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B4042">
      <w:pPr>
        <w:pStyle w:val="8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color w:val="auto"/>
          <w:sz w:val="20"/>
          <w:szCs w:val="20"/>
          <w:lang w:val="en-US"/>
        </w:rPr>
        <w:t>Q 3.1</w:t>
      </w:r>
    </w:p>
    <w:p w14:paraId="4D5A2A10">
      <w:pPr>
        <w:pStyle w:val="8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 xml:space="preserve">To compute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1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y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), the full conditional distribution of the skills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 xml:space="preserve">1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and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we start with the Bayesian network 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>from Q2 above</w:t>
      </w:r>
      <w:r>
        <w:rPr>
          <w:rFonts w:hint="default" w:ascii="Calibri" w:hAnsi="Calibri" w:cs="Calibri"/>
          <w:color w:val="auto"/>
          <w:sz w:val="20"/>
          <w:szCs w:val="20"/>
        </w:rPr>
        <w:t>, and we apply the results of Gaussian conditional distributions.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The variables in the problem are:</w:t>
      </w:r>
    </w:p>
    <w:p w14:paraId="6B7492B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387" w:right="0" w:firstLine="0"/>
        <w:jc w:val="left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96520</wp:posOffset>
                </wp:positionH>
                <wp:positionV relativeFrom="paragraph">
                  <wp:posOffset>111760</wp:posOffset>
                </wp:positionV>
                <wp:extent cx="32385" cy="32385"/>
                <wp:effectExtent l="0" t="0" r="5715" b="571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" h="51">
                              <a:moveTo>
                                <a:pt x="29" y="51"/>
                              </a:moveTo>
                              <a:lnTo>
                                <a:pt x="22" y="51"/>
                              </a:lnTo>
                              <a:lnTo>
                                <a:pt x="19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1" y="25"/>
                              </a:lnTo>
                              <a:lnTo>
                                <a:pt x="51" y="29"/>
                              </a:lnTo>
                              <a:lnTo>
                                <a:pt x="29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.6pt;margin-top:8.8pt;height:2.55pt;width:2.55pt;mso-position-horizontal-relative:page;z-index:251659264;mso-width-relative:page;mso-height-relative:page;" fillcolor="#989898" filled="t" stroked="f" coordsize="51,51" o:gfxdata="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fzOAXUAAAABwEAAA8AAAAAAAAA&#10;AQAgAAAAIgAAAGRycy9kb3ducmV2LnhtbFBLAQIUABQAAAAIAIdO4kD73rKIFQIAAC0FAAAOAAAA&#10;AAAAAAEAIAAAACMBAABkcnMvZTJvRG9jLnhtbFBLBQYAAAAABgAGAFkBAACqBQAAAAA=&#10;" path="m29,51l22,51,19,50,0,29,0,22,22,0,29,0,51,25,51,29,29,5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2762885</wp:posOffset>
                </wp:positionH>
                <wp:positionV relativeFrom="paragraph">
                  <wp:posOffset>121920</wp:posOffset>
                </wp:positionV>
                <wp:extent cx="214630" cy="876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AC7A60">
                            <w:pPr>
                              <w:spacing w:before="0" w:line="132" w:lineRule="exact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989898"/>
                                <w:w w:val="105"/>
                                <w:sz w:val="9"/>
                              </w:rPr>
                              <w:t xml:space="preserve">1 </w:t>
                            </w:r>
                            <w:r>
                              <w:rPr>
                                <w:rFonts w:ascii="Calibri"/>
                                <w:i/>
                                <w:color w:val="989898"/>
                                <w:w w:val="10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989898"/>
                                <w:w w:val="105"/>
                                <w:sz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55pt;margin-top:9.6pt;height:6.9pt;width:16.9pt;mso-position-horizontal-relative:page;z-index:-251654144;mso-width-relative:page;mso-height-relative:page;" filled="f" stroked="f" coordsize="21600,21600" o:gfxdata="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PUd/HZAAAACQEA&#10;AA8AAAAAAAAAAQAgAAAAIgAAAGRycy9kb3ducmV2LnhtbFBLAQIUABQAAAAIAIdO4kCnw/mRpwEA&#10;AHE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3AC7A60">
                      <w:pPr>
                        <w:spacing w:before="0" w:line="132" w:lineRule="exact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color w:val="989898"/>
                          <w:w w:val="105"/>
                          <w:sz w:val="9"/>
                        </w:rPr>
                        <w:t xml:space="preserve">1 </w:t>
                      </w:r>
                      <w:r>
                        <w:rPr>
                          <w:rFonts w:ascii="Calibri"/>
                          <w:i/>
                          <w:color w:val="989898"/>
                          <w:w w:val="10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989898"/>
                          <w:w w:val="105"/>
                          <w:sz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i/>
          <w:color w:val="auto"/>
          <w:spacing w:val="3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spacing w:val="3"/>
          <w:position w:val="-2"/>
          <w:sz w:val="20"/>
          <w:szCs w:val="20"/>
        </w:rPr>
        <w:t>1</w:t>
      </w:r>
      <w:r>
        <w:rPr>
          <w:rFonts w:hint="default" w:ascii="Calibri" w:hAnsi="Calibri" w:cs="Calibri"/>
          <w:color w:val="auto"/>
          <w:spacing w:val="3"/>
          <w:sz w:val="20"/>
          <w:szCs w:val="20"/>
        </w:rPr>
        <w:t xml:space="preserve">: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a Gaussian random variable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 xml:space="preserve">1 </w:t>
      </w:r>
      <w:r>
        <w:rPr>
          <w:rFonts w:hint="default" w:ascii="Calibri" w:hAnsi="Calibri" w:cs="Calibri"/>
          <w:color w:val="auto"/>
          <w:position w:val="-2"/>
          <w:sz w:val="20"/>
          <w:szCs w:val="20"/>
          <w:lang w:val="en-US"/>
        </w:rPr>
        <w:t>~</w:t>
      </w:r>
      <w:r>
        <w:rPr>
          <w:rFonts w:hint="default" w:ascii="Calibri" w:hAnsi="Calibri" w:cs="Calibri"/>
          <w:color w:val="auto"/>
          <w:sz w:val="20"/>
          <w:szCs w:val="20"/>
        </w:rPr>
        <w:t>N 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μ</w:t>
      </w:r>
      <w:r>
        <w:rPr>
          <w:rFonts w:hint="default" w:ascii="Calibri" w:hAnsi="Calibri" w:cs="Calibri"/>
          <w:i/>
          <w:color w:val="auto"/>
          <w:position w:val="-2"/>
          <w:sz w:val="20"/>
          <w:szCs w:val="20"/>
        </w:rPr>
        <w:t xml:space="preserve">s  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pacing w:val="3"/>
          <w:sz w:val="20"/>
          <w:szCs w:val="20"/>
        </w:rPr>
        <w:t>σ</w:t>
      </w:r>
      <w:r>
        <w:rPr>
          <w:rFonts w:hint="default" w:ascii="Calibri" w:hAnsi="Calibri" w:cs="Calibri"/>
          <w:color w:val="auto"/>
          <w:spacing w:val="3"/>
          <w:position w:val="7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pacing w:val="-5"/>
          <w:position w:val="7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).</w:t>
      </w:r>
    </w:p>
    <w:p w14:paraId="10B7523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387" w:right="0" w:firstLine="0"/>
        <w:jc w:val="left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96520</wp:posOffset>
                </wp:positionH>
                <wp:positionV relativeFrom="paragraph">
                  <wp:posOffset>106680</wp:posOffset>
                </wp:positionV>
                <wp:extent cx="32385" cy="32385"/>
                <wp:effectExtent l="0" t="0" r="5715" b="571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" h="51">
                              <a:moveTo>
                                <a:pt x="29" y="51"/>
                              </a:moveTo>
                              <a:lnTo>
                                <a:pt x="22" y="51"/>
                              </a:lnTo>
                              <a:lnTo>
                                <a:pt x="19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1" y="25"/>
                              </a:lnTo>
                              <a:lnTo>
                                <a:pt x="51" y="29"/>
                              </a:lnTo>
                              <a:lnTo>
                                <a:pt x="29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.6pt;margin-top:8.4pt;height:2.55pt;width:2.55pt;mso-position-horizontal-relative:page;z-index:251659264;mso-width-relative:page;mso-height-relative:page;" fillcolor="#989898" filled="t" stroked="f" coordsize="51,51" o:gfxdata="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inDq3UAAAABwEAAA8AAAAAAAAA&#10;AQAgAAAAIgAAAGRycy9kb3ducmV2LnhtbFBLAQIUABQAAAAIAIdO4kCsGzDRFQIAAC0FAAAOAAAA&#10;AAAAAAEAIAAAACMBAABkcnMvZTJvRG9jLnhtbFBLBQYAAAAABgAGAFkBAACqBQAAAAA=&#10;" path="m29,51l22,51,19,50,0,29,0,22,22,0,29,0,51,25,51,29,29,5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2762885</wp:posOffset>
                </wp:positionH>
                <wp:positionV relativeFrom="paragraph">
                  <wp:posOffset>116840</wp:posOffset>
                </wp:positionV>
                <wp:extent cx="214630" cy="87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2D076">
                            <w:pPr>
                              <w:spacing w:before="0" w:line="132" w:lineRule="exact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989898"/>
                                <w:w w:val="105"/>
                                <w:sz w:val="9"/>
                              </w:rPr>
                              <w:t xml:space="preserve">2 </w:t>
                            </w:r>
                            <w:r>
                              <w:rPr>
                                <w:rFonts w:ascii="Calibri"/>
                                <w:i/>
                                <w:color w:val="989898"/>
                                <w:w w:val="10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989898"/>
                                <w:w w:val="105"/>
                                <w:sz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55pt;margin-top:9.2pt;height:6.9pt;width:16.9pt;mso-position-horizontal-relative:page;z-index:-251654144;mso-width-relative:page;mso-height-relative:page;" filled="f" stroked="f" coordsize="21600,21600" o:gfxdata="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wmUqdgAAAAJAQAA&#10;DwAAAAAAAAABACAAAAAiAAAAZHJzL2Rvd25yZXYueG1sUEsBAhQAFAAAAAgAh07iQIsZ04SnAQAA&#10;b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742D076">
                      <w:pPr>
                        <w:spacing w:before="0" w:line="132" w:lineRule="exact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color w:val="989898"/>
                          <w:w w:val="105"/>
                          <w:sz w:val="9"/>
                        </w:rPr>
                        <w:t xml:space="preserve">2 </w:t>
                      </w:r>
                      <w:r>
                        <w:rPr>
                          <w:rFonts w:ascii="Calibri"/>
                          <w:i/>
                          <w:color w:val="989898"/>
                          <w:w w:val="10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989898"/>
                          <w:w w:val="105"/>
                          <w:sz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i/>
          <w:color w:val="auto"/>
          <w:spacing w:val="3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spacing w:val="3"/>
          <w:position w:val="-1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pacing w:val="3"/>
          <w:sz w:val="20"/>
          <w:szCs w:val="20"/>
        </w:rPr>
        <w:t xml:space="preserve">: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a Gaussian random variable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1"/>
          <w:sz w:val="20"/>
          <w:szCs w:val="20"/>
        </w:rPr>
        <w:t xml:space="preserve">2 </w:t>
      </w:r>
      <w:r>
        <w:rPr>
          <w:rFonts w:hint="default" w:ascii="Calibri" w:hAnsi="Calibri" w:cs="Calibri"/>
          <w:color w:val="auto"/>
          <w:position w:val="-1"/>
          <w:sz w:val="20"/>
          <w:szCs w:val="20"/>
          <w:lang w:val="en-US"/>
        </w:rPr>
        <w:t>~</w:t>
      </w:r>
      <w:r>
        <w:rPr>
          <w:rFonts w:hint="default" w:ascii="Calibri" w:hAnsi="Calibri" w:cs="Calibri"/>
          <w:color w:val="auto"/>
          <w:sz w:val="20"/>
          <w:szCs w:val="20"/>
        </w:rPr>
        <w:t>N 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μ</w:t>
      </w:r>
      <w:r>
        <w:rPr>
          <w:rFonts w:hint="default" w:ascii="Calibri" w:hAnsi="Calibri" w:cs="Calibri"/>
          <w:i/>
          <w:color w:val="auto"/>
          <w:position w:val="-1"/>
          <w:sz w:val="20"/>
          <w:szCs w:val="20"/>
        </w:rPr>
        <w:t xml:space="preserve">s  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pacing w:val="3"/>
          <w:sz w:val="20"/>
          <w:szCs w:val="20"/>
        </w:rPr>
        <w:t>σ</w:t>
      </w:r>
      <w:r>
        <w:rPr>
          <w:rFonts w:hint="default" w:ascii="Calibri" w:hAnsi="Calibri" w:cs="Calibri"/>
          <w:color w:val="auto"/>
          <w:spacing w:val="3"/>
          <w:position w:val="7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pacing w:val="-5"/>
          <w:position w:val="7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).</w:t>
      </w:r>
    </w:p>
    <w:p w14:paraId="6085764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387" w:right="0" w:firstLine="0"/>
        <w:jc w:val="left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96520</wp:posOffset>
                </wp:positionH>
                <wp:positionV relativeFrom="paragraph">
                  <wp:posOffset>107315</wp:posOffset>
                </wp:positionV>
                <wp:extent cx="32385" cy="32385"/>
                <wp:effectExtent l="0" t="0" r="5715" b="571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" h="51">
                              <a:moveTo>
                                <a:pt x="29" y="51"/>
                              </a:moveTo>
                              <a:lnTo>
                                <a:pt x="22" y="51"/>
                              </a:lnTo>
                              <a:lnTo>
                                <a:pt x="19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1" y="25"/>
                              </a:lnTo>
                              <a:lnTo>
                                <a:pt x="51" y="29"/>
                              </a:lnTo>
                              <a:lnTo>
                                <a:pt x="29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.6pt;margin-top:8.45pt;height:2.55pt;width:2.55pt;mso-position-horizontal-relative:page;z-index:251660288;mso-width-relative:page;mso-height-relative:page;" fillcolor="#989898" filled="t" stroked="f" coordsize="51,51" o:gfxdata="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dgehPTAAAABwEAAA8AAAAAAAAA&#10;AQAgAAAAIgAAAGRycy9kb3ducmV2LnhtbFBLAQIUABQAAAAIAIdO4kAzZ0gnFgIAAC0FAAAOAAAA&#10;AAAAAAEAIAAAACIBAABkcnMvZTJvRG9jLnhtbFBLBQYAAAAABgAGAFkBAACqBQAAAAA=&#10;" path="m29,51l22,51,19,50,0,29,0,22,22,0,29,0,51,25,51,29,29,5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: </w:t>
      </w:r>
      <w:r>
        <w:rPr>
          <w:rFonts w:hint="default" w:ascii="Calibri" w:hAnsi="Calibri" w:eastAsia="Calibri" w:cs="Calibri"/>
          <w:i/>
          <w:color w:val="auto"/>
          <w:w w:val="105"/>
          <w:sz w:val="20"/>
          <w:szCs w:val="20"/>
        </w:rPr>
        <w:t xml:space="preserve">t </w:t>
      </w:r>
      <w:r>
        <w:rPr>
          <w:rFonts w:hint="default" w:ascii="Calibri" w:hAnsi="Calibri" w:eastAsia="Times New Roman" w:cs="Calibri"/>
          <w:color w:val="auto"/>
          <w:w w:val="105"/>
          <w:sz w:val="20"/>
          <w:szCs w:val="20"/>
        </w:rPr>
        <w:t xml:space="preserve">= </w:t>
      </w:r>
      <w:r>
        <w:rPr>
          <w:rFonts w:hint="default" w:ascii="Calibri" w:hAnsi="Calibri" w:eastAsia="Calibri" w:cs="Calibri"/>
          <w:i/>
          <w:color w:val="auto"/>
          <w:w w:val="105"/>
          <w:sz w:val="20"/>
          <w:szCs w:val="20"/>
        </w:rPr>
        <w:t>s</w:t>
      </w:r>
      <w:r>
        <w:rPr>
          <w:rFonts w:hint="default" w:ascii="Calibri" w:hAnsi="Calibri" w:eastAsia="Times New Roman" w:cs="Calibri"/>
          <w:color w:val="auto"/>
          <w:w w:val="105"/>
          <w:sz w:val="20"/>
          <w:szCs w:val="20"/>
          <w:vertAlign w:val="subscript"/>
        </w:rPr>
        <w:t>1</w:t>
      </w:r>
      <w:r>
        <w:rPr>
          <w:rFonts w:hint="default" w:ascii="Calibri" w:hAnsi="Calibri" w:eastAsia="Times New Roman" w:cs="Calibri"/>
          <w:color w:val="auto"/>
          <w:w w:val="105"/>
          <w:sz w:val="20"/>
          <w:szCs w:val="20"/>
          <w:vertAlign w:val="baseline"/>
          <w:lang w:val="en-US"/>
        </w:rPr>
        <w:t>-</w:t>
      </w:r>
      <w:r>
        <w:rPr>
          <w:rFonts w:hint="default" w:ascii="Calibri" w:hAnsi="Calibri" w:eastAsia="Calibri" w:cs="Calibri"/>
          <w:i/>
          <w:color w:val="auto"/>
          <w:w w:val="105"/>
          <w:sz w:val="20"/>
          <w:szCs w:val="20"/>
          <w:vertAlign w:val="baseline"/>
        </w:rPr>
        <w:t>s</w:t>
      </w:r>
      <w:r>
        <w:rPr>
          <w:rFonts w:hint="default" w:ascii="Calibri" w:hAnsi="Calibri" w:eastAsia="Times New Roman" w:cs="Calibri"/>
          <w:color w:val="auto"/>
          <w:w w:val="105"/>
          <w:sz w:val="20"/>
          <w:szCs w:val="20"/>
          <w:vertAlign w:val="subscript"/>
        </w:rPr>
        <w:t>2</w:t>
      </w:r>
      <w:r>
        <w:rPr>
          <w:rFonts w:hint="default" w:ascii="Calibri" w:hAnsi="Calibri" w:eastAsia="Times New Roman" w:cs="Calibri"/>
          <w:color w:val="auto"/>
          <w:w w:val="105"/>
          <w:sz w:val="20"/>
          <w:szCs w:val="20"/>
          <w:vertAlign w:val="baseline"/>
        </w:rPr>
        <w:t xml:space="preserve"> + </w:t>
      </w:r>
      <w:r>
        <w:rPr>
          <w:rFonts w:hint="default" w:ascii="Calibri" w:hAnsi="Calibri" w:eastAsia="Calibri" w:cs="Calibri"/>
          <w:i/>
          <w:color w:val="auto"/>
          <w:w w:val="105"/>
          <w:sz w:val="20"/>
          <w:szCs w:val="20"/>
          <w:vertAlign w:val="baseline"/>
        </w:rPr>
        <w:t>ϵ</w:t>
      </w: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1035685</wp:posOffset>
                </wp:positionH>
                <wp:positionV relativeFrom="paragraph">
                  <wp:posOffset>173355</wp:posOffset>
                </wp:positionV>
                <wp:extent cx="27940" cy="82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51E05E">
                            <w:pPr>
                              <w:spacing w:before="0" w:line="130" w:lineRule="exact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989898"/>
                                <w:w w:val="99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55pt;margin-top:13.65pt;height:6.5pt;width:2.2pt;mso-position-horizontal-relative:page;z-index:-251652096;mso-width-relative:page;mso-height-relative:page;" filled="f" stroked="f" coordsize="21600,21600" o:gfxdata="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8efFw2AAAAAkB&#10;AAAPAAAAAAAAAAEAIAAAACIAAABkcnMvZG93bnJldi54bWxQSwECFAAUAAAACACHTuJApKdk6akB&#10;AABu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51E05E">
                      <w:pPr>
                        <w:spacing w:before="0" w:line="130" w:lineRule="exact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3"/>
                        </w:rPr>
                      </w:pPr>
                      <w:r>
                        <w:rPr>
                          <w:rFonts w:ascii="Calibri"/>
                          <w:i/>
                          <w:color w:val="989898"/>
                          <w:w w:val="99"/>
                          <w:sz w:val="13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Calibri" w:cs="Calibri"/>
          <w:i/>
          <w:color w:val="auto"/>
          <w:w w:val="105"/>
          <w:sz w:val="20"/>
          <w:szCs w:val="20"/>
          <w:vertAlign w:val="baseline"/>
          <w:lang w:val="en-US"/>
        </w:rPr>
        <w:t xml:space="preserve"> 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where </w:t>
      </w:r>
      <w:r>
        <w:rPr>
          <w:rFonts w:hint="default" w:ascii="Calibri" w:hAnsi="Calibri" w:eastAsia="Calibri" w:cs="Calibri"/>
          <w:i/>
          <w:color w:val="auto"/>
          <w:sz w:val="20"/>
          <w:szCs w:val="20"/>
        </w:rPr>
        <w:t>ϵ</w:t>
      </w:r>
      <w:r>
        <w:rPr>
          <w:rFonts w:hint="default" w:ascii="Calibri" w:hAnsi="Calibri" w:eastAsia="Calibri" w:cs="Calibri"/>
          <w:i/>
          <w:color w:val="auto"/>
          <w:sz w:val="20"/>
          <w:szCs w:val="20"/>
          <w:lang w:val="en-US"/>
        </w:rPr>
        <w:t>~</w:t>
      </w:r>
      <w:r>
        <w:rPr>
          <w:rFonts w:hint="default" w:ascii="Calibri" w:hAnsi="Calibri" w:eastAsia="Calibri" w:cs="Calibri"/>
          <w:color w:val="auto"/>
          <w:sz w:val="20"/>
          <w:szCs w:val="20"/>
        </w:rPr>
        <w:t xml:space="preserve">N </w:t>
      </w:r>
      <w:r>
        <w:rPr>
          <w:rFonts w:hint="default" w:ascii="Calibri" w:hAnsi="Calibri" w:eastAsia="Times New Roman" w:cs="Calibri"/>
          <w:color w:val="auto"/>
          <w:sz w:val="20"/>
          <w:szCs w:val="20"/>
        </w:rPr>
        <w:t xml:space="preserve">(0, </w:t>
      </w:r>
      <w:r>
        <w:rPr>
          <w:rFonts w:hint="default" w:ascii="Calibri" w:hAnsi="Calibri" w:eastAsia="Calibri" w:cs="Calibri"/>
          <w:i/>
          <w:color w:val="auto"/>
          <w:sz w:val="20"/>
          <w:szCs w:val="20"/>
        </w:rPr>
        <w:t>σ</w:t>
      </w:r>
      <w:r>
        <w:rPr>
          <w:rFonts w:hint="default" w:ascii="Calibri" w:hAnsi="Calibri" w:eastAsia="Times New Roman" w:cs="Calibri"/>
          <w:color w:val="auto"/>
          <w:position w:val="7"/>
          <w:sz w:val="20"/>
          <w:szCs w:val="20"/>
        </w:rPr>
        <w:t>2</w:t>
      </w:r>
      <w:r>
        <w:rPr>
          <w:rFonts w:hint="default" w:ascii="Calibri" w:hAnsi="Calibri" w:eastAsia="Times New Roman" w:cs="Calibri"/>
          <w:color w:val="auto"/>
          <w:sz w:val="20"/>
          <w:szCs w:val="20"/>
        </w:rPr>
        <w:t xml:space="preserve">) </w:t>
      </w:r>
      <w:r>
        <w:rPr>
          <w:rFonts w:hint="default" w:ascii="Calibri" w:hAnsi="Calibri" w:cs="Calibri"/>
          <w:color w:val="auto"/>
          <w:sz w:val="20"/>
          <w:szCs w:val="20"/>
        </w:rPr>
        <w:t>is Gaussian noise.</w:t>
      </w:r>
    </w:p>
    <w:p w14:paraId="3E95C14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387" w:right="0" w:firstLine="0"/>
        <w:jc w:val="left"/>
        <w:textAlignment w:val="auto"/>
        <w:rPr>
          <w:rFonts w:hint="default" w:ascii="Calibri" w:hAnsi="Calibri" w:eastAsia="Calibri" w:cs="Calibri"/>
          <w:i/>
          <w:color w:val="auto"/>
          <w:w w:val="105"/>
          <w:sz w:val="20"/>
          <w:szCs w:val="20"/>
          <w:vertAlign w:val="baseline"/>
          <w:lang w:val="en-US"/>
        </w:rPr>
      </w:pPr>
    </w:p>
    <w:p w14:paraId="4DEEAA33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693" w:right="0" w:firstLine="0"/>
        <w:jc w:val="left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290830</wp:posOffset>
                </wp:positionH>
                <wp:positionV relativeFrom="paragraph">
                  <wp:posOffset>117475</wp:posOffset>
                </wp:positionV>
                <wp:extent cx="32385" cy="32385"/>
                <wp:effectExtent l="0" t="0" r="5715" b="571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" h="51">
                              <a:moveTo>
                                <a:pt x="29" y="51"/>
                              </a:moveTo>
                              <a:lnTo>
                                <a:pt x="22" y="51"/>
                              </a:lnTo>
                              <a:lnTo>
                                <a:pt x="19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1" y="25"/>
                              </a:lnTo>
                              <a:lnTo>
                                <a:pt x="51" y="29"/>
                              </a:lnTo>
                              <a:lnTo>
                                <a:pt x="29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.9pt;margin-top:9.25pt;height:2.55pt;width:2.55pt;mso-position-horizontal-relative:page;z-index:251661312;mso-width-relative:page;mso-height-relative:page;" fillcolor="#989898" filled="t" stroked="f" coordsize="51,51" o:gfxdata="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De9GbWAAAABwEAAA8AAAAA&#10;AAAAAQAgAAAAIgAAAGRycy9kb3ducmV2LnhtbFBLAQIUABQAAAAIAIdO4kDKKM/NFgIAAC0FAAAO&#10;AAAAAAAAAAEAIAAAACUBAABkcnMvZTJvRG9jLnhtbFBLBQYAAAAABgAGAFkBAACtBQAAAAA=&#10;" path="m29,51l22,51,19,50,0,29,0,22,22,0,29,0,51,25,51,29,29,5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y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= 1 if Player 1 wins (i.e.,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t </w:t>
      </w:r>
      <w:r>
        <w:rPr>
          <w:rFonts w:hint="default" w:ascii="Calibri" w:hAnsi="Calibri" w:cs="Calibri"/>
          <w:color w:val="auto"/>
          <w:sz w:val="20"/>
          <w:szCs w:val="20"/>
        </w:rPr>
        <w:t>&gt; 0),</w:t>
      </w:r>
    </w:p>
    <w:p w14:paraId="64C508B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693" w:right="0" w:firstLine="0"/>
        <w:jc w:val="left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290830</wp:posOffset>
                </wp:positionH>
                <wp:positionV relativeFrom="paragraph">
                  <wp:posOffset>111760</wp:posOffset>
                </wp:positionV>
                <wp:extent cx="32385" cy="32385"/>
                <wp:effectExtent l="0" t="0" r="5715" b="571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" h="51">
                              <a:moveTo>
                                <a:pt x="29" y="51"/>
                              </a:moveTo>
                              <a:lnTo>
                                <a:pt x="22" y="51"/>
                              </a:lnTo>
                              <a:lnTo>
                                <a:pt x="19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1" y="25"/>
                              </a:lnTo>
                              <a:lnTo>
                                <a:pt x="51" y="29"/>
                              </a:lnTo>
                              <a:lnTo>
                                <a:pt x="29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.9pt;margin-top:8.8pt;height:2.55pt;width:2.55pt;mso-position-horizontal-relative:page;z-index:251661312;mso-width-relative:page;mso-height-relative:page;" fillcolor="#989898" filled="t" stroked="f" coordsize="51,51" o:gfxdata="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gybJz1gAAAAcBAAAPAAAA&#10;AAAAAAEAIAAAACIAAABkcnMvZG93bnJldi54bWxQSwECFAAUAAAACACHTuJA90SGMhcCAAAvBQAA&#10;DgAAAAAAAAABACAAAAAlAQAAZHJzL2Uyb0RvYy54bWxQSwUGAAAAAAYABgBZAQAArgUAAAAA&#10;" path="m29,51l22,51,19,50,0,29,0,22,22,0,29,0,51,25,51,29,29,5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y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= −1 if Player 2 wins (i.e.,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t </w:t>
      </w:r>
      <w:r>
        <w:rPr>
          <w:rFonts w:hint="default" w:ascii="Calibri" w:hAnsi="Calibri" w:cs="Calibri"/>
          <w:color w:val="auto"/>
          <w:sz w:val="20"/>
          <w:szCs w:val="20"/>
        </w:rPr>
        <w:t>&lt; 0).</w:t>
      </w:r>
    </w:p>
    <w:p w14:paraId="5DDC8666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right="0"/>
        <w:jc w:val="left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</w:p>
    <w:p w14:paraId="4CC1EA0E">
      <w:pPr>
        <w:pStyle w:val="8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0" w:leftChars="0" w:firstLine="0" w:firstLineChars="0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 xml:space="preserve">The full probabilistic model for the problem is a joint distribution over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1"/>
          <w:sz w:val="20"/>
          <w:szCs w:val="20"/>
        </w:rPr>
        <w:t>1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1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and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y</w:t>
      </w:r>
      <w:r>
        <w:rPr>
          <w:rFonts w:hint="default" w:ascii="Calibri" w:hAnsi="Calibri" w:cs="Calibri"/>
          <w:i/>
          <w:color w:val="auto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</w:rPr>
        <w:t>factorized as:</w:t>
      </w:r>
    </w:p>
    <w:p w14:paraId="415AF20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720" w:leftChars="0" w:right="0"/>
        <w:jc w:val="left"/>
        <w:textAlignment w:val="auto"/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</w:pPr>
      <w:r>
        <w:rPr>
          <w:rFonts w:hint="default" w:ascii="Calibri" w:hAnsi="Calibri" w:cs="Calibri"/>
          <w:i/>
          <w:color w:val="auto"/>
          <w:w w:val="105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w w:val="105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subscript"/>
        </w:rPr>
        <w:t>1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 xml:space="preserve">, 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s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subscript"/>
        </w:rPr>
        <w:t>2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 xml:space="preserve">, 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t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 xml:space="preserve">, 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y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 xml:space="preserve">) = 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p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>(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s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subscript"/>
        </w:rPr>
        <w:t>1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>)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p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>(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s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subscript"/>
        </w:rPr>
        <w:t>2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>)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p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>(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t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  <w:lang w:val="en-US"/>
        </w:rPr>
        <w:t>|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s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subscript"/>
        </w:rPr>
        <w:t>1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 xml:space="preserve">, 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s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subscript"/>
        </w:rPr>
        <w:t>2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>)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p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>(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y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  <w:lang w:val="en-US"/>
        </w:rPr>
        <w:t>|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  <w:vertAlign w:val="baseline"/>
        </w:rPr>
        <w:t>t</w:t>
      </w:r>
      <w:r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  <w:t>)</w:t>
      </w:r>
    </w:p>
    <w:p w14:paraId="2D3D3CBB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720" w:leftChars="0" w:right="0"/>
        <w:jc w:val="left"/>
        <w:textAlignment w:val="auto"/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</w:rPr>
      </w:pPr>
    </w:p>
    <w:p w14:paraId="148273F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720" w:leftChars="0" w:right="0"/>
        <w:jc w:val="left"/>
        <w:textAlignment w:val="auto"/>
        <w:rPr>
          <w:rFonts w:hint="default" w:ascii="Calibri" w:hAnsi="Calibri" w:cs="Calibri"/>
          <w:color w:val="auto"/>
          <w:w w:val="105"/>
          <w:sz w:val="20"/>
          <w:szCs w:val="20"/>
          <w:vertAlign w:val="baseline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1635760" cy="1569720"/>
            <wp:effectExtent l="0" t="0" r="2540" b="1143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CA0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i/>
          <w:color w:val="auto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1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) and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z w:val="20"/>
          <w:szCs w:val="20"/>
        </w:rPr>
        <w:t>) are the prior distributions for the skills of the two players, which are Gaussian:</w:t>
      </w:r>
    </w:p>
    <w:p w14:paraId="030EBEE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720" w:leftChars="0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2055495" cy="210185"/>
            <wp:effectExtent l="0" t="0" r="1905" b="18415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07B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i/>
          <w:color w:val="auto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1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z w:val="20"/>
          <w:szCs w:val="20"/>
        </w:rPr>
        <w:t>) is the distribution of the outcome, conditioned on the skills:</w:t>
      </w:r>
    </w:p>
    <w:p w14:paraId="3EE98AE6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720" w:leftChars="0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1358265" cy="178435"/>
            <wp:effectExtent l="0" t="0" r="13335" b="12065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E4FB">
      <w:pPr>
        <w:pStyle w:val="8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0" w:leftChars="0" w:firstLine="0" w:firstLineChars="0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2454275</wp:posOffset>
                </wp:positionH>
                <wp:positionV relativeFrom="paragraph">
                  <wp:posOffset>179705</wp:posOffset>
                </wp:positionV>
                <wp:extent cx="27940" cy="825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90E12">
                            <w:pPr>
                              <w:spacing w:before="0" w:line="130" w:lineRule="exact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989898"/>
                                <w:w w:val="99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5pt;margin-top:14.15pt;height:6.5pt;width:2.2pt;mso-position-horizontal-relative:page;z-index:-251651072;mso-width-relative:page;mso-height-relative:page;" filled="f" stroked="f" coordsize="21600,21600" o:gfxdata="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Q51tfZAAAA&#10;CQEAAA8AAAAAAAAAAQAgAAAAIgAAAGRycy9kb3ducmV2LnhtbFBLAQIUABQAAAAIAIdO4kBTY9Ba&#10;qgEAAHA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8F90E12">
                      <w:pPr>
                        <w:spacing w:before="0" w:line="130" w:lineRule="exact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3"/>
                        </w:rPr>
                      </w:pPr>
                      <w:r>
                        <w:rPr>
                          <w:rFonts w:ascii="Calibri"/>
                          <w:i/>
                          <w:color w:val="989898"/>
                          <w:w w:val="99"/>
                          <w:sz w:val="13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color w:val="auto"/>
          <w:sz w:val="20"/>
          <w:szCs w:val="20"/>
        </w:rPr>
        <w:t xml:space="preserve">This is a Gaussian with mean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1</w:t>
      </w:r>
      <w:r>
        <w:rPr>
          <w:rFonts w:hint="default" w:ascii="Calibri" w:hAnsi="Calibri" w:cs="Calibri"/>
          <w:color w:val="auto"/>
          <w:position w:val="-2"/>
          <w:sz w:val="20"/>
          <w:szCs w:val="20"/>
          <w:lang w:val="en-US"/>
        </w:rPr>
        <w:t>-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 xml:space="preserve">2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and variance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σ</w:t>
      </w:r>
      <w:r>
        <w:rPr>
          <w:rFonts w:hint="default" w:ascii="Calibri" w:hAnsi="Calibri" w:cs="Calibri"/>
          <w:i/>
          <w:color w:val="auto"/>
          <w:sz w:val="20"/>
          <w:szCs w:val="20"/>
          <w:lang w:val="en-US"/>
        </w:rPr>
        <w:t>t</w:t>
      </w:r>
      <w:r>
        <w:rPr>
          <w:rFonts w:hint="default" w:ascii="Calibri" w:hAnsi="Calibri" w:cs="Calibri"/>
          <w:color w:val="auto"/>
          <w:position w:val="7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z w:val="20"/>
          <w:szCs w:val="20"/>
        </w:rPr>
        <w:t>, representing the uncertainty in the outcome.</w:t>
      </w:r>
    </w:p>
    <w:p w14:paraId="1A571E42">
      <w:pPr>
        <w:pStyle w:val="8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0" w:leftChars="0" w:firstLine="0" w:firstLineChars="0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96520</wp:posOffset>
                </wp:positionH>
                <wp:positionV relativeFrom="paragraph">
                  <wp:posOffset>104775</wp:posOffset>
                </wp:positionV>
                <wp:extent cx="32385" cy="32385"/>
                <wp:effectExtent l="0" t="0" r="5715" b="571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" h="51">
                              <a:moveTo>
                                <a:pt x="29" y="51"/>
                              </a:moveTo>
                              <a:lnTo>
                                <a:pt x="22" y="51"/>
                              </a:lnTo>
                              <a:lnTo>
                                <a:pt x="19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1" y="25"/>
                              </a:lnTo>
                              <a:lnTo>
                                <a:pt x="51" y="29"/>
                              </a:lnTo>
                              <a:lnTo>
                                <a:pt x="29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.6pt;margin-top:8.25pt;height:2.55pt;width:2.55pt;mso-position-horizontal-relative:page;z-index:251663360;mso-width-relative:page;mso-height-relative:page;" fillcolor="#989898" filled="t" stroked="f" coordsize="51,51" o:gfxdata="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dTQY9QAAAAHAQAADwAAAAAA&#10;AAABACAAAAAiAAAAZHJzL2Rvd25yZXYueG1sUEsBAhQAFAAAAAgAh07iQLj2DcAXAgAALwUAAA4A&#10;AAAAAAAAAQAgAAAAIwEAAGRycy9lMm9Eb2MueG1sUEsFBgAAAAAGAAYAWQEAAKwFAAAAAA==&#10;" path="m29,51l22,51,19,50,0,29,0,22,22,0,29,0,51,25,51,29,29,5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i/>
          <w:color w:val="auto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y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) is the probability of the match result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y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conditioned on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>:</w:t>
      </w:r>
    </w:p>
    <w:p w14:paraId="4AD51F5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color w:val="auto"/>
          <w:w w:val="105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w w:val="105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</w:rPr>
        <w:t>y</w:t>
      </w:r>
      <w:r>
        <w:rPr>
          <w:rFonts w:hint="default" w:ascii="Calibri" w:hAnsi="Calibri" w:cs="Calibri"/>
          <w:color w:val="auto"/>
          <w:w w:val="105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w w:val="105"/>
          <w:sz w:val="20"/>
          <w:szCs w:val="20"/>
        </w:rPr>
        <w:t xml:space="preserve">) = </w:t>
      </w:r>
      <w:r>
        <w:rPr>
          <w:rFonts w:ascii="SimSun" w:hAnsi="SimSun" w:eastAsia="SimSun" w:cs="SimSun"/>
          <w:sz w:val="24"/>
          <w:szCs w:val="24"/>
        </w:rPr>
        <w:t>I</w:t>
      </w:r>
      <w:r>
        <w:rPr>
          <w:rFonts w:hint="default" w:ascii="Calibri" w:hAnsi="Calibri" w:cs="Calibri"/>
          <w:color w:val="auto"/>
          <w:w w:val="105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</w:rPr>
        <w:t xml:space="preserve">y </w:t>
      </w:r>
      <w:r>
        <w:rPr>
          <w:rFonts w:hint="default" w:ascii="Calibri" w:hAnsi="Calibri" w:cs="Calibri"/>
          <w:color w:val="auto"/>
          <w:w w:val="105"/>
          <w:sz w:val="20"/>
          <w:szCs w:val="20"/>
        </w:rPr>
        <w:t>= sign(</w:t>
      </w:r>
      <w:r>
        <w:rPr>
          <w:rFonts w:hint="default" w:ascii="Calibri" w:hAnsi="Calibri" w:cs="Calibri"/>
          <w:i/>
          <w:color w:val="auto"/>
          <w:w w:val="105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w w:val="105"/>
          <w:sz w:val="20"/>
          <w:szCs w:val="20"/>
        </w:rPr>
        <w:t>))</w:t>
      </w:r>
    </w:p>
    <w:p w14:paraId="5DD02EA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 xml:space="preserve">This is an indicator function that sets </w: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y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to 1 if </w: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t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&gt; 0 (i.e., Player 1 wins), and to -1 if </w: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t </w:t>
      </w:r>
      <w:r>
        <w:rPr>
          <w:rFonts w:hint="default" w:ascii="Calibri" w:hAnsi="Calibri" w:cs="Calibri"/>
          <w:color w:val="auto"/>
          <w:sz w:val="20"/>
          <w:szCs w:val="20"/>
        </w:rPr>
        <w:t>&lt; 0 (Player 2 wins).</w:t>
      </w:r>
    </w:p>
    <w:p w14:paraId="0D5484AC">
      <w:pPr>
        <w:pStyle w:val="8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0" w:leftChars="0" w:firstLine="0" w:firstLineChars="0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 xml:space="preserve">From the graph,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y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depends only on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so we can eliminate </w: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y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and compute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1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). Since </w: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y 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is deterministic given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the distribution of </w:t>
      </w:r>
      <w:r>
        <w:rPr>
          <w:rFonts w:hint="default" w:ascii="Calibri" w:hAnsi="Calibri" w:cs="Calibri"/>
          <w:i/>
          <w:color w:val="auto"/>
          <w:sz w:val="20"/>
          <w:szCs w:val="20"/>
        </w:rPr>
        <w:t xml:space="preserve">y </w:t>
      </w:r>
      <w:r>
        <w:rPr>
          <w:rFonts w:hint="default" w:ascii="Calibri" w:hAnsi="Calibri" w:cs="Calibri"/>
          <w:color w:val="auto"/>
          <w:sz w:val="20"/>
          <w:szCs w:val="20"/>
        </w:rPr>
        <w:t>does not affect the continuous variables. This gives us the reduced joint distribution:</w:t>
      </w:r>
    </w:p>
    <w:p w14:paraId="4C5345E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1798955" cy="167005"/>
            <wp:effectExtent l="0" t="0" r="10795" b="4445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B7B0">
      <w:pPr>
        <w:pStyle w:val="8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0" w:leftChars="0" w:firstLine="0" w:firstLineChars="0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>This is a Gaussian distribution because the priors and likelihood are Gaussian.</w:t>
      </w:r>
    </w:p>
    <w:p w14:paraId="562275D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i/>
          <w:color w:val="auto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1"/>
          <w:sz w:val="20"/>
          <w:szCs w:val="20"/>
        </w:rPr>
        <w:t>1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1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>)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 is obtained from the joint multivariate Gaussian distribution of the form:</w:t>
      </w:r>
    </w:p>
    <w:p w14:paraId="2766EF8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720"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1557655" cy="344170"/>
            <wp:effectExtent l="0" t="0" r="4445" b="177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770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Mean: </w:t>
      </w:r>
      <w:r>
        <w:rPr>
          <w:rFonts w:hint="default" w:ascii="Calibri" w:hAnsi="Calibri" w:cs="Calibri"/>
        </w:rPr>
        <w:drawing>
          <wp:inline distT="0" distB="0" distL="114300" distR="114300">
            <wp:extent cx="1292225" cy="169545"/>
            <wp:effectExtent l="0" t="0" r="3175" b="190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697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Covariance: </w:t>
      </w:r>
      <w:r>
        <w:rPr>
          <w:rFonts w:hint="default" w:ascii="Calibri" w:hAnsi="Calibri" w:cs="Calibri"/>
        </w:rPr>
        <w:drawing>
          <wp:inline distT="0" distB="0" distL="114300" distR="114300">
            <wp:extent cx="1334770" cy="185420"/>
            <wp:effectExtent l="0" t="0" r="17780" b="508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98D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1DBFF48F">
      <w:pPr>
        <w:pStyle w:val="8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0" w:leftChars="0" w:firstLine="0" w:firstLineChars="0"/>
        <w:textAlignment w:val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 xml:space="preserve">To compute the conditional distribution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p</w:t>
      </w:r>
      <w:r>
        <w:rPr>
          <w:rFonts w:hint="default" w:ascii="Calibri" w:hAnsi="Calibri" w:cs="Calibri"/>
          <w:color w:val="auto"/>
          <w:sz w:val="20"/>
          <w:szCs w:val="20"/>
        </w:rPr>
        <w:t>(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1</w:t>
      </w:r>
      <w:r>
        <w:rPr>
          <w:rFonts w:hint="default" w:ascii="Calibri" w:hAnsi="Calibri" w:cs="Calibri"/>
          <w:color w:val="auto"/>
          <w:sz w:val="20"/>
          <w:szCs w:val="20"/>
        </w:rPr>
        <w:t xml:space="preserve">, </w:t>
      </w:r>
      <w:r>
        <w:rPr>
          <w:rFonts w:hint="default" w:ascii="Calibri" w:hAnsi="Calibri" w:cs="Calibri"/>
          <w:i/>
          <w:color w:val="auto"/>
          <w:sz w:val="20"/>
          <w:szCs w:val="20"/>
        </w:rPr>
        <w:t>s</w:t>
      </w:r>
      <w:r>
        <w:rPr>
          <w:rFonts w:hint="default" w:ascii="Calibri" w:hAnsi="Calibri" w:cs="Calibri"/>
          <w:color w:val="auto"/>
          <w:position w:val="-2"/>
          <w:sz w:val="20"/>
          <w:szCs w:val="20"/>
        </w:rPr>
        <w:t>2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i/>
          <w:color w:val="auto"/>
          <w:sz w:val="20"/>
          <w:szCs w:val="20"/>
        </w:rPr>
        <w:t>t</w:t>
      </w:r>
      <w:r>
        <w:rPr>
          <w:rFonts w:hint="default" w:ascii="Calibri" w:hAnsi="Calibri" w:cs="Calibri"/>
          <w:color w:val="auto"/>
          <w:sz w:val="20"/>
          <w:szCs w:val="20"/>
        </w:rPr>
        <w:t>), we use the following result for the conditional distribution of a multivariate Gaussian:</w:t>
      </w:r>
    </w:p>
    <w:p w14:paraId="50089F3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firstLine="7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1376045" cy="297180"/>
            <wp:effectExtent l="0" t="0" r="14605" b="762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669A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Where:</w:t>
      </w:r>
    </w:p>
    <w:p w14:paraId="1FF0868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firstLine="7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991870" cy="825500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rcRect t="16291"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CEAB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color w:val="auto"/>
          <w:sz w:val="20"/>
          <w:szCs w:val="20"/>
          <w:lang w:val="en-US"/>
        </w:rPr>
        <w:t>Or</w:t>
      </w:r>
    </w:p>
    <w:p w14:paraId="4588BDDB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720" w:leftChars="0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1648460" cy="410210"/>
            <wp:effectExtent l="0" t="0" r="8890" b="8890"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382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387" w:right="0" w:firstLine="0"/>
        <w:jc w:val="left"/>
        <w:textAlignment w:val="auto"/>
        <w:rPr>
          <w:rFonts w:hint="default" w:ascii="Calibri" w:hAnsi="Calibri" w:cs="Calibri"/>
          <w:color w:val="auto"/>
          <w:sz w:val="20"/>
          <w:szCs w:val="20"/>
          <w:lang w:val="en-US"/>
        </w:rPr>
      </w:pPr>
      <w:r>
        <w:rPr>
          <w:rFonts w:hint="default" w:ascii="Calibri" w:hAnsi="Calibri" w:cs="Calibri"/>
          <w:color w:val="auto"/>
          <w:sz w:val="20"/>
          <w:szCs w:val="20"/>
          <w:lang w:val="en-US"/>
        </w:rPr>
        <w:t>And the mean as well as the covariance are:</w:t>
      </w:r>
    </w:p>
    <w:p w14:paraId="278F768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387" w:right="0" w:firstLine="0"/>
        <w:jc w:val="left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1238250" cy="156845"/>
            <wp:effectExtent l="0" t="0" r="0" b="1460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 = </w:t>
      </w:r>
      <w:r>
        <w:rPr>
          <w:rFonts w:hint="default" w:ascii="Calibri" w:hAnsi="Calibri" w:cs="Calibri"/>
        </w:rPr>
        <w:drawing>
          <wp:inline distT="0" distB="0" distL="114300" distR="114300">
            <wp:extent cx="1500505" cy="254000"/>
            <wp:effectExtent l="0" t="0" r="4445" b="1270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rcRect l="13857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882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387" w:right="0" w:firstLine="0"/>
        <w:jc w:val="left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`</w:t>
      </w:r>
      <w:r>
        <w:rPr>
          <w:rFonts w:hint="default" w:ascii="Calibri" w:hAnsi="Calibri" w:cs="Calibri"/>
        </w:rPr>
        <w:drawing>
          <wp:inline distT="0" distB="0" distL="114300" distR="114300">
            <wp:extent cx="1200150" cy="148590"/>
            <wp:effectExtent l="0" t="0" r="0" b="381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 = </w:t>
      </w:r>
      <w:r>
        <w:rPr>
          <w:rFonts w:hint="default" w:ascii="Calibri" w:hAnsi="Calibri" w:cs="Calibri"/>
        </w:rPr>
        <w:drawing>
          <wp:inline distT="0" distB="0" distL="114300" distR="114300">
            <wp:extent cx="1623060" cy="273685"/>
            <wp:effectExtent l="0" t="0" r="15240" b="12065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3B1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5D82219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Q 3.2</w:t>
      </w:r>
    </w:p>
    <w:p w14:paraId="5A73493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</w:p>
    <w:p w14:paraId="21DFDA13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To solve for p(t</w:t>
      </w:r>
      <w:r>
        <w:rPr>
          <w:rFonts w:hint="default" w:ascii="Calibri" w:hAnsi="Calibri" w:cs="Calibri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sz w:val="20"/>
          <w:szCs w:val="20"/>
        </w:rPr>
        <w:t>s1,s2,y)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(the conditional distribution of the match outcome given the skills s1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, s2, and the result y)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1900B60B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Using Bayes’ theorem, we can write the posterior distribution as:</w:t>
      </w:r>
    </w:p>
    <w:p w14:paraId="7A7CFF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jc w:val="lef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p(t|s1,s2,y)∝p(y|t)p(t|s1,s2)</w:t>
      </w:r>
    </w:p>
    <w:p w14:paraId="0B9282F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p(t</w:t>
      </w:r>
      <w:r>
        <w:rPr>
          <w:rFonts w:hint="default" w:ascii="Calibri" w:hAnsi="Calibri" w:cs="Calibri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sz w:val="20"/>
          <w:szCs w:val="20"/>
        </w:rPr>
        <w:t>s1,s2) is the Gaussian distribution for the match outcome t, given the skills s1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and s2.</w:t>
      </w:r>
    </w:p>
    <w:p w14:paraId="4A50613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p(y</w:t>
      </w:r>
      <w:r>
        <w:rPr>
          <w:rFonts w:hint="default" w:ascii="Calibri" w:hAnsi="Calibri" w:cs="Calibri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sz w:val="20"/>
          <w:szCs w:val="20"/>
        </w:rPr>
        <w:t>t): This is the probability of observing the game result y given the outcome t.</w:t>
      </w:r>
    </w:p>
    <w:p w14:paraId="643DB0DF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Since t=s1−s2, the match outcome, t, is normally distributed as:</w:t>
      </w:r>
    </w:p>
    <w:p w14:paraId="0463A3B8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t∼N(s1−s2,σt2)</w:t>
      </w:r>
      <w:r>
        <w:rPr>
          <w:rFonts w:hint="default" w:ascii="Calibri" w:hAnsi="Calibri" w:cs="Calibri"/>
          <w:kern w:val="0"/>
          <w:sz w:val="20"/>
          <w:szCs w:val="20"/>
          <w:lang w:val="en-US" w:eastAsia="zh-CN" w:bidi="ar"/>
        </w:rPr>
        <w:t xml:space="preserve"> meaning:</w:t>
      </w:r>
    </w:p>
    <w:p w14:paraId="28B8BECE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="720" w:leftChars="0"/>
        <w:textAlignment w:val="auto"/>
        <w:rPr>
          <w:rFonts w:hint="default" w:ascii="Calibri" w:hAnsi="Calibri" w:cs="Calibri"/>
          <w:sz w:val="20"/>
          <w:szCs w:val="20"/>
          <w:lang w:val="en-US" w:eastAsia="zh-CN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125345" cy="283845"/>
            <wp:effectExtent l="0" t="0" r="8255" b="1905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9A2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p(y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|</w:t>
      </w:r>
      <w:r>
        <w:rPr>
          <w:rFonts w:hint="default" w:ascii="Calibri" w:hAnsi="Calibri" w:eastAsia="SimSun" w:cs="Calibri"/>
          <w:sz w:val="20"/>
          <w:szCs w:val="20"/>
        </w:rPr>
        <w:t>t)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is nonzero only when t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has the same sign as y. Specifically:</w:t>
      </w:r>
    </w:p>
    <w:p w14:paraId="1806E91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left="1440" w:leftChars="0" w:right="0" w:rightChars="0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1524000" cy="42672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CE4172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Thus, the posterior distribution p(t</w:t>
      </w:r>
      <w:r>
        <w:rPr>
          <w:rFonts w:hint="default" w:ascii="Calibri" w:hAnsi="Calibri" w:cs="Calibri"/>
          <w:sz w:val="20"/>
          <w:szCs w:val="20"/>
          <w:lang w:val="en-US"/>
        </w:rPr>
        <w:t>|</w:t>
      </w:r>
      <w:r>
        <w:rPr>
          <w:rFonts w:hint="default" w:ascii="Calibri" w:hAnsi="Calibri" w:cs="Calibri"/>
          <w:sz w:val="20"/>
          <w:szCs w:val="20"/>
        </w:rPr>
        <w:t xml:space="preserve">s1,s2,y) is a </w:t>
      </w:r>
      <w:r>
        <w:rPr>
          <w:rStyle w:val="10"/>
          <w:rFonts w:hint="default" w:ascii="Calibri" w:hAnsi="Calibri" w:cs="Calibri"/>
          <w:sz w:val="20"/>
          <w:szCs w:val="20"/>
        </w:rPr>
        <w:t>Truncated Gaussian</w:t>
      </w:r>
      <w:r>
        <w:rPr>
          <w:rFonts w:hint="default" w:ascii="Calibri" w:hAnsi="Calibri" w:cs="Calibri"/>
          <w:sz w:val="20"/>
          <w:szCs w:val="20"/>
        </w:rPr>
        <w:t xml:space="preserve"> with the following form:</w:t>
      </w:r>
    </w:p>
    <w:p w14:paraId="4B082AB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p(t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|</w:t>
      </w:r>
      <w:r>
        <w:rPr>
          <w:rFonts w:hint="default" w:ascii="Calibri" w:hAnsi="Calibri" w:eastAsia="SimSun" w:cs="Calibri"/>
          <w:sz w:val="20"/>
          <w:szCs w:val="20"/>
        </w:rPr>
        <w:t>s1,s2,y=1)∝N(t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|</w:t>
      </w:r>
      <w:r>
        <w:rPr>
          <w:rFonts w:hint="default" w:ascii="Calibri" w:hAnsi="Calibri" w:eastAsia="SimSun" w:cs="Calibri"/>
          <w:sz w:val="20"/>
          <w:szCs w:val="20"/>
        </w:rPr>
        <w:t>s1−s2,σt2) truncated to t&gt;0</w:t>
      </w:r>
    </w:p>
    <w:p w14:paraId="724DE52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p</w:t>
      </w:r>
      <w:r>
        <w:rPr>
          <w:rFonts w:hint="default" w:ascii="Calibri" w:hAnsi="Calibri" w:eastAsia="SimSun" w:cs="Calibri"/>
          <w:sz w:val="20"/>
          <w:szCs w:val="20"/>
        </w:rPr>
        <w:t>(t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|</w:t>
      </w:r>
      <w:r>
        <w:rPr>
          <w:rFonts w:hint="default" w:ascii="Calibri" w:hAnsi="Calibri" w:eastAsia="SimSun" w:cs="Calibri"/>
          <w:sz w:val="20"/>
          <w:szCs w:val="20"/>
        </w:rPr>
        <w:t>s1,s2,y=−1)∝N(t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|</w:t>
      </w:r>
      <w:r>
        <w:rPr>
          <w:rFonts w:hint="default" w:ascii="Calibri" w:hAnsi="Calibri" w:eastAsia="SimSun" w:cs="Calibri"/>
          <w:sz w:val="20"/>
          <w:szCs w:val="20"/>
        </w:rPr>
        <w:t>s1−s2,σt2) truncated to t&lt;0</w:t>
      </w:r>
    </w:p>
    <w:p w14:paraId="374ACAF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This truncated Gaussian has the same mean and variance as the original Gaussian N(s1−s2,σt2, but it is constrained to the region where t&gt;0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or t&lt;0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depending on the game result.</w:t>
      </w:r>
    </w:p>
    <w:p w14:paraId="0E1CF73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For a truncated Gaussian, the mean and variance are adjusted based on the truncation. For example, if truncating to t&gt;0, the mean of the truncated distribution is </w:t>
      </w:r>
      <w:r>
        <w:rPr>
          <w:rStyle w:val="10"/>
          <w:rFonts w:hint="default" w:ascii="Calibri" w:hAnsi="Calibri" w:eastAsia="SimSun" w:cs="Calibri"/>
          <w:sz w:val="20"/>
          <w:szCs w:val="20"/>
        </w:rPr>
        <w:t>shifted upward</w:t>
      </w:r>
      <w:r>
        <w:rPr>
          <w:rFonts w:hint="default" w:ascii="Calibri" w:hAnsi="Calibri" w:eastAsia="SimSun" w:cs="Calibri"/>
          <w:sz w:val="20"/>
          <w:szCs w:val="20"/>
        </w:rPr>
        <w:t xml:space="preserve"> from the original mean of s1−s2. Similarly, if truncating to t&lt;0, the mean is </w:t>
      </w:r>
      <w:r>
        <w:rPr>
          <w:rStyle w:val="10"/>
          <w:rFonts w:hint="default" w:ascii="Calibri" w:hAnsi="Calibri" w:eastAsia="SimSun" w:cs="Calibri"/>
          <w:sz w:val="20"/>
          <w:szCs w:val="20"/>
        </w:rPr>
        <w:t>shifted downward</w:t>
      </w:r>
      <w:r>
        <w:rPr>
          <w:rFonts w:hint="default" w:ascii="Calibri" w:hAnsi="Calibri" w:eastAsia="SimSun" w:cs="Calibri"/>
          <w:sz w:val="20"/>
          <w:szCs w:val="20"/>
        </w:rPr>
        <w:t>.</w:t>
      </w:r>
    </w:p>
    <w:p w14:paraId="103A5DE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alibri" w:hAnsi="Calibri" w:cs="Calibri"/>
          <w:sz w:val="20"/>
          <w:szCs w:val="20"/>
        </w:rPr>
      </w:pPr>
    </w:p>
    <w:p w14:paraId="7D72343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Q3.3</w:t>
      </w:r>
    </w:p>
    <w:p w14:paraId="20B0BD28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From </w:t>
      </w:r>
      <w:r>
        <w:rPr>
          <w:rFonts w:hint="default" w:ascii="Calibri" w:hAnsi="Calibri" w:cs="Calibri"/>
          <w:sz w:val="18"/>
          <w:szCs w:val="18"/>
        </w:rPr>
        <w:t>the definition of p(y=1)=p(t&gt;0), which is the probability that Player 1 wins (i.e., the outcome variable t</w:t>
      </w:r>
      <w:r>
        <w:rPr>
          <w:rFonts w:hint="default" w:ascii="Calibri" w:hAnsi="Calibri" w:cs="Calibri"/>
          <w:sz w:val="18"/>
          <w:szCs w:val="18"/>
          <w:lang w:val="en-US"/>
        </w:rPr>
        <w:t xml:space="preserve"> </w:t>
      </w:r>
      <w:r>
        <w:rPr>
          <w:rFonts w:hint="default" w:ascii="Calibri" w:hAnsi="Calibri" w:cs="Calibri"/>
          <w:sz w:val="18"/>
          <w:szCs w:val="18"/>
        </w:rPr>
        <w:t>is greater than 0).</w:t>
      </w:r>
    </w:p>
    <w:p w14:paraId="7B633105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sz w:val="18"/>
          <w:szCs w:val="18"/>
        </w:rPr>
        <w:t>p(t&gt;0)=1−p(t≤0)</w:t>
      </w:r>
      <w:r>
        <w:rPr>
          <w:rFonts w:hint="default" w:ascii="Calibri" w:hAnsi="Calibri" w:cs="Calibri"/>
          <w:sz w:val="18"/>
          <w:szCs w:val="18"/>
        </w:rPr>
        <w:t xml:space="preserve"> </w:t>
      </w:r>
    </w:p>
    <w:p w14:paraId="022B5C81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eastAsia="SimSun" w:cs="Calibri"/>
          <w:sz w:val="18"/>
          <w:szCs w:val="18"/>
        </w:rPr>
        <w:t>Since t is a normally distributed random variable with mean μt and variance σ</w:t>
      </w:r>
      <w:r>
        <w:rPr>
          <w:rFonts w:hint="default" w:ascii="Calibri" w:hAnsi="Calibri" w:cs="Calibri"/>
          <w:sz w:val="18"/>
          <w:szCs w:val="18"/>
          <w:lang w:val="en-US"/>
        </w:rPr>
        <w:t>2</w:t>
      </w:r>
      <w:r>
        <w:rPr>
          <w:rFonts w:hint="default" w:ascii="Calibri" w:hAnsi="Calibri" w:eastAsia="SimSun" w:cs="Calibri"/>
          <w:sz w:val="18"/>
          <w:szCs w:val="18"/>
        </w:rPr>
        <w:t>t, we can use the CDF of the normal distribution to express p(t≤0)p</w:t>
      </w:r>
      <w:r>
        <w:rPr>
          <w:rFonts w:hint="default" w:ascii="Calibri" w:hAnsi="Calibri" w:cs="Calibri"/>
          <w:sz w:val="18"/>
          <w:szCs w:val="18"/>
          <w:lang w:val="en-US"/>
        </w:rPr>
        <w:t>:</w:t>
      </w:r>
    </w:p>
    <w:p w14:paraId="40F5FE38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/>
        <w:ind w:left="720" w:leftChars="0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drawing>
          <wp:inline distT="0" distB="0" distL="114300" distR="114300">
            <wp:extent cx="1573530" cy="256540"/>
            <wp:effectExtent l="0" t="0" r="7620" b="1016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7F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t>Where Φ is the cumulative distribution function (CDF) of the standard normal distribution, and and are the mean and standard deviation of the outcome variable . Thus, we can express p(t &gt; 0) as:</w:t>
      </w:r>
    </w:p>
    <w:p w14:paraId="49ED9D5B">
      <w:pPr>
        <w:keepNext w:val="0"/>
        <w:keepLines w:val="0"/>
        <w:widowControl/>
        <w:suppressLineNumbers w:val="0"/>
        <w:ind w:left="1440" w:leftChars="0"/>
        <w:jc w:val="left"/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195705" cy="280035"/>
            <wp:effectExtent l="0" t="0" r="4445" b="571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DB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t xml:space="preserve">Now, we need to express μt and σt in terms of the skill levels and of Player 1 and Player 2. </w:t>
      </w:r>
    </w:p>
    <w:p w14:paraId="16580C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t>The outcome variable is the difference between the skill levels of Player 1 and Player 2, with some added noise:</w:t>
      </w:r>
    </w:p>
    <w:p w14:paraId="7D3EDD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t>t = s1 − s2 + ϵ</w:t>
      </w:r>
    </w:p>
    <w:p w14:paraId="48C40F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t xml:space="preserve">Where </w:t>
      </w: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72135" cy="133350"/>
            <wp:effectExtent l="0" t="0" r="18415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t xml:space="preserve">represents the noise in the game outcome. </w:t>
      </w:r>
    </w:p>
    <w:p w14:paraId="3E4164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t xml:space="preserve">The mean and variance of t  are given by: </w:t>
      </w:r>
    </w:p>
    <w:p w14:paraId="1449B7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t xml:space="preserve">μt = μ1 − μ2  and </w:t>
      </w: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907415" cy="177165"/>
            <wp:effectExtent l="0" t="0" r="6985" b="13335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FA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t xml:space="preserve">Substituting for μt and σt we find </w:t>
      </w:r>
    </w:p>
    <w:p w14:paraId="2AF2CDC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 w:eastAsia="zh-CN"/>
        </w:rPr>
      </w:pPr>
      <w:r>
        <w:rPr>
          <w:rFonts w:hint="default" w:ascii="Calibri" w:hAnsi="Calibri" w:eastAsia="Segoe UI" w:cs="Calibri"/>
          <w:color w:val="0D0D0D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755140" cy="339090"/>
            <wp:effectExtent l="0" t="0" r="16510" b="381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D2E6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0D0D0D"/>
          <w:kern w:val="0"/>
          <w:sz w:val="14"/>
          <w:szCs w:val="14"/>
          <w:lang w:val="en-US" w:eastAsia="zh-CN" w:bidi="ar"/>
        </w:rPr>
      </w:pPr>
    </w:p>
    <w:p w14:paraId="50A32AA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  <w:lang w:val="en-US" w:eastAsia="zh-CN"/>
        </w:rPr>
      </w:pPr>
    </w:p>
    <w:p w14:paraId="36F3C9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  <w:lang w:val="en-US"/>
        </w:rPr>
      </w:pPr>
    </w:p>
    <w:p w14:paraId="5014604A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18"/>
          <w:szCs w:val="18"/>
          <w:lang w:val="en-US"/>
        </w:rPr>
      </w:pPr>
    </w:p>
    <w:p w14:paraId="4968405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</w:p>
    <w:p w14:paraId="72DEAD2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</w:p>
    <w:sectPr>
      <w:type w:val="continuous"/>
      <w:pgSz w:w="11900" w:h="16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64246"/>
    <w:multiLevelType w:val="multilevel"/>
    <w:tmpl w:val="40764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E404C"/>
    <w:rsid w:val="0A945568"/>
    <w:rsid w:val="0B437795"/>
    <w:rsid w:val="0CE437C6"/>
    <w:rsid w:val="0E7F1356"/>
    <w:rsid w:val="151C212F"/>
    <w:rsid w:val="16DF5613"/>
    <w:rsid w:val="23B37820"/>
    <w:rsid w:val="29C4095E"/>
    <w:rsid w:val="2B864290"/>
    <w:rsid w:val="2D36296B"/>
    <w:rsid w:val="36E74A9F"/>
    <w:rsid w:val="3EFF6BE9"/>
    <w:rsid w:val="43CC2FC9"/>
    <w:rsid w:val="474D3EE0"/>
    <w:rsid w:val="4EBE6421"/>
    <w:rsid w:val="50CD35E5"/>
    <w:rsid w:val="51914ADE"/>
    <w:rsid w:val="573D632F"/>
    <w:rsid w:val="5DBC7EB9"/>
    <w:rsid w:val="5FB12588"/>
    <w:rsid w:val="623E2766"/>
    <w:rsid w:val="6E755B81"/>
    <w:rsid w:val="6FB7542E"/>
    <w:rsid w:val="7B11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1"/>
      <w:outlineLvl w:val="1"/>
    </w:pPr>
    <w:rPr>
      <w:rFonts w:ascii="Segoe UI Semibold" w:hAnsi="Segoe UI Semibold" w:eastAsia="Segoe UI Semibold" w:cs="Segoe UI Semibold"/>
      <w:sz w:val="19"/>
      <w:szCs w:val="19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185" w:lineRule="exact"/>
      <w:outlineLvl w:val="2"/>
    </w:pPr>
    <w:rPr>
      <w:rFonts w:ascii="Calibri" w:hAnsi="Calibri" w:eastAsia="Calibri" w:cs="Calibri"/>
      <w:i/>
      <w:sz w:val="18"/>
      <w:szCs w:val="18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81"/>
    </w:pPr>
    <w:rPr>
      <w:rFonts w:ascii="Segoe UI" w:hAnsi="Segoe UI" w:eastAsia="Segoe UI" w:cs="Segoe UI"/>
      <w:sz w:val="15"/>
      <w:szCs w:val="15"/>
      <w:lang w:val="en-US" w:eastAsia="en-US" w:bidi="ar-SA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List Paragraph"/>
    <w:basedOn w:val="1"/>
    <w:qFormat/>
    <w:uiPriority w:val="1"/>
    <w:pPr>
      <w:spacing w:line="132" w:lineRule="exact"/>
      <w:ind w:left="610" w:hanging="24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2024-09-18T08:15:00Z</dcterms:created>
  <dc:creator>Berhane</dc:creator>
  <cp:lastModifiedBy>Berhane Kiross</cp:lastModifiedBy>
  <dcterms:modified xsi:type="dcterms:W3CDTF">2024-09-19T09:58:10Z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217E168B93CF479FBDEC64D68FE171D4_12</vt:lpwstr>
  </property>
</Properties>
</file>