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1"/>
        <w:rPr>
          <w:rFonts w:ascii="Calibri" w:cs="Calibri" w:eastAsia="Calibri" w:hAnsi="Calibri"/>
        </w:rPr>
      </w:pPr>
      <w:r w:rsidDel="00000000" w:rsidR="00000000" w:rsidRPr="00000000">
        <w:rPr>
          <w:rFonts w:ascii="Calibri" w:cs="Calibri" w:eastAsia="Calibri" w:hAnsi="Calibri"/>
          <w:rtl w:val="0"/>
        </w:rPr>
        <w:t xml:space="preserve">Berhe Arbsie</w:t>
      </w:r>
      <w:r w:rsidDel="00000000" w:rsidR="00000000" w:rsidRPr="00000000">
        <w:drawing>
          <wp:anchor allowOverlap="1" behindDoc="0" distB="0" distT="0" distL="114300" distR="114300" hidden="0" layoutInCell="1" locked="0" relativeHeight="0" simplePos="0">
            <wp:simplePos x="0" y="0"/>
            <wp:positionH relativeFrom="column">
              <wp:posOffset>5214620</wp:posOffset>
            </wp:positionH>
            <wp:positionV relativeFrom="paragraph">
              <wp:posOffset>208279</wp:posOffset>
            </wp:positionV>
            <wp:extent cx="1363980" cy="1363980"/>
            <wp:effectExtent b="0" l="0" r="0" t="0"/>
            <wp:wrapSquare wrapText="bothSides" distB="0" distT="0" distL="114300" distR="114300"/>
            <wp:docPr descr="Ein Bild, das Menschliches Gesicht, Person, Mann, Kleidung enthält.&#10;&#10;KI-generierte Inhalte können fehlerhaft sein." id="2" name="image1.jpg"/>
            <a:graphic>
              <a:graphicData uri="http://schemas.openxmlformats.org/drawingml/2006/picture">
                <pic:pic>
                  <pic:nvPicPr>
                    <pic:cNvPr descr="Ein Bild, das Menschliches Gesicht, Person, Mann, Kleidung enthält.&#10;&#10;KI-generierte Inhalte können fehlerhaft sein." id="0" name="image1.jpg"/>
                    <pic:cNvPicPr preferRelativeResize="0"/>
                  </pic:nvPicPr>
                  <pic:blipFill>
                    <a:blip r:embed="rId6"/>
                    <a:srcRect b="0" l="0" r="0" t="0"/>
                    <a:stretch>
                      <a:fillRect/>
                    </a:stretch>
                  </pic:blipFill>
                  <pic:spPr>
                    <a:xfrm>
                      <a:off x="0" y="0"/>
                      <a:ext cx="1363980" cy="1363980"/>
                    </a:xfrm>
                    <a:prstGeom prst="rect"/>
                    <a:ln/>
                  </pic:spPr>
                </pic:pic>
              </a:graphicData>
            </a:graphic>
          </wp:anchor>
        </w:drawing>
      </w:r>
    </w:p>
    <w:p w:rsidR="00000000" w:rsidDel="00000000" w:rsidP="00000000" w:rsidRDefault="00000000" w:rsidRPr="00000000" w14:paraId="00000002">
      <w:pPr>
        <w:pStyle w:val="Title"/>
        <w:ind w:firstLine="141"/>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03">
      <w:pPr>
        <w:pStyle w:val="Heading1"/>
        <w:spacing w:before="123" w:lineRule="auto"/>
        <w:ind w:firstLine="14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Full-Stack Typescript Engineer</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   Bremen, Germany   </w:t>
        <w:tab/>
        <w:t xml:space="preserve">+4915214457833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b w:val="1"/>
            <w:bCs w:val="1"/>
            <w:color w:val="073763"/>
            <w:rtl w:val="0"/>
          </w:rPr>
          <w:t xml:space="preserve">Portfolio</w:t>
        </w:r>
      </w:hyperlink>
      <w:r w:rsidDel="00000000" w:rsidR="00000000" w:rsidRPr="00000000">
        <w:rPr>
          <w:rFonts w:ascii="Calibri" w:cs="Calibri" w:eastAsia="Calibri" w:hAnsi="Calibri"/>
          <w:color w:val="073763"/>
          <w:rtl w:val="0"/>
        </w:rPr>
        <w:t xml:space="preserv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hyperlink r:id="rId8">
        <w:r w:rsidDel="00000000" w:rsidR="00000000" w:rsidRPr="00000000">
          <w:rPr>
            <w:rFonts w:ascii="Calibri" w:cs="Calibri" w:eastAsia="Calibri" w:hAnsi="Calibri"/>
            <w:b w:val="1"/>
            <w:bCs w:val="1"/>
            <w:color w:val="073763"/>
            <w:rtl w:val="0"/>
          </w:rPr>
          <w:t xml:space="preserve">LinkedI</w:t>
        </w:r>
      </w:hyperlink>
      <w:hyperlink r:id="rId9">
        <w:r w:rsidDel="00000000" w:rsidR="00000000" w:rsidRPr="00000000">
          <w:rPr>
            <w:rFonts w:ascii="Calibri" w:cs="Calibri" w:eastAsia="Calibri" w:hAnsi="Calibri"/>
            <w:b w:val="1"/>
            <w:bCs w:val="1"/>
            <w:color w:val="073763"/>
            <w:rtl w:val="0"/>
          </w:rPr>
          <w:t xml:space="preserve">n</w:t>
        </w:r>
      </w:hyperlink>
      <w:r w:rsidDel="00000000" w:rsidR="00000000" w:rsidRPr="00000000">
        <w:rPr>
          <w:rFonts w:ascii="Calibri" w:cs="Calibri" w:eastAsia="Calibri" w:hAnsi="Calibri"/>
          <w:rtl w:val="0"/>
        </w:rPr>
        <w:t xml:space="preserve"> | </w:t>
      </w:r>
      <w:hyperlink r:id="rId10">
        <w:r w:rsidDel="00000000" w:rsidR="00000000" w:rsidRPr="00000000">
          <w:rPr>
            <w:rFonts w:ascii="Calibri" w:cs="Calibri" w:eastAsia="Calibri" w:hAnsi="Calibri"/>
            <w:b w:val="1"/>
            <w:bCs w:val="1"/>
            <w:color w:val="073763"/>
            <w:rtl w:val="0"/>
          </w:rPr>
          <w:t xml:space="preserve">GitHub</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7"/>
        </w:tabs>
        <w:spacing w:after="0" w:before="0" w:line="240" w:lineRule="auto"/>
        <w:ind w:left="141" w:right="4122" w:firstLine="0"/>
        <w:jc w:val="left"/>
        <w:rPr>
          <w:rFonts w:ascii="Calibri" w:cs="Calibri" w:eastAsia="Calibri" w:hAnsi="Calibri"/>
          <w:b w:val="0"/>
          <w:bCs w:val="0"/>
          <w:i w:val="0"/>
          <w:iCs w:val="0"/>
          <w:smallCaps w:val="0"/>
          <w:strike w:val="0"/>
          <w:color w:val="07376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Born </w:t>
      </w:r>
      <w:r w:rsidDel="00000000" w:rsidR="00000000" w:rsidRPr="00000000">
        <w:rPr>
          <w:rFonts w:ascii="Calibri" w:cs="Calibri" w:eastAsia="Calibri" w:hAnsi="Calibri"/>
          <w:rtl w:val="0"/>
        </w:rPr>
        <w:t xml:space="preserve">02/15/1992,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berhe.arbsie@gmail.com</w:t>
        </w:r>
      </w:hyperlink>
      <w:r w:rsidDel="00000000" w:rsidR="00000000" w:rsidRPr="00000000">
        <w:rPr>
          <w:rFonts w:ascii="Calibri" w:cs="Calibri" w:eastAsia="Calibri" w:hAnsi="Calibri"/>
          <w:b w:val="0"/>
          <w:bCs w:val="0"/>
          <w:i w:val="0"/>
          <w:iCs w:val="0"/>
          <w:smallCaps w:val="0"/>
          <w:strike w:val="0"/>
          <w:color w:val="073762"/>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7"/>
        </w:tabs>
        <w:spacing w:after="0" w:before="0" w:line="240" w:lineRule="auto"/>
        <w:ind w:left="141" w:right="4122" w:firstLine="0"/>
        <w:jc w:val="left"/>
        <w:rPr>
          <w:rFonts w:ascii="Calibri" w:cs="Calibri" w:eastAsia="Calibri" w:hAnsi="Calibri"/>
          <w:b w:val="0"/>
          <w:bCs w:val="0"/>
          <w:i w:val="0"/>
          <w:iCs w:val="0"/>
          <w:smallCaps w:val="0"/>
          <w:strike w:val="0"/>
          <w:color w:val="07376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7"/>
        </w:tabs>
        <w:spacing w:after="0" w:before="0" w:line="240" w:lineRule="auto"/>
        <w:ind w:left="141" w:right="412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 an Ethiopian </w:t>
      </w:r>
      <w:r w:rsidDel="00000000" w:rsidR="00000000" w:rsidRPr="00000000">
        <w:rPr>
          <w:rFonts w:ascii="Calibri" w:cs="Calibri" w:eastAsia="Calibri" w:hAnsi="Calibri"/>
          <w:rtl w:val="0"/>
        </w:rPr>
        <w:t xml:space="preserve">citizen,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 have a German residence</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 My notice period is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month.</w:t>
      </w:r>
      <w:r w:rsidDel="00000000" w:rsidR="00000000" w:rsidRPr="00000000">
        <w:rPr>
          <w:rtl w:val="0"/>
        </w:rPr>
      </w:r>
    </w:p>
    <w:p w:rsidR="00000000" w:rsidDel="00000000" w:rsidP="00000000" w:rsidRDefault="00000000" w:rsidRPr="00000000" w14:paraId="00000008">
      <w:pPr>
        <w:pStyle w:val="Heading1"/>
        <w:spacing w:before="312" w:lineRule="auto"/>
        <w:ind w:firstLine="141"/>
        <w:rPr>
          <w:rFonts w:ascii="Calibri" w:cs="Calibri" w:eastAsia="Calibri" w:hAnsi="Calibri"/>
        </w:rPr>
      </w:pPr>
      <w:r w:rsidDel="00000000" w:rsidR="00000000" w:rsidRPr="00000000">
        <w:rPr>
          <w:rFonts w:ascii="Calibri" w:cs="Calibri" w:eastAsia="Calibri" w:hAnsi="Calibri"/>
          <w:rtl w:val="0"/>
        </w:rPr>
        <w:t xml:space="preserve">TECHNICAL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1" w:right="137" w:firstLine="0"/>
        <w:jc w:val="both"/>
        <w:rPr>
          <w:rFonts w:ascii="Calibri" w:cs="Calibri" w:eastAsia="Calibri" w:hAnsi="Calibri"/>
        </w:rPr>
      </w:pPr>
      <w:r w:rsidDel="00000000" w:rsidR="00000000" w:rsidRPr="00000000">
        <w:rPr>
          <w:rFonts w:ascii="Calibri" w:cs="Calibri" w:eastAsia="Calibri" w:hAnsi="Calibri"/>
          <w:rtl w:val="0"/>
        </w:rPr>
        <w:t xml:space="preserve">TypeScript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years of project experience) | </w:t>
      </w:r>
      <w:r w:rsidDel="00000000" w:rsidR="00000000" w:rsidRPr="00000000">
        <w:rPr>
          <w:rFonts w:ascii="Calibri" w:cs="Calibri" w:eastAsia="Calibri" w:hAnsi="Calibri"/>
          <w:rtl w:val="0"/>
        </w:rPr>
        <w:t xml:space="preserve">JavaScript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rtl w:val="0"/>
        </w:rPr>
        <w:t xml:space="preserve">Node.js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HTML </w:t>
      </w:r>
      <w:r w:rsidDel="00000000" w:rsidR="00000000" w:rsidRPr="00000000">
        <w:rPr>
          <w:rFonts w:ascii="Calibri" w:cs="Calibri" w:eastAsia="Calibri" w:hAnsi="Calibri"/>
          <w:rtl w:val="0"/>
        </w:rPr>
        <w:t xml:space="preserve">5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React (4) | Redux (4) | PostgreSQL </w:t>
      </w:r>
      <w:r w:rsidDel="00000000" w:rsidR="00000000" w:rsidRPr="00000000">
        <w:rPr>
          <w:rFonts w:ascii="Calibri" w:cs="Calibri" w:eastAsia="Calibri" w:hAnsi="Calibri"/>
          <w:rtl w:val="0"/>
        </w:rPr>
        <w:t xml:space="preserve">(5) |  Modular Monolith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Docker (</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rtl w:val="0"/>
        </w:rPr>
        <w:t xml:space="preserve">Full Slices Design (FSD) (3)  | Bulletproof React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REST APIs (5)  | Git (5) | Agile (5) | Scrum (5) </w:t>
      </w:r>
      <w:r w:rsidDel="00000000" w:rsidR="00000000" w:rsidRPr="00000000">
        <w:rPr>
          <w:rFonts w:ascii="Calibri" w:cs="Calibri" w:eastAsia="Calibri" w:hAnsi="Calibri"/>
          <w:rtl w:val="0"/>
        </w:rPr>
        <w:t xml:space="preserve">| Zustand (2) JWT (4) | Axios (3)  | TanStack Query (3) | Express.js (5) | Prisma (3) | CORS (2) | Redis (2) | CI/CD (4) | Jira (3) | Zod (3) | Tailwind CSS (4) | NestJS (3)  | Next.js (2) | React Router (2) |  Swagger (5) |  Unit testing (5) |  Jest (5)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ind w:firstLine="14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EXPERIENCE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2"/>
        </w:tabs>
        <w:spacing w:after="0" w:before="12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rtl w:val="0"/>
        </w:rPr>
        <w:t xml:space="preserve">now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rtl w:val="0"/>
        </w:rPr>
        <w:t xml:space="preserve">Full-stack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Developer</w:t>
      </w:r>
      <w:r w:rsidDel="00000000" w:rsidR="00000000" w:rsidRPr="00000000">
        <w:rPr>
          <w:rtl w:val="0"/>
        </w:rPr>
      </w:r>
    </w:p>
    <w:p w:rsidR="00000000" w:rsidDel="00000000" w:rsidP="00000000" w:rsidRDefault="00000000" w:rsidRPr="00000000" w14:paraId="0000000D">
      <w:pPr>
        <w:ind w:left="2693" w:firstLine="0"/>
        <w:rPr>
          <w:rFonts w:ascii="Calibri" w:cs="Calibri" w:eastAsia="Calibri" w:hAnsi="Calibri"/>
        </w:rPr>
      </w:pPr>
      <w:r w:rsidDel="00000000" w:rsidR="00000000" w:rsidRPr="00000000">
        <w:rPr>
          <w:rFonts w:ascii="Calibri" w:cs="Calibri" w:eastAsia="Calibri" w:hAnsi="Calibri"/>
          <w:b w:val="1"/>
          <w:bCs w:val="1"/>
          <w:rtl w:val="0"/>
        </w:rPr>
        <w:t xml:space="preserve">myswooop GmbH, Bremen, Germany (Hybrid)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 w:right="2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w:t>
      </w:r>
      <w:r w:rsidDel="00000000" w:rsidR="00000000" w:rsidRPr="00000000">
        <w:rPr>
          <w:rFonts w:ascii="Calibri" w:cs="Calibri" w:eastAsia="Calibri" w:hAnsi="Calibri"/>
          <w:b w:val="1"/>
          <w:bCs w:val="1"/>
          <w:rtl w:val="0"/>
        </w:rPr>
        <w:t xml:space="preserve">je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12">
        <w:r w:rsidDel="00000000" w:rsidR="00000000" w:rsidRPr="00000000">
          <w:rPr>
            <w:rFonts w:ascii="Calibri" w:cs="Calibri" w:eastAsia="Calibri" w:hAnsi="Calibri"/>
            <w:b w:val="1"/>
            <w:bCs w:val="1"/>
            <w:color w:val="073763"/>
            <w:rtl w:val="0"/>
          </w:rPr>
          <w:t xml:space="preserve">Myswooop</w:t>
        </w:r>
      </w:hyperlink>
      <w:r w:rsidDel="00000000" w:rsidR="00000000" w:rsidRPr="00000000">
        <w:rPr>
          <w:rFonts w:ascii="Calibri" w:cs="Calibri" w:eastAsia="Calibri" w:hAnsi="Calibri"/>
          <w:color w:val="073763"/>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u w:val="none"/>
          <w:rtl w:val="0"/>
        </w:rPr>
        <w:t xml:space="preserve">is a German marketplace for buying and selling refurbished and </w:t>
      </w:r>
      <w:r w:rsidDel="00000000" w:rsidR="00000000" w:rsidRPr="00000000">
        <w:rPr>
          <w:rFonts w:ascii="Calibri" w:cs="Calibri" w:eastAsia="Calibri" w:hAnsi="Calibri"/>
          <w:rtl w:val="0"/>
        </w:rPr>
        <w:t xml:space="preserve">second-hand </w:t>
      </w:r>
      <w:r w:rsidDel="00000000" w:rsidR="00000000" w:rsidRPr="00000000">
        <w:rPr>
          <w:rFonts w:ascii="Calibri" w:cs="Calibri" w:eastAsia="Calibri" w:hAnsi="Calibri"/>
          <w:color w:val="000000"/>
          <w:u w:val="none"/>
          <w:rtl w:val="0"/>
        </w:rPr>
        <w:t xml:space="preserve">electronics online and through partner stores</w:t>
      </w:r>
      <w:r w:rsidDel="00000000" w:rsidR="00000000" w:rsidRPr="00000000">
        <w:rPr>
          <w:rFonts w:ascii="Calibri" w:cs="Calibri" w:eastAsia="Calibri" w:hAnsi="Calibri"/>
          <w:rtl w:val="0"/>
        </w:rPr>
        <w:t xml:space="preserve"> across Germany.</w:t>
      </w:r>
      <w:r w:rsidDel="00000000" w:rsidR="00000000" w:rsidRPr="00000000">
        <w:rPr>
          <w:rFonts w:ascii="Calibri" w:cs="Calibri" w:eastAsia="Calibri" w:hAnsi="Calibri"/>
          <w:color w:val="000000"/>
          <w:u w:val="none"/>
          <w:rtl w:val="0"/>
        </w:rPr>
        <w:t xml:space="preserve"> It has already made 1 million+ customers happy by making sustainable tech shopping easy, trusted, and accessible.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0" w:line="240" w:lineRule="auto"/>
        <w:ind w:left="3021" w:right="133"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I am working with an agile development team of 6 developers  responsible for enhancing and modernizing the platform, building and improving production web applications with Node.js and Express.js as the backend, React and Next.js as the frontend, and TypeScript across the stack.</w:t>
      </w:r>
    </w:p>
    <w:p w:rsidR="00000000" w:rsidDel="00000000" w:rsidP="00000000" w:rsidRDefault="00000000" w:rsidRPr="00000000" w14:paraId="00000010">
      <w:pPr>
        <w:numPr>
          <w:ilvl w:val="0"/>
          <w:numId w:val="1"/>
        </w:numPr>
        <w:tabs>
          <w:tab w:val="left" w:leader="none" w:pos="3021"/>
        </w:tabs>
        <w:spacing w:after="240" w:before="240" w:lineRule="auto"/>
        <w:ind w:left="3021" w:hanging="360"/>
        <w:jc w:val="both"/>
      </w:pPr>
      <w:r w:rsidDel="00000000" w:rsidR="00000000" w:rsidRPr="00000000">
        <w:rPr>
          <w:rFonts w:ascii="Calibri" w:cs="Calibri" w:eastAsia="Calibri" w:hAnsi="Calibri"/>
          <w:rtl w:val="0"/>
        </w:rPr>
        <w:t xml:space="preserve">Consistently delivering high-quality e-commerce features on time, ensuring reliable buy-and-sell experiences for customers, while continuously adapting to modern technologies and engineering best practices to keep the product maintainable, efficient, and ready for growth.</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0" w:line="240" w:lineRule="auto"/>
        <w:ind w:left="3021" w:right="137"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I follow SOLID and DRY principles and standard best practices to write clean, scalable code. I take part in weekly sprint meetings, test features, fix bugs, and join discussions with the business team to understand and deliver new feature needs.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 w:right="138"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 used: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TypeScript</w:t>
      </w:r>
      <w:r w:rsidDel="00000000" w:rsidR="00000000" w:rsidRPr="00000000">
        <w:rPr>
          <w:rFonts w:ascii="Calibri" w:cs="Calibri" w:eastAsia="Calibri" w:hAnsi="Calibri"/>
          <w:rtl w:val="0"/>
        </w:rPr>
        <w:t xml:space="preserve">, React, Node.js, PostgreSQL, Docker, 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 </w:t>
      </w:r>
      <w:r w:rsidDel="00000000" w:rsidR="00000000" w:rsidRPr="00000000">
        <w:rPr>
          <w:rFonts w:ascii="Calibri" w:cs="Calibri" w:eastAsia="Calibri" w:hAnsi="Calibri"/>
          <w:rtl w:val="0"/>
        </w:rPr>
        <w:t xml:space="preserve">APIs.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 w:right="138"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 w:right="135"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w:t>
      </w:r>
      <w:hyperlink r:id="rId13">
        <w:r w:rsidDel="00000000" w:rsidR="00000000" w:rsidRPr="00000000">
          <w:rPr>
            <w:rFonts w:ascii="Calibri" w:cs="Calibri" w:eastAsia="Calibri" w:hAnsi="Calibri"/>
            <w:b w:val="1"/>
            <w:bCs w:val="1"/>
            <w:color w:val="073763"/>
            <w:rtl w:val="0"/>
          </w:rPr>
          <w:t xml:space="preserve">AI Customer Support</w:t>
        </w:r>
      </w:hyperlink>
      <w:r w:rsidDel="00000000" w:rsidR="00000000" w:rsidRPr="00000000">
        <w:rPr>
          <w:rFonts w:ascii="Calibri" w:cs="Calibri" w:eastAsia="Calibri" w:hAnsi="Calibri"/>
          <w:color w:val="073763"/>
          <w:rtl w:val="0"/>
        </w:rPr>
        <w:t xml:space="preserve"> i</w:t>
      </w:r>
      <w:r w:rsidDel="00000000" w:rsidR="00000000" w:rsidRPr="00000000">
        <w:rPr>
          <w:rFonts w:ascii="Calibri" w:cs="Calibri" w:eastAsia="Calibri" w:hAnsi="Calibri"/>
          <w:rtl w:val="0"/>
        </w:rPr>
        <w:t xml:space="preserve">s an AI-assisted support application developed for MySwooop to help customers get faster answers to common questions about buying, selling, orders, and account issues. The product reduces repetitive support workload while keeping clear paths for human escalation when a case is too complex for automation.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0" w:line="240" w:lineRule="auto"/>
        <w:ind w:left="3021" w:right="134" w:hanging="360"/>
        <w:jc w:val="both"/>
        <w:rPr>
          <w:smallCaps w:val="0"/>
          <w:strike w:val="0"/>
          <w:color w:val="000000"/>
          <w:u w:val="none"/>
          <w:shd w:fill="auto" w:val="clear"/>
          <w:vertAlign w:val="baseline"/>
        </w:rPr>
        <w:sectPr>
          <w:headerReference r:id="rId14" w:type="default"/>
          <w:footerReference r:id="rId15" w:type="default"/>
          <w:pgSz w:h="16840" w:w="11910" w:orient="portrait"/>
          <w:pgMar w:bottom="880" w:top="1040" w:left="992" w:right="992" w:header="0" w:footer="697"/>
          <w:pgNumType w:start="1"/>
        </w:sectPr>
      </w:pPr>
      <w:r w:rsidDel="00000000" w:rsidR="00000000" w:rsidRPr="00000000">
        <w:rPr>
          <w:rFonts w:ascii="Calibri" w:cs="Calibri" w:eastAsia="Calibri" w:hAnsi="Calibri"/>
          <w:rtl w:val="0"/>
        </w:rPr>
        <w:t xml:space="preserve">I worked with a team of 3 developers  and developed  the web app that handles  features around AI-assisted reply suggestions, sentiment-aware tickets, and smarter routing so support tickets can be prioritized and answered more efficiently. I developed JWT-based authentication to secure dashboard access and authorize backend endpoints, with a focus on making the product practical for day-to-day support operations.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74" w:line="242" w:lineRule="auto"/>
        <w:ind w:left="3021" w:right="138"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I integrated the OpenAI API to power AI-assisted reply suggestions, helping agents respond to customer tickets faster with context-aware draft answers. I also used the Gmail API to support email-based customer communication, so support conversations could be managed more efficiently inside the application.</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74" w:line="242" w:lineRule="auto"/>
        <w:ind w:left="3021" w:right="138" w:hanging="360"/>
        <w:jc w:val="both"/>
        <w:rPr>
          <w:rFonts w:ascii="Calibri" w:cs="Calibri" w:eastAsia="Calibri" w:hAnsi="Calibri"/>
          <w:u w:val="none"/>
        </w:rPr>
      </w:pPr>
      <w:r w:rsidDel="00000000" w:rsidR="00000000" w:rsidRPr="00000000">
        <w:rPr>
          <w:rFonts w:ascii="Calibri" w:cs="Calibri" w:eastAsia="Calibri" w:hAnsi="Calibri"/>
          <w:rtl w:val="0"/>
        </w:rPr>
        <w:t xml:space="preserve">Collaborated with QA teams to ensure that the project objectives were integrated seamlessly before release.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 used: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JavaScript | </w:t>
      </w:r>
      <w:r w:rsidDel="00000000" w:rsidR="00000000" w:rsidRPr="00000000">
        <w:rPr>
          <w:rFonts w:ascii="Calibri" w:cs="Calibri" w:eastAsia="Calibri" w:hAnsi="Calibri"/>
          <w:rtl w:val="0"/>
        </w:rPr>
        <w:t xml:space="preserve">Node.js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PostgreSQL | REST APIs | </w:t>
      </w:r>
      <w:r w:rsidDel="00000000" w:rsidR="00000000" w:rsidRPr="00000000">
        <w:rPr>
          <w:rFonts w:ascii="Calibri" w:cs="Calibri" w:eastAsia="Calibri" w:hAnsi="Calibri"/>
          <w:rtl w:val="0"/>
        </w:rPr>
        <w:t xml:space="preserve">React | Next.js.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2"/>
        </w:tabs>
        <w:spacing w:after="0" w:before="258"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rtl w:val="0"/>
        </w:rPr>
        <w:t xml:space="preserve">2019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/2024</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Senior Full Stack Developer</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 w:righ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Farka ICT Solutions, Addis Ababa, Ethiopia (On-site)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 w:right="13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I </w:t>
      </w:r>
      <w:r w:rsidDel="00000000" w:rsidR="00000000" w:rsidRPr="00000000">
        <w:rPr>
          <w:rFonts w:ascii="Calibri" w:cs="Calibri" w:eastAsia="Calibri" w:hAnsi="Calibri"/>
          <w:rtl w:val="0"/>
        </w:rPr>
        <w:t xml:space="preserve">worked in an agile team of 4 responsible for requirement analysis, system design, and development across business and education projects, including BrandCast, attendance management, consulting workflows, and ERP features. I worked on application deployment and production readiness.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0" w:line="240" w:lineRule="auto"/>
        <w:ind w:left="3021" w:right="138"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Improved and upgraded core platform modules for education and internal business operations by modernizing the frontend with React and strengthening backend services with Express.js and relational databases like PostgreSQL and MySQL.</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1" w:line="240" w:lineRule="auto"/>
        <w:ind w:left="3021" w:right="137"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Owned end-to-end feature delivery across requirement clarification, UI/backend implementation, and release support to keep production systems stable for colleges and private company clients.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1" w:line="240" w:lineRule="auto"/>
        <w:ind w:left="3021" w:right="137" w:hanging="360"/>
        <w:jc w:val="both"/>
        <w:rPr>
          <w:rFonts w:ascii="Calibri" w:cs="Calibri" w:eastAsia="Calibri" w:hAnsi="Calibri"/>
        </w:rPr>
      </w:pPr>
      <w:r w:rsidDel="00000000" w:rsidR="00000000" w:rsidRPr="00000000">
        <w:rPr>
          <w:rFonts w:ascii="Calibri" w:cs="Calibri" w:eastAsia="Calibri" w:hAnsi="Calibri"/>
          <w:rtl w:val="0"/>
        </w:rPr>
        <w:t xml:space="preserve">Built and maintained employee and HR-related workflows, including records management features that improved structured data handling and gave teams clearer day-to-day operational visibility.</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21"/>
        </w:tabs>
        <w:spacing w:after="0" w:before="1" w:line="240" w:lineRule="auto"/>
        <w:ind w:left="3021" w:right="137" w:hanging="360"/>
        <w:jc w:val="both"/>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Responsible for feature testing and quality checks before release, including validating critical user flows and resolving bugs to ensure reliable production delivery.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 w:right="133" w:firstLine="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 </w:t>
      </w:r>
      <w:r w:rsidDel="00000000" w:rsidR="00000000" w:rsidRPr="00000000">
        <w:rPr>
          <w:rFonts w:ascii="Calibri" w:cs="Calibri" w:eastAsia="Calibri" w:hAnsi="Calibri"/>
          <w:rtl w:val="0"/>
        </w:rPr>
        <w:t xml:space="preserve">used: JavaScript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rtl w:val="0"/>
        </w:rPr>
        <w:t xml:space="preserve">PostgreSQL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rtl w:val="0"/>
        </w:rPr>
        <w:t xml:space="preserve">Express.js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Docker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MySQL | React | Git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1"/>
        <w:ind w:firstLine="14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2"/>
        </w:tabs>
        <w:spacing w:after="0" w:before="12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09/2023–05/2025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MSc Computer Science and Software Engineering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Constructor University, Bremen, Germany</w:t>
      </w:r>
    </w:p>
    <w:p w:rsidR="00000000" w:rsidDel="00000000" w:rsidP="00000000" w:rsidRDefault="00000000" w:rsidRPr="00000000" w14:paraId="00000025">
      <w:pPr>
        <w:tabs>
          <w:tab w:val="left" w:leader="none" w:pos="2692"/>
        </w:tabs>
        <w:spacing w:before="120" w:line="240" w:lineRule="auto"/>
        <w:ind w:left="141" w:firstLine="0"/>
        <w:rPr>
          <w:rFonts w:ascii="Calibri" w:cs="Calibri" w:eastAsia="Calibri" w:hAnsi="Calibri"/>
        </w:rPr>
      </w:pPr>
      <w:r w:rsidDel="00000000" w:rsidR="00000000" w:rsidRPr="00000000">
        <w:rPr>
          <w:rFonts w:ascii="Calibri" w:cs="Calibri" w:eastAsia="Calibri" w:hAnsi="Calibri"/>
          <w:rtl w:val="0"/>
        </w:rPr>
        <w:t xml:space="preserve">09/2012–05/2017</w:t>
        <w:tab/>
        <w:t xml:space="preserve">BS in Information Technology (Engineering)</w:t>
      </w:r>
    </w:p>
    <w:p w:rsidR="00000000" w:rsidDel="00000000" w:rsidP="00000000" w:rsidRDefault="00000000" w:rsidRPr="00000000" w14:paraId="00000026">
      <w:pPr>
        <w:ind w:left="2693" w:firstLine="0"/>
        <w:jc w:val="both"/>
        <w:rPr>
          <w:rFonts w:ascii="Calibri" w:cs="Calibri" w:eastAsia="Calibri" w:hAnsi="Calibri"/>
        </w:rPr>
      </w:pPr>
      <w:r w:rsidDel="00000000" w:rsidR="00000000" w:rsidRPr="00000000">
        <w:rPr>
          <w:rFonts w:ascii="Calibri" w:cs="Calibri" w:eastAsia="Calibri" w:hAnsi="Calibri"/>
          <w:rtl w:val="0"/>
        </w:rPr>
        <w:t xml:space="preserve">Mekelle University, Tigray, Ethiopia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1"/>
        <w:ind w:firstLine="14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LANGUAGE SKILLS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 (C2) | Tigrigna (Mother tongue) | Amharic | German (B</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firstLine="14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HOBBIES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1" w:right="0" w:firstLine="0"/>
        <w:jc w:val="left"/>
        <w:rPr>
          <w:rFonts w:ascii="Roboto" w:cs="Roboto" w:eastAsia="Roboto" w:hAnsi="Roboto"/>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Reading | Sport</w:t>
      </w:r>
      <w:r w:rsidDel="00000000" w:rsidR="00000000" w:rsidRPr="00000000">
        <w:rPr>
          <w:rtl w:val="0"/>
        </w:rPr>
      </w:r>
    </w:p>
    <w:sectPr>
      <w:type w:val="nextPage"/>
      <w:pgSz w:h="16840" w:w="11910" w:orient="portrait"/>
      <w:pgMar w:bottom="880" w:top="1040" w:left="992" w:right="992" w:header="0" w:footer="6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5285802</wp:posOffset>
              </wp:positionH>
              <wp:positionV relativeFrom="paragraph">
                <wp:posOffset>10105474</wp:posOffset>
              </wp:positionV>
              <wp:extent cx="315595" cy="149225"/>
              <wp:effectExtent b="0" l="0" r="0" t="0"/>
              <wp:wrapNone/>
              <wp:docPr id="1" name=""/>
              <a:graphic>
                <a:graphicData uri="http://schemas.microsoft.com/office/word/2010/wordprocessingShape">
                  <wps:wsp>
                    <wps:cNvSpPr/>
                    <wps:cNvPr id="2" name="Shape 2"/>
                    <wps:spPr>
                      <a:xfrm>
                        <a:off x="5192965" y="3710150"/>
                        <a:ext cx="306070" cy="139700"/>
                      </a:xfrm>
                      <a:prstGeom prst="rect">
                        <a:avLst/>
                      </a:prstGeom>
                      <a:noFill/>
                      <a:ln>
                        <a:noFill/>
                      </a:ln>
                    </wps:spPr>
                    <wps:txbx>
                      <w:txbxContent>
                        <w:p w:rsidR="00000000" w:rsidDel="00000000" w:rsidP="00000000" w:rsidRDefault="00000000" w:rsidRPr="00000000">
                          <w:pPr>
                            <w:spacing w:after="0" w:before="15" w:line="240"/>
                            <w:ind w:left="60" w:right="0" w:firstLine="60"/>
                            <w:jc w:val="left"/>
                            <w:textDirection w:val="btLr"/>
                          </w:pPr>
                          <w:r w:rsidDel="00000000" w:rsidR="00000000" w:rsidRPr="00000000">
                            <w:rPr>
                              <w:rFonts w:ascii="Arial" w:cs="Arial" w:eastAsia="Arial" w:hAnsi="Arial"/>
                              <w:b w:val="0"/>
                              <w:i w:val="0"/>
                              <w:smallCaps w:val="0"/>
                              <w:strike w:val="0"/>
                              <w:color w:val="686868"/>
                              <w:sz w:val="16"/>
                              <w:vertAlign w:val="baseline"/>
                            </w:rPr>
                            <w:t xml:space="preserve"> PAGE 1 of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5285802</wp:posOffset>
              </wp:positionH>
              <wp:positionV relativeFrom="paragraph">
                <wp:posOffset>10105474</wp:posOffset>
              </wp:positionV>
              <wp:extent cx="315595" cy="149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15595"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021"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3710" w:hanging="360"/>
      </w:pPr>
      <w:rPr/>
    </w:lvl>
    <w:lvl w:ilvl="2">
      <w:start w:val="0"/>
      <w:numFmt w:val="bullet"/>
      <w:lvlText w:val="•"/>
      <w:lvlJc w:val="left"/>
      <w:pPr>
        <w:ind w:left="4400" w:hanging="360"/>
      </w:pPr>
      <w:rPr/>
    </w:lvl>
    <w:lvl w:ilvl="3">
      <w:start w:val="0"/>
      <w:numFmt w:val="bullet"/>
      <w:lvlText w:val="•"/>
      <w:lvlJc w:val="left"/>
      <w:pPr>
        <w:ind w:left="5090" w:hanging="360"/>
      </w:pPr>
      <w:rPr/>
    </w:lvl>
    <w:lvl w:ilvl="4">
      <w:start w:val="0"/>
      <w:numFmt w:val="bullet"/>
      <w:lvlText w:val="•"/>
      <w:lvlJc w:val="left"/>
      <w:pPr>
        <w:ind w:left="5780" w:hanging="360"/>
      </w:pPr>
      <w:rPr/>
    </w:lvl>
    <w:lvl w:ilvl="5">
      <w:start w:val="0"/>
      <w:numFmt w:val="bullet"/>
      <w:lvlText w:val="•"/>
      <w:lvlJc w:val="left"/>
      <w:pPr>
        <w:ind w:left="6471" w:hanging="360"/>
      </w:pPr>
      <w:rPr/>
    </w:lvl>
    <w:lvl w:ilvl="6">
      <w:start w:val="0"/>
      <w:numFmt w:val="bullet"/>
      <w:lvlText w:val="•"/>
      <w:lvlJc w:val="left"/>
      <w:pPr>
        <w:ind w:left="7161" w:hanging="360"/>
      </w:pPr>
      <w:rPr/>
    </w:lvl>
    <w:lvl w:ilvl="7">
      <w:start w:val="0"/>
      <w:numFmt w:val="bullet"/>
      <w:lvlText w:val="•"/>
      <w:lvlJc w:val="left"/>
      <w:pPr>
        <w:ind w:left="7851" w:hanging="360"/>
      </w:pPr>
      <w:rPr/>
    </w:lvl>
    <w:lvl w:ilvl="8">
      <w:start w:val="0"/>
      <w:numFmt w:val="bullet"/>
      <w:lvlText w:val="•"/>
      <w:lvlJc w:val="left"/>
      <w:pPr>
        <w:ind w:left="8541"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rFonts w:ascii="Roboto" w:cs="Roboto" w:eastAsia="Roboto" w:hAnsi="Roboto"/>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4" w:lineRule="auto"/>
      <w:ind w:left="141"/>
    </w:pPr>
    <w:rPr>
      <w:rFonts w:ascii="Roboto" w:cs="Roboto" w:eastAsia="Roboto" w:hAnsi="Roboto"/>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berhe.arbsie@gmail.com" TargetMode="External"/><Relationship Id="rId10" Type="http://schemas.openxmlformats.org/officeDocument/2006/relationships/hyperlink" Target="https://github.com/berhe123" TargetMode="External"/><Relationship Id="rId13" Type="http://schemas.openxmlformats.org/officeDocument/2006/relationships/hyperlink" Target="https://ai-customer-support-two-eta.vercel.app/login" TargetMode="External"/><Relationship Id="rId12" Type="http://schemas.openxmlformats.org/officeDocument/2006/relationships/hyperlink" Target="https://www.myswooop.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irgagithub"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berhe.dev" TargetMode="External"/><Relationship Id="rId8" Type="http://schemas.openxmlformats.org/officeDocument/2006/relationships/hyperlink" Target="https://www.linkedin.com/in/berhe-arbsie-9448541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2025-10-01T00:00:00Z</vt:lpwstr>
  </property>
  <property fmtid="{D5CDD505-2E9C-101B-9397-08002B2CF9AE}" pid="3" name="Creator">
    <vt:lpwstr>Samsung Electronics</vt:lpwstr>
  </property>
  <property fmtid="{D5CDD505-2E9C-101B-9397-08002B2CF9AE}" pid="4" name="LastSaved">
    <vt:lpwstr>2025-10-01T00:00:00Z</vt:lpwstr>
  </property>
  <property fmtid="{D5CDD505-2E9C-101B-9397-08002B2CF9AE}" pid="5" name="Producer">
    <vt:lpwstr>Samsung Electronics</vt:lpwstr>
  </property>
</Properties>
</file>