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D2991" w14:textId="449BC3AB" w:rsidR="00274982" w:rsidRPr="00676347" w:rsidRDefault="00B12C86">
      <w:pPr>
        <w:rPr>
          <w:rFonts w:ascii="Arial Unicode MS" w:eastAsia="Arial Unicode MS" w:hAnsi="Arial Unicode MS" w:cs="Arial Unicode MS"/>
          <w:sz w:val="32"/>
          <w:szCs w:val="32"/>
        </w:rPr>
      </w:pPr>
      <w:r w:rsidRPr="00676347">
        <w:rPr>
          <w:rFonts w:ascii="Arial Unicode MS" w:eastAsia="Arial Unicode MS" w:hAnsi="Arial Unicode MS" w:cs="Arial Unicode MS"/>
          <w:sz w:val="32"/>
          <w:szCs w:val="32"/>
        </w:rPr>
        <w:t>BARRIEREFREIHEIT</w:t>
      </w:r>
    </w:p>
    <w:p w14:paraId="06765549" w14:textId="77777777" w:rsidR="00B12C86" w:rsidRPr="00676347" w:rsidRDefault="00B12C86">
      <w:pPr>
        <w:rPr>
          <w:rFonts w:ascii="Arial Unicode MS" w:eastAsia="Arial Unicode MS" w:hAnsi="Arial Unicode MS" w:cs="Arial Unicode MS"/>
        </w:rPr>
      </w:pPr>
    </w:p>
    <w:p w14:paraId="3EC78336" w14:textId="77777777" w:rsidR="00686D87" w:rsidRPr="00676347" w:rsidRDefault="00686D87" w:rsidP="00686D87">
      <w:pPr>
        <w:rPr>
          <w:rFonts w:ascii="Arial Unicode MS" w:eastAsia="Arial Unicode MS" w:hAnsi="Arial Unicode MS" w:cs="Arial Unicode MS"/>
          <w:sz w:val="28"/>
          <w:szCs w:val="28"/>
        </w:rPr>
      </w:pPr>
      <w:r w:rsidRPr="00676347">
        <w:rPr>
          <w:rFonts w:ascii="Arial Unicode MS" w:eastAsia="Arial Unicode MS" w:hAnsi="Arial Unicode MS" w:cs="Arial Unicode MS"/>
          <w:sz w:val="28"/>
          <w:szCs w:val="28"/>
        </w:rPr>
        <w:t>BARRIEREFREIHEITSKLÄRUNG</w:t>
      </w:r>
    </w:p>
    <w:p w14:paraId="07018D8E" w14:textId="77777777" w:rsidR="00686D87" w:rsidRPr="00676347" w:rsidRDefault="00686D87" w:rsidP="00686D87">
      <w:pPr>
        <w:rPr>
          <w:rFonts w:ascii="Arial Unicode MS" w:eastAsia="Arial Unicode MS" w:hAnsi="Arial Unicode MS" w:cs="Arial Unicode MS"/>
        </w:rPr>
      </w:pPr>
    </w:p>
    <w:p w14:paraId="61A03961" w14:textId="64460CCF" w:rsidR="00686D87" w:rsidRPr="00676347" w:rsidRDefault="00686D87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Wir als die Decker Holding GmbH</w:t>
      </w:r>
      <w:r w:rsidR="00FA3EFA" w:rsidRPr="00676347">
        <w:rPr>
          <w:rFonts w:ascii="Arial Unicode MS" w:eastAsia="Arial Unicode MS" w:hAnsi="Arial Unicode MS" w:cs="Arial Unicode MS"/>
        </w:rPr>
        <w:t xml:space="preserve"> (nachfolgend HappyFit genannt)</w:t>
      </w:r>
      <w:r w:rsidRPr="00676347">
        <w:rPr>
          <w:rFonts w:ascii="Arial Unicode MS" w:eastAsia="Arial Unicode MS" w:hAnsi="Arial Unicode MS" w:cs="Arial Unicode MS"/>
        </w:rPr>
        <w:t xml:space="preserve"> sind bemüht</w:t>
      </w:r>
      <w:r w:rsidR="00FA3EFA" w:rsidRPr="00676347">
        <w:rPr>
          <w:rFonts w:ascii="Arial Unicode MS" w:eastAsia="Arial Unicode MS" w:hAnsi="Arial Unicode MS" w:cs="Arial Unicode MS"/>
        </w:rPr>
        <w:t>,</w:t>
      </w:r>
      <w:r w:rsidRPr="00676347">
        <w:rPr>
          <w:rFonts w:ascii="Arial Unicode MS" w:eastAsia="Arial Unicode MS" w:hAnsi="Arial Unicode MS" w:cs="Arial Unicode MS"/>
        </w:rPr>
        <w:t xml:space="preserve"> die Website </w:t>
      </w:r>
      <w:hyperlink r:id="rId5" w:history="1">
        <w:r w:rsidR="00387D4F" w:rsidRPr="00676347">
          <w:rPr>
            <w:rStyle w:val="Hyperlink"/>
            <w:rFonts w:ascii="Arial Unicode MS" w:eastAsia="Arial Unicode MS" w:hAnsi="Arial Unicode MS" w:cs="Arial Unicode MS"/>
          </w:rPr>
          <w:t>www.happyfit-fitness.de</w:t>
        </w:r>
      </w:hyperlink>
      <w:r w:rsidR="00387D4F" w:rsidRPr="00676347">
        <w:rPr>
          <w:rFonts w:ascii="Arial Unicode MS" w:eastAsia="Arial Unicode MS" w:hAnsi="Arial Unicode MS" w:cs="Arial Unicode MS"/>
        </w:rPr>
        <w:t xml:space="preserve"> </w:t>
      </w:r>
      <w:r w:rsidRPr="00676347">
        <w:rPr>
          <w:rFonts w:ascii="Arial Unicode MS" w:eastAsia="Arial Unicode MS" w:hAnsi="Arial Unicode MS" w:cs="Arial Unicode MS"/>
        </w:rPr>
        <w:t>im Einklang mit dem Barrierefreiheitsgesetz für Produkte und Dienstleistungen - B</w:t>
      </w:r>
      <w:r w:rsidR="00676347">
        <w:rPr>
          <w:rFonts w:ascii="Arial Unicode MS" w:eastAsia="Arial Unicode MS" w:hAnsi="Arial Unicode MS" w:cs="Arial Unicode MS"/>
        </w:rPr>
        <w:t>FSG</w:t>
      </w:r>
      <w:r w:rsidRPr="00676347">
        <w:rPr>
          <w:rFonts w:ascii="Arial Unicode MS" w:eastAsia="Arial Unicode MS" w:hAnsi="Arial Unicode MS" w:cs="Arial Unicode MS"/>
        </w:rPr>
        <w:t xml:space="preserve">  barrierefrei zugänglich zu machen.</w:t>
      </w:r>
    </w:p>
    <w:p w14:paraId="5AC6324D" w14:textId="49092371" w:rsidR="00686D87" w:rsidRPr="00676347" w:rsidRDefault="00686D87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 xml:space="preserve">Diese Erklärung zur Barrierefreiheit gilt für die Website </w:t>
      </w:r>
      <w:r w:rsidR="00FA3EFA" w:rsidRPr="00676347">
        <w:rPr>
          <w:rFonts w:ascii="Arial Unicode MS" w:eastAsia="Arial Unicode MS" w:hAnsi="Arial Unicode MS" w:cs="Arial Unicode MS"/>
        </w:rPr>
        <w:t>www.happyfit-fitness.de</w:t>
      </w:r>
      <w:r w:rsidRPr="00676347">
        <w:rPr>
          <w:rFonts w:ascii="Arial Unicode MS" w:eastAsia="Arial Unicode MS" w:hAnsi="Arial Unicode MS" w:cs="Arial Unicode MS"/>
        </w:rPr>
        <w:t>, betrieben von der</w:t>
      </w:r>
      <w:r w:rsidR="00FA3EFA" w:rsidRPr="00676347">
        <w:rPr>
          <w:rFonts w:ascii="Arial Unicode MS" w:eastAsia="Arial Unicode MS" w:hAnsi="Arial Unicode MS" w:cs="Arial Unicode MS"/>
        </w:rPr>
        <w:t xml:space="preserve"> Decker Holding GmbH</w:t>
      </w:r>
      <w:r w:rsidRPr="00676347">
        <w:rPr>
          <w:rFonts w:ascii="Arial Unicode MS" w:eastAsia="Arial Unicode MS" w:hAnsi="Arial Unicode MS" w:cs="Arial Unicode MS"/>
        </w:rPr>
        <w:t xml:space="preserve"> mit Sitz in </w:t>
      </w:r>
      <w:r w:rsidR="00FA3EFA" w:rsidRPr="00676347">
        <w:rPr>
          <w:rFonts w:ascii="Arial Unicode MS" w:eastAsia="Arial Unicode MS" w:hAnsi="Arial Unicode MS" w:cs="Arial Unicode MS"/>
        </w:rPr>
        <w:t>der Saarbrücker Straß</w:t>
      </w:r>
      <w:r w:rsidR="00676347">
        <w:rPr>
          <w:rFonts w:ascii="Arial Unicode MS" w:eastAsia="Arial Unicode MS" w:hAnsi="Arial Unicode MS" w:cs="Arial Unicode MS"/>
        </w:rPr>
        <w:t>e</w:t>
      </w:r>
      <w:r w:rsidR="00FA3EFA" w:rsidRPr="00676347">
        <w:rPr>
          <w:rFonts w:ascii="Arial Unicode MS" w:eastAsia="Arial Unicode MS" w:hAnsi="Arial Unicode MS" w:cs="Arial Unicode MS"/>
        </w:rPr>
        <w:t xml:space="preserve"> 179, 66359 Bous</w:t>
      </w:r>
      <w:r w:rsidRPr="00676347">
        <w:rPr>
          <w:rFonts w:ascii="Arial Unicode MS" w:eastAsia="Arial Unicode MS" w:hAnsi="Arial Unicode MS" w:cs="Arial Unicode MS"/>
        </w:rPr>
        <w:t>.</w:t>
      </w:r>
    </w:p>
    <w:p w14:paraId="00849BAD" w14:textId="77777777" w:rsidR="00686D87" w:rsidRPr="00676347" w:rsidRDefault="00686D87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Die Website dient der Information über unsere Fitnessstudios, Trainingsangebote, Abonnements und Services sowie der Kontaktaufnahme mit unseren Teams.</w:t>
      </w:r>
    </w:p>
    <w:p w14:paraId="7A54FE4E" w14:textId="77777777" w:rsidR="00686D87" w:rsidRPr="00676347" w:rsidRDefault="00686D87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 </w:t>
      </w:r>
    </w:p>
    <w:p w14:paraId="29ACFAF6" w14:textId="77777777" w:rsidR="00686D87" w:rsidRPr="00676347" w:rsidRDefault="00686D87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1. Stand der Vereinbarkeit mit den Anforderungen</w:t>
      </w:r>
    </w:p>
    <w:p w14:paraId="6C2481B6" w14:textId="54F0149E" w:rsidR="00686D87" w:rsidRPr="00676347" w:rsidRDefault="00686D87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Diese Website ist größtenteils mit den Anforderungen des Bundesgesetzes über die Barrierefreiheit von Produkten und Dienstleistungen (Barrierefreiheitsgesetz – B</w:t>
      </w:r>
      <w:r w:rsidR="00676347">
        <w:rPr>
          <w:rFonts w:ascii="Arial Unicode MS" w:eastAsia="Arial Unicode MS" w:hAnsi="Arial Unicode MS" w:cs="Arial Unicode MS"/>
        </w:rPr>
        <w:t>FSG</w:t>
      </w:r>
      <w:r w:rsidRPr="00676347">
        <w:rPr>
          <w:rFonts w:ascii="Arial Unicode MS" w:eastAsia="Arial Unicode MS" w:hAnsi="Arial Unicode MS" w:cs="Arial Unicode MS"/>
        </w:rPr>
        <w:t>) in Verbindung mit der Richtlinie (EU) 2019/882 vereinbar.</w:t>
      </w:r>
    </w:p>
    <w:p w14:paraId="4F9114DC" w14:textId="77777777" w:rsidR="00686D87" w:rsidRPr="00676347" w:rsidRDefault="00686D87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Die Anforderungen basieren auf den Web Content Accessibility Guidelines (WCAG) 2.1, Level AA, sowie der europäischen Norm EN 301 549.</w:t>
      </w:r>
    </w:p>
    <w:p w14:paraId="0BDA0B93" w14:textId="77777777" w:rsidR="00686D87" w:rsidRPr="00676347" w:rsidRDefault="00686D87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Wir sind bemüht, unsere Website so zu gestalten, dass sie für alle Menschen unabhängig von technischen Hilfsmitteln, Geräten oder individuellen Einschränkungen bestmöglich zugänglich ist.</w:t>
      </w:r>
    </w:p>
    <w:p w14:paraId="46FABD1A" w14:textId="77777777" w:rsidR="00686D87" w:rsidRPr="00676347" w:rsidRDefault="00686D87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Einzelne Inhalte können aufgrund der folgenden Punkte teilweise nicht barrierefrei sein.</w:t>
      </w:r>
    </w:p>
    <w:p w14:paraId="1C3558DA" w14:textId="77777777" w:rsidR="00686D87" w:rsidRDefault="00686D87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 </w:t>
      </w:r>
    </w:p>
    <w:p w14:paraId="16A82462" w14:textId="77777777" w:rsidR="006F5B57" w:rsidRDefault="006F5B57" w:rsidP="00686D87">
      <w:pPr>
        <w:rPr>
          <w:rFonts w:ascii="Arial Unicode MS" w:eastAsia="Arial Unicode MS" w:hAnsi="Arial Unicode MS" w:cs="Arial Unicode MS"/>
        </w:rPr>
      </w:pPr>
    </w:p>
    <w:p w14:paraId="4F07B805" w14:textId="77777777" w:rsidR="006F5B57" w:rsidRDefault="006F5B57" w:rsidP="00686D87">
      <w:pPr>
        <w:rPr>
          <w:rFonts w:ascii="Arial Unicode MS" w:eastAsia="Arial Unicode MS" w:hAnsi="Arial Unicode MS" w:cs="Arial Unicode MS"/>
        </w:rPr>
      </w:pPr>
    </w:p>
    <w:p w14:paraId="7E436E37" w14:textId="77777777" w:rsidR="006F5B57" w:rsidRDefault="006F5B57" w:rsidP="00686D87">
      <w:pPr>
        <w:rPr>
          <w:rFonts w:ascii="Arial Unicode MS" w:eastAsia="Arial Unicode MS" w:hAnsi="Arial Unicode MS" w:cs="Arial Unicode MS"/>
        </w:rPr>
      </w:pPr>
    </w:p>
    <w:p w14:paraId="1346E1EE" w14:textId="77777777" w:rsidR="006F5B57" w:rsidRPr="00676347" w:rsidRDefault="006F5B57" w:rsidP="00686D87">
      <w:pPr>
        <w:rPr>
          <w:rFonts w:ascii="Arial Unicode MS" w:eastAsia="Arial Unicode MS" w:hAnsi="Arial Unicode MS" w:cs="Arial Unicode MS"/>
        </w:rPr>
      </w:pPr>
    </w:p>
    <w:p w14:paraId="459E64D5" w14:textId="77777777" w:rsidR="00686D87" w:rsidRPr="00676347" w:rsidRDefault="00686D87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lastRenderedPageBreak/>
        <w:t>2. Nicht barrierefreie Inhalte</w:t>
      </w:r>
    </w:p>
    <w:p w14:paraId="688F1DB6" w14:textId="77777777" w:rsidR="00686D87" w:rsidRPr="00676347" w:rsidRDefault="00686D87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Die nachstehend aufgeführten Inhalte und Funktionen sind aktuell noch nicht vollständig barrierefrei:</w:t>
      </w:r>
    </w:p>
    <w:p w14:paraId="5573C341" w14:textId="77777777" w:rsidR="00686D87" w:rsidRPr="00676347" w:rsidRDefault="00686D87" w:rsidP="00686D87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Einzelne PDF-Dokumente sind noch nicht vollumfänglich barrierefrei (fehlende Struktur-/Tag-Informationen).</w:t>
      </w:r>
    </w:p>
    <w:p w14:paraId="55168348" w14:textId="77777777" w:rsidR="00686D87" w:rsidRPr="00676347" w:rsidRDefault="00686D87" w:rsidP="00686D87">
      <w:pPr>
        <w:numPr>
          <w:ilvl w:val="0"/>
          <w:numId w:val="2"/>
        </w:num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Die Tastaturnavigation ist bei bestimmten Formularen noch eingeschränkt.</w:t>
      </w:r>
    </w:p>
    <w:p w14:paraId="5BB745DC" w14:textId="77777777" w:rsidR="00686D87" w:rsidRPr="00676347" w:rsidRDefault="00686D87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Wir arbeiten daran, diese Barrieren schrittweise zu beseitigen und die Website fortlaufend zu verbessern.</w:t>
      </w:r>
    </w:p>
    <w:p w14:paraId="20FFE78F" w14:textId="77777777" w:rsidR="00686D87" w:rsidRPr="00676347" w:rsidRDefault="00686D87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 </w:t>
      </w:r>
    </w:p>
    <w:p w14:paraId="14631C3D" w14:textId="77777777" w:rsidR="00686D87" w:rsidRPr="00676347" w:rsidRDefault="00686D87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3. Hinweis zu Vertragsabschlüssen</w:t>
      </w:r>
    </w:p>
    <w:p w14:paraId="393F07FC" w14:textId="77777777" w:rsidR="00686D87" w:rsidRPr="00676347" w:rsidRDefault="00686D87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Da auf unserer Website auch Vertragsabschlüsse (Mitgliedschaften) online buchbar sind, achten wir besonders darauf, dass diese Prozesse verständlich, tastaturbedienbar und screenreader-kompatibel sind. Sollten Sie dennoch auf Barrieren stoßen, kontaktieren Sie bitte – wir stellen sicher, dass Sie den Vertragsabschluss barrierefrei durchführen können.</w:t>
      </w:r>
    </w:p>
    <w:p w14:paraId="42220E63" w14:textId="77777777" w:rsidR="00686D87" w:rsidRPr="00676347" w:rsidRDefault="00686D87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 </w:t>
      </w:r>
    </w:p>
    <w:p w14:paraId="2F8EBC84" w14:textId="77777777" w:rsidR="00686D87" w:rsidRPr="00676347" w:rsidRDefault="00686D87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3. Erstellung dieser Erklärung</w:t>
      </w:r>
    </w:p>
    <w:p w14:paraId="11E2D18C" w14:textId="082BF680" w:rsidR="00686D87" w:rsidRPr="00676347" w:rsidRDefault="00686D87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Diese Erklärung wurde am </w:t>
      </w:r>
      <w:r w:rsidR="00FA3EFA" w:rsidRPr="00676347">
        <w:rPr>
          <w:rFonts w:ascii="Arial Unicode MS" w:eastAsia="Arial Unicode MS" w:hAnsi="Arial Unicode MS" w:cs="Arial Unicode MS"/>
        </w:rPr>
        <w:t>01.12.</w:t>
      </w:r>
      <w:r w:rsidRPr="00676347">
        <w:rPr>
          <w:rFonts w:ascii="Arial Unicode MS" w:eastAsia="Arial Unicode MS" w:hAnsi="Arial Unicode MS" w:cs="Arial Unicode MS"/>
        </w:rPr>
        <w:t>2025 erstellt.</w:t>
      </w:r>
    </w:p>
    <w:p w14:paraId="458DA72C" w14:textId="1E5AE7DA" w:rsidR="00686D87" w:rsidRPr="00676347" w:rsidRDefault="00686D87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Die Bewertung der Vereinbarkeit der Website mit den Anforderungen des B</w:t>
      </w:r>
      <w:r w:rsidR="00676347">
        <w:rPr>
          <w:rFonts w:ascii="Arial Unicode MS" w:eastAsia="Arial Unicode MS" w:hAnsi="Arial Unicode MS" w:cs="Arial Unicode MS"/>
        </w:rPr>
        <w:t>FSG</w:t>
      </w:r>
      <w:r w:rsidRPr="00676347">
        <w:rPr>
          <w:rFonts w:ascii="Arial Unicode MS" w:eastAsia="Arial Unicode MS" w:hAnsi="Arial Unicode MS" w:cs="Arial Unicode MS"/>
        </w:rPr>
        <w:t xml:space="preserve"> basiert auf einer Selbstbewertung sowie stichprobenartigen manuellen Tests durch das Marketingteam von HappyFit. Die Erklärung wird regelmäßig überprüft und bei Änderungen oder Relaunches aktualisiert.</w:t>
      </w:r>
    </w:p>
    <w:p w14:paraId="66532F7B" w14:textId="77777777" w:rsidR="00686D87" w:rsidRDefault="00686D87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 </w:t>
      </w:r>
    </w:p>
    <w:p w14:paraId="03310E60" w14:textId="77777777" w:rsidR="006F5B57" w:rsidRDefault="006F5B57" w:rsidP="00686D87">
      <w:pPr>
        <w:rPr>
          <w:rFonts w:ascii="Arial Unicode MS" w:eastAsia="Arial Unicode MS" w:hAnsi="Arial Unicode MS" w:cs="Arial Unicode MS"/>
        </w:rPr>
      </w:pPr>
    </w:p>
    <w:p w14:paraId="2443080B" w14:textId="77777777" w:rsidR="006F5B57" w:rsidRDefault="006F5B57" w:rsidP="00686D87">
      <w:pPr>
        <w:rPr>
          <w:rFonts w:ascii="Arial Unicode MS" w:eastAsia="Arial Unicode MS" w:hAnsi="Arial Unicode MS" w:cs="Arial Unicode MS"/>
        </w:rPr>
      </w:pPr>
    </w:p>
    <w:p w14:paraId="01D72956" w14:textId="77777777" w:rsidR="006F5B57" w:rsidRDefault="006F5B57" w:rsidP="00686D87">
      <w:pPr>
        <w:rPr>
          <w:rFonts w:ascii="Arial Unicode MS" w:eastAsia="Arial Unicode MS" w:hAnsi="Arial Unicode MS" w:cs="Arial Unicode MS"/>
        </w:rPr>
      </w:pPr>
    </w:p>
    <w:p w14:paraId="1F42D22C" w14:textId="77777777" w:rsidR="006F5B57" w:rsidRDefault="006F5B57" w:rsidP="00686D87">
      <w:pPr>
        <w:rPr>
          <w:rFonts w:ascii="Arial Unicode MS" w:eastAsia="Arial Unicode MS" w:hAnsi="Arial Unicode MS" w:cs="Arial Unicode MS"/>
        </w:rPr>
      </w:pPr>
    </w:p>
    <w:p w14:paraId="5D089E6F" w14:textId="77777777" w:rsidR="006F5B57" w:rsidRDefault="006F5B57" w:rsidP="00686D87">
      <w:pPr>
        <w:rPr>
          <w:rFonts w:ascii="Arial Unicode MS" w:eastAsia="Arial Unicode MS" w:hAnsi="Arial Unicode MS" w:cs="Arial Unicode MS"/>
        </w:rPr>
      </w:pPr>
    </w:p>
    <w:p w14:paraId="21F6DBC6" w14:textId="77777777" w:rsidR="006F5B57" w:rsidRPr="00676347" w:rsidRDefault="006F5B57" w:rsidP="00686D87">
      <w:pPr>
        <w:rPr>
          <w:rFonts w:ascii="Arial Unicode MS" w:eastAsia="Arial Unicode MS" w:hAnsi="Arial Unicode MS" w:cs="Arial Unicode MS"/>
        </w:rPr>
      </w:pPr>
    </w:p>
    <w:p w14:paraId="20515C20" w14:textId="77777777" w:rsidR="00686D87" w:rsidRPr="00676347" w:rsidRDefault="00686D87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4. Feedback und Kontaktangaben</w:t>
      </w:r>
    </w:p>
    <w:p w14:paraId="6C47F451" w14:textId="77777777" w:rsidR="00686D87" w:rsidRPr="00676347" w:rsidRDefault="00686D87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Wir legen großen Wert auf die kontinuierliche Verbesserung der Barrierefreiheit unserer Website. Wenn Ihnen Barrieren auffallen oder Sie Informationen zu nicht barrierefreien Inhalten benötigen, kontaktieren Sie uns bitte:</w:t>
      </w:r>
    </w:p>
    <w:p w14:paraId="1F74A636" w14:textId="03529655" w:rsidR="00686D87" w:rsidRPr="00676347" w:rsidRDefault="00686D87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Decker Holding GmbH</w:t>
      </w:r>
    </w:p>
    <w:p w14:paraId="591936EA" w14:textId="203A72E2" w:rsidR="00686D87" w:rsidRPr="00676347" w:rsidRDefault="0032299E" w:rsidP="00686D87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E-Mail: info@happyfit-fitness.de</w:t>
      </w:r>
      <w:r w:rsidRPr="00676347">
        <w:rPr>
          <w:rFonts w:ascii="Arial Unicode MS" w:eastAsia="Arial Unicode MS" w:hAnsi="Arial Unicode MS" w:cs="Arial Unicode MS"/>
        </w:rPr>
        <w:t xml:space="preserve"> </w:t>
      </w:r>
    </w:p>
    <w:p w14:paraId="375C8BEB" w14:textId="60145B43" w:rsidR="00686D87" w:rsidRPr="00676347" w:rsidRDefault="00FA3EFA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Telefon: 06834 / 9235240</w:t>
      </w:r>
    </w:p>
    <w:p w14:paraId="74709933" w14:textId="125DED9C" w:rsidR="00686D87" w:rsidRPr="00676347" w:rsidRDefault="00686D87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 xml:space="preserve">Adresse: </w:t>
      </w:r>
      <w:r w:rsidR="00FA3EFA" w:rsidRPr="00676347">
        <w:rPr>
          <w:rFonts w:ascii="Arial Unicode MS" w:eastAsia="Arial Unicode MS" w:hAnsi="Arial Unicode MS" w:cs="Arial Unicode MS"/>
        </w:rPr>
        <w:t xml:space="preserve">Saarbrücker Straße 179, 66359 Bous, Deutschland </w:t>
      </w:r>
    </w:p>
    <w:p w14:paraId="1EB229C6" w14:textId="77777777" w:rsidR="00686D87" w:rsidRPr="00676347" w:rsidRDefault="00686D87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 </w:t>
      </w:r>
    </w:p>
    <w:p w14:paraId="33F9484E" w14:textId="77777777" w:rsidR="00686D87" w:rsidRPr="00676347" w:rsidRDefault="00686D87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Bitte geben Sie in Ihrer Nachricht an, auf welche Inhalte oder Funktionen Sie sich beziehen, und wir bemühen uns um rasche Bearbeitung.</w:t>
      </w:r>
    </w:p>
    <w:p w14:paraId="7D5794BA" w14:textId="77777777" w:rsidR="00686D87" w:rsidRPr="00676347" w:rsidRDefault="00686D87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 </w:t>
      </w:r>
    </w:p>
    <w:p w14:paraId="23F18CD9" w14:textId="77777777" w:rsidR="00686D87" w:rsidRPr="00676347" w:rsidRDefault="00686D87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5. Rechtsdurchsetzung</w:t>
      </w:r>
    </w:p>
    <w:p w14:paraId="593D27BB" w14:textId="2FD13F5F" w:rsidR="00FA3EFA" w:rsidRPr="00676347" w:rsidRDefault="00686D87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 xml:space="preserve">Wenn Sie mit der Antwort aus dem oben genannten Kontakt nicht zufrieden sind, können Sie sich gemäß § 35 </w:t>
      </w:r>
      <w:r w:rsidR="00676347">
        <w:rPr>
          <w:rFonts w:ascii="Arial Unicode MS" w:eastAsia="Arial Unicode MS" w:hAnsi="Arial Unicode MS" w:cs="Arial Unicode MS"/>
        </w:rPr>
        <w:t>BFSG</w:t>
      </w:r>
      <w:r w:rsidRPr="00676347">
        <w:rPr>
          <w:rFonts w:ascii="Arial Unicode MS" w:eastAsia="Arial Unicode MS" w:hAnsi="Arial Unicode MS" w:cs="Arial Unicode MS"/>
        </w:rPr>
        <w:t xml:space="preserve"> an die zuständige Aufsicht wenden, um auf mögliche Übertretungen hinzuweisen: </w:t>
      </w:r>
    </w:p>
    <w:p w14:paraId="345926B7" w14:textId="77777777" w:rsidR="00FA3EFA" w:rsidRPr="00676347" w:rsidRDefault="00FA3EFA" w:rsidP="00FA3EFA">
      <w:pPr>
        <w:spacing w:after="0"/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 xml:space="preserve">Landesfachstelle Barrierefreiheit </w:t>
      </w:r>
    </w:p>
    <w:p w14:paraId="752426EC" w14:textId="14F4A5F7" w:rsidR="00FA3EFA" w:rsidRPr="00676347" w:rsidRDefault="00FA3EFA" w:rsidP="00FA3EFA">
      <w:pPr>
        <w:spacing w:after="0"/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Mainzer Straße 34, 66111 Saarbrücken</w:t>
      </w:r>
    </w:p>
    <w:p w14:paraId="37BB298A" w14:textId="6EDED1D1" w:rsidR="00FA3EFA" w:rsidRPr="00676347" w:rsidRDefault="00FA3EFA" w:rsidP="00FA3EFA">
      <w:pPr>
        <w:spacing w:after="0"/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 xml:space="preserve">E-Mail: </w:t>
      </w:r>
      <w:hyperlink r:id="rId6" w:history="1">
        <w:r w:rsidRPr="00676347">
          <w:rPr>
            <w:rStyle w:val="Hyperlink"/>
            <w:rFonts w:ascii="Arial Unicode MS" w:eastAsia="Arial Unicode MS" w:hAnsi="Arial Unicode MS" w:cs="Arial Unicode MS"/>
          </w:rPr>
          <w:t>barrierefreiheit@soziales.saarland.de</w:t>
        </w:r>
      </w:hyperlink>
    </w:p>
    <w:p w14:paraId="00D6B756" w14:textId="77777777" w:rsidR="00FA3EFA" w:rsidRPr="00676347" w:rsidRDefault="00FA3EFA" w:rsidP="00FA3EFA">
      <w:pPr>
        <w:spacing w:after="0"/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Telefon: 0681 / 501-3325</w:t>
      </w:r>
    </w:p>
    <w:p w14:paraId="344A8EA3" w14:textId="68B2D56B" w:rsidR="00686D87" w:rsidRPr="00676347" w:rsidRDefault="00686D87" w:rsidP="00387D4F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br/>
      </w:r>
    </w:p>
    <w:p w14:paraId="2FB251A6" w14:textId="77777777" w:rsidR="00387D4F" w:rsidRPr="00676347" w:rsidRDefault="00387D4F" w:rsidP="00387D4F">
      <w:pPr>
        <w:rPr>
          <w:rFonts w:ascii="Arial Unicode MS" w:eastAsia="Arial Unicode MS" w:hAnsi="Arial Unicode MS" w:cs="Arial Unicode MS"/>
        </w:rPr>
      </w:pPr>
    </w:p>
    <w:p w14:paraId="52511D87" w14:textId="0657BCEC" w:rsidR="00B12C86" w:rsidRPr="00676347" w:rsidRDefault="00686D87" w:rsidP="00686D87">
      <w:pPr>
        <w:rPr>
          <w:rFonts w:ascii="Arial Unicode MS" w:eastAsia="Arial Unicode MS" w:hAnsi="Arial Unicode MS" w:cs="Arial Unicode MS"/>
        </w:rPr>
      </w:pPr>
      <w:r w:rsidRPr="00676347">
        <w:rPr>
          <w:rFonts w:ascii="Arial Unicode MS" w:eastAsia="Arial Unicode MS" w:hAnsi="Arial Unicode MS" w:cs="Arial Unicode MS"/>
        </w:rPr>
        <w:t> </w:t>
      </w:r>
      <w:r w:rsidRPr="00676347">
        <w:rPr>
          <w:rFonts w:ascii="Arial Unicode MS" w:eastAsia="Arial Unicode MS" w:hAnsi="Arial Unicode MS" w:cs="Arial Unicode MS"/>
          <w:i/>
          <w:iCs/>
        </w:rPr>
        <w:t xml:space="preserve">Stand: </w:t>
      </w:r>
      <w:r w:rsidR="00FA3EFA" w:rsidRPr="00676347">
        <w:rPr>
          <w:rFonts w:ascii="Arial Unicode MS" w:eastAsia="Arial Unicode MS" w:hAnsi="Arial Unicode MS" w:cs="Arial Unicode MS"/>
          <w:i/>
          <w:iCs/>
        </w:rPr>
        <w:t>01.12.</w:t>
      </w:r>
      <w:r w:rsidRPr="00676347">
        <w:rPr>
          <w:rFonts w:ascii="Arial Unicode MS" w:eastAsia="Arial Unicode MS" w:hAnsi="Arial Unicode MS" w:cs="Arial Unicode MS"/>
          <w:i/>
          <w:iCs/>
        </w:rPr>
        <w:t>2025</w:t>
      </w:r>
    </w:p>
    <w:sectPr w:rsidR="00B12C86" w:rsidRPr="0067634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04C9D"/>
    <w:multiLevelType w:val="multilevel"/>
    <w:tmpl w:val="E4E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02707">
    <w:abstractNumId w:val="0"/>
    <w:lvlOverride w:ilvl="0">
      <w:startOverride w:val="1"/>
    </w:lvlOverride>
  </w:num>
  <w:num w:numId="2" w16cid:durableId="1999964453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C86"/>
    <w:rsid w:val="001172AF"/>
    <w:rsid w:val="00242300"/>
    <w:rsid w:val="00274982"/>
    <w:rsid w:val="0032299E"/>
    <w:rsid w:val="00387D4F"/>
    <w:rsid w:val="0048596E"/>
    <w:rsid w:val="00676347"/>
    <w:rsid w:val="00686D87"/>
    <w:rsid w:val="006F5B57"/>
    <w:rsid w:val="0090267A"/>
    <w:rsid w:val="009943AE"/>
    <w:rsid w:val="00AF7A46"/>
    <w:rsid w:val="00B12C86"/>
    <w:rsid w:val="00ED0F2F"/>
    <w:rsid w:val="00FA3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51ADA"/>
  <w15:chartTrackingRefBased/>
  <w15:docId w15:val="{C7636040-D737-47B1-8EF0-83B69C810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12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12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12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12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12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12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12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12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12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12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12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12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12C86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12C86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12C8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12C8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12C8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12C8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12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12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12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12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12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12C8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12C8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12C8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12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12C8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12C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12C86"/>
    <w:rPr>
      <w:color w:val="0563C1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B12C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arrierefreiheit@soziales.saarland.de" TargetMode="External"/><Relationship Id="rId5" Type="http://schemas.openxmlformats.org/officeDocument/2006/relationships/hyperlink" Target="http://www.happyfit-fitness.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476</Words>
  <Characters>3002</Characters>
  <Application>Microsoft Office Word</Application>
  <DocSecurity>0</DocSecurity>
  <Lines>25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Decker | HappyFit</dc:creator>
  <cp:keywords/>
  <dc:description/>
  <cp:lastModifiedBy>Pamela Decker | HappyFit</cp:lastModifiedBy>
  <cp:revision>4</cp:revision>
  <dcterms:created xsi:type="dcterms:W3CDTF">2025-12-02T14:03:00Z</dcterms:created>
  <dcterms:modified xsi:type="dcterms:W3CDTF">2026-02-26T16:12:00Z</dcterms:modified>
</cp:coreProperties>
</file>