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62ED" w14:textId="13D0F246" w:rsidR="00CE1FF2" w:rsidRPr="00CE1FF2" w:rsidRDefault="00CE1FF2" w:rsidP="00CE1FF2">
      <w:pPr>
        <w:rPr>
          <w:color w:val="EE0000"/>
        </w:rPr>
      </w:pPr>
      <w:r w:rsidRPr="00CE1FF2">
        <w:rPr>
          <w:color w:val="EE0000"/>
        </w:rPr>
        <w:t>Ödev 1: Oracle high availab</w:t>
      </w:r>
      <w:r w:rsidRPr="00CE1FF2">
        <w:rPr>
          <w:color w:val="EE0000"/>
        </w:rPr>
        <w:t>i</w:t>
      </w:r>
      <w:r w:rsidRPr="00CE1FF2">
        <w:rPr>
          <w:color w:val="EE0000"/>
        </w:rPr>
        <w:t>lity çözümleri nelerdir?</w:t>
      </w:r>
    </w:p>
    <w:p w14:paraId="0353A1EE" w14:textId="6F8431BF" w:rsidR="00CE1FF2" w:rsidRPr="00CE1FF2" w:rsidRDefault="00CE1FF2" w:rsidP="00CE1FF2">
      <w:r>
        <w:t>S</w:t>
      </w:r>
      <w:r w:rsidRPr="00CE1FF2">
        <w:t xml:space="preserve">istemlerin kesintisiz çalışmasını sağlamak ve olası arızalarda hizmet devamlılığını korumak için kullanılan mimari ve yazılımsal çözümlerdir. </w:t>
      </w:r>
    </w:p>
    <w:p w14:paraId="3A77E86D" w14:textId="77777777" w:rsidR="00CE1FF2" w:rsidRPr="00CE1FF2" w:rsidRDefault="00CE1FF2" w:rsidP="00CE1FF2">
      <w:pPr>
        <w:rPr>
          <w:b/>
          <w:bCs/>
        </w:rPr>
      </w:pPr>
      <w:r w:rsidRPr="00CE1FF2">
        <w:rPr>
          <w:b/>
          <w:bCs/>
        </w:rPr>
        <w:t>1. Oracle Real Application Clusters (RAC)</w:t>
      </w:r>
    </w:p>
    <w:p w14:paraId="251C6396" w14:textId="77777777" w:rsidR="00CE1FF2" w:rsidRPr="00CE1FF2" w:rsidRDefault="00CE1FF2" w:rsidP="00CE1FF2">
      <w:pPr>
        <w:numPr>
          <w:ilvl w:val="0"/>
          <w:numId w:val="9"/>
        </w:numPr>
      </w:pPr>
      <w:r w:rsidRPr="00CE1FF2">
        <w:t>Birden fazla sunucunun (node) tek bir veritabanı gibi çalışmasını sağlar.</w:t>
      </w:r>
    </w:p>
    <w:p w14:paraId="4D252EA2" w14:textId="77777777" w:rsidR="00CE1FF2" w:rsidRPr="00CE1FF2" w:rsidRDefault="00CE1FF2" w:rsidP="00CE1FF2">
      <w:pPr>
        <w:numPr>
          <w:ilvl w:val="0"/>
          <w:numId w:val="9"/>
        </w:numPr>
      </w:pPr>
      <w:r w:rsidRPr="00CE1FF2">
        <w:t>Amaç: Active-Active mimari ile yüksek erişilebilirlik ve yük paylaşımı.</w:t>
      </w:r>
    </w:p>
    <w:p w14:paraId="267ADF16" w14:textId="77777777" w:rsidR="00CE1FF2" w:rsidRPr="00CE1FF2" w:rsidRDefault="00CE1FF2" w:rsidP="00CE1FF2">
      <w:pPr>
        <w:numPr>
          <w:ilvl w:val="0"/>
          <w:numId w:val="9"/>
        </w:numPr>
      </w:pPr>
      <w:r w:rsidRPr="00CE1FF2">
        <w:t>Bir node çökerse, diğer node’lar işlemlere devam eder.</w:t>
      </w:r>
    </w:p>
    <w:p w14:paraId="52CD077D" w14:textId="77777777" w:rsidR="00CE1FF2" w:rsidRPr="00CE1FF2" w:rsidRDefault="00CE1FF2" w:rsidP="00CE1FF2">
      <w:pPr>
        <w:rPr>
          <w:b/>
          <w:bCs/>
        </w:rPr>
      </w:pPr>
      <w:r w:rsidRPr="00CE1FF2">
        <w:rPr>
          <w:b/>
          <w:bCs/>
        </w:rPr>
        <w:t>2. Oracle Data Guard</w:t>
      </w:r>
    </w:p>
    <w:p w14:paraId="1EA51E9A" w14:textId="77777777" w:rsidR="00CE1FF2" w:rsidRPr="00CE1FF2" w:rsidRDefault="00CE1FF2" w:rsidP="00CE1FF2">
      <w:pPr>
        <w:numPr>
          <w:ilvl w:val="0"/>
          <w:numId w:val="10"/>
        </w:numPr>
      </w:pPr>
      <w:r w:rsidRPr="00CE1FF2">
        <w:t>Birincil (Primary) veritabanının eş zamanlı veya gecikmeli kopyasını standby sunucuda tutar.</w:t>
      </w:r>
    </w:p>
    <w:p w14:paraId="3F93CBC4" w14:textId="77777777" w:rsidR="00CE1FF2" w:rsidRPr="00CE1FF2" w:rsidRDefault="00CE1FF2" w:rsidP="00CE1FF2">
      <w:pPr>
        <w:numPr>
          <w:ilvl w:val="0"/>
          <w:numId w:val="10"/>
        </w:numPr>
      </w:pPr>
      <w:r w:rsidRPr="00CE1FF2">
        <w:t>Fiziksel veya mantıksal standby seçenekleri vardır.</w:t>
      </w:r>
    </w:p>
    <w:p w14:paraId="23FD0588" w14:textId="77777777" w:rsidR="00CE1FF2" w:rsidRPr="00CE1FF2" w:rsidRDefault="00CE1FF2" w:rsidP="00CE1FF2">
      <w:pPr>
        <w:numPr>
          <w:ilvl w:val="0"/>
          <w:numId w:val="10"/>
        </w:numPr>
      </w:pPr>
      <w:r w:rsidRPr="00CE1FF2">
        <w:t>Amaç: Felaket Kurtarma (Disaster Recovery) sağlamak.</w:t>
      </w:r>
    </w:p>
    <w:p w14:paraId="2B4AE0D5" w14:textId="77777777" w:rsidR="00CE1FF2" w:rsidRPr="00CE1FF2" w:rsidRDefault="00CE1FF2" w:rsidP="00CE1FF2">
      <w:pPr>
        <w:rPr>
          <w:b/>
          <w:bCs/>
        </w:rPr>
      </w:pPr>
      <w:r w:rsidRPr="00CE1FF2">
        <w:rPr>
          <w:b/>
          <w:bCs/>
        </w:rPr>
        <w:t>3. Oracle GoldenGate</w:t>
      </w:r>
    </w:p>
    <w:p w14:paraId="72A0104F" w14:textId="77777777" w:rsidR="00CE1FF2" w:rsidRPr="00CE1FF2" w:rsidRDefault="00CE1FF2" w:rsidP="00CE1FF2">
      <w:pPr>
        <w:numPr>
          <w:ilvl w:val="0"/>
          <w:numId w:val="11"/>
        </w:numPr>
      </w:pPr>
      <w:r w:rsidRPr="00CE1FF2">
        <w:t>Gerçek zamanlı veri replikasyonu sağlar.</w:t>
      </w:r>
    </w:p>
    <w:p w14:paraId="019EAB1A" w14:textId="77777777" w:rsidR="00CE1FF2" w:rsidRPr="00CE1FF2" w:rsidRDefault="00CE1FF2" w:rsidP="00CE1FF2">
      <w:pPr>
        <w:numPr>
          <w:ilvl w:val="0"/>
          <w:numId w:val="11"/>
        </w:numPr>
      </w:pPr>
      <w:r w:rsidRPr="00CE1FF2">
        <w:t>Heterojen sistemler arasında çalışabilir (Oracle → Oracle, Oracle → MySQL vb.).</w:t>
      </w:r>
    </w:p>
    <w:p w14:paraId="3F16B66C" w14:textId="77777777" w:rsidR="00CE1FF2" w:rsidRPr="00CE1FF2" w:rsidRDefault="00CE1FF2" w:rsidP="00CE1FF2">
      <w:pPr>
        <w:numPr>
          <w:ilvl w:val="0"/>
          <w:numId w:val="11"/>
        </w:numPr>
      </w:pPr>
      <w:r w:rsidRPr="00CE1FF2">
        <w:t>Daha çok aktif-aktif veya veri senkronizasyonu amaçlıdır.</w:t>
      </w:r>
    </w:p>
    <w:p w14:paraId="65612CFE" w14:textId="77777777" w:rsidR="00CE1FF2" w:rsidRPr="00CE1FF2" w:rsidRDefault="00CE1FF2" w:rsidP="00CE1FF2">
      <w:pPr>
        <w:rPr>
          <w:b/>
          <w:bCs/>
        </w:rPr>
      </w:pPr>
      <w:r w:rsidRPr="00CE1FF2">
        <w:rPr>
          <w:b/>
          <w:bCs/>
        </w:rPr>
        <w:t>4. Oracle Active Data Guard</w:t>
      </w:r>
    </w:p>
    <w:p w14:paraId="5C07F6D2" w14:textId="77777777" w:rsidR="00CE1FF2" w:rsidRPr="00CE1FF2" w:rsidRDefault="00CE1FF2" w:rsidP="00CE1FF2">
      <w:pPr>
        <w:numPr>
          <w:ilvl w:val="0"/>
          <w:numId w:val="12"/>
        </w:numPr>
      </w:pPr>
      <w:r w:rsidRPr="00CE1FF2">
        <w:t>Data Guard’ın gelişmiş sürümüdür.</w:t>
      </w:r>
    </w:p>
    <w:p w14:paraId="3894BB5E" w14:textId="77777777" w:rsidR="00CE1FF2" w:rsidRPr="00CE1FF2" w:rsidRDefault="00CE1FF2" w:rsidP="00CE1FF2">
      <w:pPr>
        <w:numPr>
          <w:ilvl w:val="0"/>
          <w:numId w:val="12"/>
        </w:numPr>
      </w:pPr>
      <w:r w:rsidRPr="00CE1FF2">
        <w:t>Standby veritabanı üzerinde sadece okuma (read-only) işlemler yapılabilir.</w:t>
      </w:r>
    </w:p>
    <w:p w14:paraId="3CE4E043" w14:textId="77777777" w:rsidR="00CE1FF2" w:rsidRPr="00CE1FF2" w:rsidRDefault="00CE1FF2" w:rsidP="00CE1FF2">
      <w:pPr>
        <w:numPr>
          <w:ilvl w:val="0"/>
          <w:numId w:val="12"/>
        </w:numPr>
      </w:pPr>
      <w:r w:rsidRPr="00CE1FF2">
        <w:t>Raporlama yükünü primary sistemden alır.</w:t>
      </w:r>
    </w:p>
    <w:p w14:paraId="337C3F62" w14:textId="77777777" w:rsidR="00CE1FF2" w:rsidRPr="00CE1FF2" w:rsidRDefault="00CE1FF2" w:rsidP="00CE1FF2">
      <w:pPr>
        <w:rPr>
          <w:b/>
          <w:bCs/>
        </w:rPr>
      </w:pPr>
      <w:r w:rsidRPr="00CE1FF2">
        <w:rPr>
          <w:b/>
          <w:bCs/>
        </w:rPr>
        <w:t>5. Oracle Application Continuity</w:t>
      </w:r>
    </w:p>
    <w:p w14:paraId="409872A9" w14:textId="77777777" w:rsidR="00CE1FF2" w:rsidRPr="00CE1FF2" w:rsidRDefault="00CE1FF2" w:rsidP="00CE1FF2">
      <w:pPr>
        <w:numPr>
          <w:ilvl w:val="0"/>
          <w:numId w:val="13"/>
        </w:numPr>
      </w:pPr>
      <w:r w:rsidRPr="00CE1FF2">
        <w:t>Uygulama seviyesinde bağlantı kopmalarını kullanıcıya hissettirmemeyi amaçlar.</w:t>
      </w:r>
    </w:p>
    <w:p w14:paraId="337391FD" w14:textId="77777777" w:rsidR="00CE1FF2" w:rsidRPr="00CE1FF2" w:rsidRDefault="00CE1FF2" w:rsidP="00CE1FF2">
      <w:pPr>
        <w:numPr>
          <w:ilvl w:val="0"/>
          <w:numId w:val="13"/>
        </w:numPr>
      </w:pPr>
      <w:r w:rsidRPr="00CE1FF2">
        <w:t>Oturumları otomatik olarak yeniden bağlar.</w:t>
      </w:r>
    </w:p>
    <w:p w14:paraId="73B47385" w14:textId="77777777" w:rsidR="00CE1FF2" w:rsidRPr="00CE1FF2" w:rsidRDefault="00CE1FF2" w:rsidP="00CE1FF2">
      <w:pPr>
        <w:rPr>
          <w:b/>
          <w:bCs/>
        </w:rPr>
      </w:pPr>
      <w:r w:rsidRPr="00CE1FF2">
        <w:rPr>
          <w:b/>
          <w:bCs/>
        </w:rPr>
        <w:t>6. Oracle Clusterware</w:t>
      </w:r>
    </w:p>
    <w:p w14:paraId="6CC0A2A2" w14:textId="77777777" w:rsidR="00CE1FF2" w:rsidRPr="00CE1FF2" w:rsidRDefault="00CE1FF2" w:rsidP="00CE1FF2">
      <w:pPr>
        <w:numPr>
          <w:ilvl w:val="0"/>
          <w:numId w:val="14"/>
        </w:numPr>
      </w:pPr>
      <w:r w:rsidRPr="00CE1FF2">
        <w:t>RAC altyapısının temelini oluşturur.</w:t>
      </w:r>
    </w:p>
    <w:p w14:paraId="352C21A7" w14:textId="77777777" w:rsidR="00CE1FF2" w:rsidRPr="00CE1FF2" w:rsidRDefault="00CE1FF2" w:rsidP="00CE1FF2">
      <w:pPr>
        <w:numPr>
          <w:ilvl w:val="0"/>
          <w:numId w:val="14"/>
        </w:numPr>
      </w:pPr>
      <w:r w:rsidRPr="00CE1FF2">
        <w:t>Node izleme, kaynak yönetimi ve otomatik failover görevlerini üstlenir.</w:t>
      </w:r>
    </w:p>
    <w:p w14:paraId="7913E6CC" w14:textId="77777777" w:rsidR="00CE1FF2" w:rsidRPr="00CE1FF2" w:rsidRDefault="00CE1FF2" w:rsidP="00CE1FF2">
      <w:pPr>
        <w:rPr>
          <w:b/>
          <w:bCs/>
        </w:rPr>
      </w:pPr>
      <w:r w:rsidRPr="00CE1FF2">
        <w:rPr>
          <w:b/>
          <w:bCs/>
        </w:rPr>
        <w:t>7. Oracle Sharding</w:t>
      </w:r>
    </w:p>
    <w:p w14:paraId="0B8A05DE" w14:textId="77777777" w:rsidR="00CE1FF2" w:rsidRPr="00CE1FF2" w:rsidRDefault="00CE1FF2" w:rsidP="00CE1FF2">
      <w:pPr>
        <w:numPr>
          <w:ilvl w:val="0"/>
          <w:numId w:val="15"/>
        </w:numPr>
      </w:pPr>
      <w:r w:rsidRPr="00CE1FF2">
        <w:t>Büyük veri setlerini parçalara bölerek farklı düğümlerde saklar.</w:t>
      </w:r>
    </w:p>
    <w:p w14:paraId="3FACB74F" w14:textId="6316D6D6" w:rsidR="00CE1FF2" w:rsidRDefault="00CE1FF2" w:rsidP="00CE1FF2">
      <w:pPr>
        <w:numPr>
          <w:ilvl w:val="0"/>
          <w:numId w:val="15"/>
        </w:numPr>
      </w:pPr>
      <w:r w:rsidRPr="00CE1FF2">
        <w:t>Hem ölçeklenebilirlik hem de yüksek erişilebilirlik sağlar.</w:t>
      </w:r>
    </w:p>
    <w:p w14:paraId="3D3110F7" w14:textId="604FC272" w:rsidR="00CE1FF2" w:rsidRPr="00CE1FF2" w:rsidRDefault="00CE1FF2" w:rsidP="00CE1FF2">
      <w:pPr>
        <w:rPr>
          <w:color w:val="EE0000"/>
        </w:rPr>
      </w:pPr>
      <w:r w:rsidRPr="00CE1FF2">
        <w:rPr>
          <w:color w:val="EE0000"/>
        </w:rPr>
        <w:lastRenderedPageBreak/>
        <w:t xml:space="preserve">Ödev 2: Oracle built in exception nelerdir? </w:t>
      </w:r>
    </w:p>
    <w:p w14:paraId="5FDD0C27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NO_DATA_FOUND</w:t>
      </w:r>
      <w:r w:rsidRPr="00CE1FF2">
        <w:t>: SELECT ... INTO ifadesi hiç kayıt döndürmezse oluşur.</w:t>
      </w:r>
    </w:p>
    <w:p w14:paraId="3E28228A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TOO_MANY_ROWS</w:t>
      </w:r>
      <w:r w:rsidRPr="00CE1FF2">
        <w:t>: SELECT ... INTO ifadesi birden fazla kayıt döndürürse oluşur.</w:t>
      </w:r>
    </w:p>
    <w:p w14:paraId="24C1D0F7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ZERO_DIVIDE</w:t>
      </w:r>
      <w:r w:rsidRPr="00CE1FF2">
        <w:t>: Bir sayı sıfıra bölünmeye çalışıldığında oluşur.</w:t>
      </w:r>
    </w:p>
    <w:p w14:paraId="3A7A5C7D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DUP_VAL_ON_INDEX</w:t>
      </w:r>
      <w:r w:rsidRPr="00CE1FF2">
        <w:t>: UNIQUE kısıtlaması ihlal edildiğinde oluşur.</w:t>
      </w:r>
    </w:p>
    <w:p w14:paraId="033AE934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INVALID_NUMBER</w:t>
      </w:r>
      <w:r w:rsidRPr="00CE1FF2">
        <w:t>: Sayısal alana geçersiz karakter girildiğinde oluşur.</w:t>
      </w:r>
    </w:p>
    <w:p w14:paraId="06110F70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VALUE_ERROR</w:t>
      </w:r>
      <w:r w:rsidRPr="00CE1FF2">
        <w:t>: Atama, dönüşüm veya veri tipi uyumsuzluğu olduğunda oluşur.</w:t>
      </w:r>
    </w:p>
    <w:p w14:paraId="578A0139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CURSOR_ALREADY_OPEN</w:t>
      </w:r>
      <w:r w:rsidRPr="00CE1FF2">
        <w:t>: Açık olan bir cursor tekrar açılmaya çalışıldığında oluşur.</w:t>
      </w:r>
    </w:p>
    <w:p w14:paraId="645DC7C1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ROWTYPE_MISMATCH</w:t>
      </w:r>
      <w:r w:rsidRPr="00CE1FF2">
        <w:t>: Cursor dönüş tipi ile değişken tipi uyuşmadığında oluşur.</w:t>
      </w:r>
    </w:p>
    <w:p w14:paraId="7CC522C8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PROGRAM_ERROR</w:t>
      </w:r>
      <w:r w:rsidRPr="00CE1FF2">
        <w:t>: PL/SQL bloğunda dahili bir hata oluştuğunda oluşur.</w:t>
      </w:r>
    </w:p>
    <w:p w14:paraId="31D45389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STORAGE_ERROR</w:t>
      </w:r>
      <w:r w:rsidRPr="00CE1FF2">
        <w:t>: Bellek yetersizliği gibi depolama sorunlarında oluşur.</w:t>
      </w:r>
    </w:p>
    <w:p w14:paraId="3995726E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LOGIN_DENIED</w:t>
      </w:r>
      <w:r w:rsidRPr="00CE1FF2">
        <w:t>: Veritabanına giriş reddedildiğinde oluşur.</w:t>
      </w:r>
    </w:p>
    <w:p w14:paraId="3553C0A0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NOT_LOGGED_ON</w:t>
      </w:r>
      <w:r w:rsidRPr="00CE1FF2">
        <w:t>: Kullanıcı veritabanına bağlı değilken işlem yapılmaya çalışıldığında oluşur.</w:t>
      </w:r>
    </w:p>
    <w:p w14:paraId="69118BB8" w14:textId="77777777" w:rsidR="00CE1FF2" w:rsidRPr="00CE1FF2" w:rsidRDefault="00CE1FF2" w:rsidP="00CE1FF2">
      <w:pPr>
        <w:numPr>
          <w:ilvl w:val="0"/>
          <w:numId w:val="24"/>
        </w:numPr>
      </w:pPr>
      <w:r w:rsidRPr="00CE1FF2">
        <w:rPr>
          <w:b/>
          <w:bCs/>
        </w:rPr>
        <w:t>TIMEOUT_ON_RESOURCE</w:t>
      </w:r>
      <w:r w:rsidRPr="00CE1FF2">
        <w:t>: Kilitli bir kaynağa erişimde zaman aşımı yaşandığında oluşur.</w:t>
      </w:r>
    </w:p>
    <w:p w14:paraId="0F590933" w14:textId="77777777" w:rsidR="00CE1FF2" w:rsidRDefault="00CE1FF2" w:rsidP="00CE1FF2"/>
    <w:p w14:paraId="1E6498AB" w14:textId="5D71D826" w:rsidR="00CE1FF2" w:rsidRPr="00CE1FF2" w:rsidRDefault="00CE1FF2" w:rsidP="00CE1FF2">
      <w:pPr>
        <w:rPr>
          <w:color w:val="EE0000"/>
        </w:rPr>
      </w:pPr>
      <w:r w:rsidRPr="00CE1FF2">
        <w:rPr>
          <w:color w:val="EE0000"/>
        </w:rPr>
        <w:t xml:space="preserve">Ödev 3: </w:t>
      </w:r>
      <w:r>
        <w:rPr>
          <w:color w:val="EE0000"/>
        </w:rPr>
        <w:t>Şirketlerde h</w:t>
      </w:r>
      <w:r w:rsidRPr="00CE1FF2">
        <w:rPr>
          <w:color w:val="EE0000"/>
        </w:rPr>
        <w:t>ata çıktığında fix uygulanan prosedürler</w:t>
      </w:r>
      <w:r>
        <w:rPr>
          <w:color w:val="EE0000"/>
        </w:rPr>
        <w:t xml:space="preserve"> nelerdir</w:t>
      </w:r>
      <w:r w:rsidRPr="00CE1FF2">
        <w:rPr>
          <w:color w:val="EE0000"/>
        </w:rPr>
        <w:t>?</w:t>
      </w:r>
    </w:p>
    <w:p w14:paraId="0A7C630C" w14:textId="60D4BBCB" w:rsidR="001E519B" w:rsidRPr="001E519B" w:rsidRDefault="001E519B" w:rsidP="001E519B">
      <w:r w:rsidRPr="001E519B">
        <w:rPr>
          <w:b/>
          <w:bCs/>
        </w:rPr>
        <w:t>Tespit ve Kayıt:</w:t>
      </w:r>
      <w:r w:rsidRPr="001E519B">
        <w:t xml:space="preserve"> İzleme araçları (OEM) veya kullanıcı bildirimi ile hata fark edilir, ITSM sistemi üzerinden ticket</w:t>
      </w:r>
      <w:r>
        <w:t xml:space="preserve"> </w:t>
      </w:r>
      <w:r w:rsidRPr="001E519B">
        <w:t>açılır.</w:t>
      </w:r>
    </w:p>
    <w:p w14:paraId="60F08871" w14:textId="3485D295" w:rsidR="001E519B" w:rsidRPr="001E519B" w:rsidRDefault="001E519B" w:rsidP="001E519B">
      <w:r w:rsidRPr="001E519B">
        <w:rPr>
          <w:b/>
          <w:bCs/>
        </w:rPr>
        <w:t>Analiz ve Teşhis:</w:t>
      </w:r>
      <w:r w:rsidRPr="001E519B">
        <w:t xml:space="preserve"> DBA, alert.log ve trace dosyalarını inceleyerek hatanın kaynağını (kod, veri veya altyapı) tespit eder.</w:t>
      </w:r>
    </w:p>
    <w:p w14:paraId="06AF4307" w14:textId="79FDA9E3" w:rsidR="001E519B" w:rsidRPr="001E519B" w:rsidRDefault="001E519B" w:rsidP="001E519B">
      <w:r w:rsidRPr="001E519B">
        <w:rPr>
          <w:b/>
          <w:bCs/>
        </w:rPr>
        <w:t>Çözüm Üretme:</w:t>
      </w:r>
      <w:r w:rsidRPr="001E519B">
        <w:t xml:space="preserve"> Veri hatasıysa düzeltme scripti hazırlanır; Oracle kaynaklıysa "My Oracle Support" üzerinden patch temin edilir.</w:t>
      </w:r>
    </w:p>
    <w:p w14:paraId="0CAB0D35" w14:textId="5C354A3D" w:rsidR="001E519B" w:rsidRPr="001E519B" w:rsidRDefault="001E519B" w:rsidP="001E519B">
      <w:r w:rsidRPr="001E519B">
        <w:rPr>
          <w:b/>
          <w:bCs/>
        </w:rPr>
        <w:t>Test (UAT):</w:t>
      </w:r>
      <w:r w:rsidRPr="001E519B">
        <w:t xml:space="preserve"> Hazırlanan çözüm, canlı ortamın kopyası olan test ortamında denenir ve yan etkileri kontrol edilir.</w:t>
      </w:r>
    </w:p>
    <w:p w14:paraId="19265D6F" w14:textId="036DEACB" w:rsidR="001E519B" w:rsidRPr="001E519B" w:rsidRDefault="001E519B" w:rsidP="001E519B">
      <w:r w:rsidRPr="001E519B">
        <w:rPr>
          <w:b/>
          <w:bCs/>
        </w:rPr>
        <w:t>Onay (Change Management):</w:t>
      </w:r>
      <w:r w:rsidRPr="001E519B">
        <w:t xml:space="preserve"> Canlı sisteme müdahale için Değişiklik Yönetim Kurulu'ndan (CAB) onay ve zaman planı alınır.</w:t>
      </w:r>
    </w:p>
    <w:p w14:paraId="6FDB211F" w14:textId="2AD51F0D" w:rsidR="001E519B" w:rsidRPr="001E519B" w:rsidRDefault="001E519B" w:rsidP="001E519B">
      <w:r w:rsidRPr="001E519B">
        <w:rPr>
          <w:b/>
          <w:bCs/>
        </w:rPr>
        <w:t>Yedekleme ve Uygulama:</w:t>
      </w:r>
      <w:r w:rsidRPr="001E519B">
        <w:t xml:space="preserve"> İşlem öncesi mutlaka yedek (backup) alınır, ardından düzeltme canlı ortamda uygulanır.</w:t>
      </w:r>
    </w:p>
    <w:p w14:paraId="44928C23" w14:textId="4D14FD21" w:rsidR="001E519B" w:rsidRPr="001E519B" w:rsidRDefault="001E519B" w:rsidP="001E519B">
      <w:r w:rsidRPr="001E519B">
        <w:rPr>
          <w:b/>
          <w:bCs/>
        </w:rPr>
        <w:lastRenderedPageBreak/>
        <w:t>Doğrulama veya Geri Alma:</w:t>
      </w:r>
      <w:r w:rsidRPr="001E519B">
        <w:t xml:space="preserve"> Sistem kontrol edilir; sorun çözüldüyse ticket kapatılır, aksi halde "Rollback" yapılarak yedeğe dönülür.</w:t>
      </w:r>
    </w:p>
    <w:p w14:paraId="0C6369AA" w14:textId="77777777" w:rsidR="001E519B" w:rsidRDefault="001E519B" w:rsidP="00CE1FF2"/>
    <w:p w14:paraId="14418FCC" w14:textId="64B84607" w:rsidR="00CE1FF2" w:rsidRPr="001E519B" w:rsidRDefault="00CE1FF2" w:rsidP="00CE1FF2">
      <w:pPr>
        <w:rPr>
          <w:color w:val="EE0000"/>
        </w:rPr>
      </w:pPr>
      <w:r w:rsidRPr="001E519B">
        <w:rPr>
          <w:color w:val="EE0000"/>
        </w:rPr>
        <w:t>Ödev 4: Yeni bir tane pl/sql kodu (hata yönetimi, döngü, )</w:t>
      </w:r>
    </w:p>
    <w:p w14:paraId="03D10DC1" w14:textId="663BD692" w:rsidR="00105B54" w:rsidRPr="00105B54" w:rsidRDefault="00105B54" w:rsidP="00105B54">
      <w:r>
        <w:t>Çalışanın</w:t>
      </w:r>
      <w:r w:rsidRPr="00105B54">
        <w:t xml:space="preserve"> </w:t>
      </w:r>
      <w:r>
        <w:t>satış performansına göre bonus hesaplar. Çalışan id’sini kullanıcının girmesi gerekmektedir.</w:t>
      </w:r>
    </w:p>
    <w:p w14:paraId="482C86F7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SET SERVEROUTPUT ON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F4290D0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7BA68A8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DECLARE</w:t>
      </w:r>
    </w:p>
    <w:p w14:paraId="754DE0DA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v_employee_id       employee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businessentityid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 xml:space="preserve">TYPE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&amp;</w:t>
      </w:r>
      <w:r>
        <w:rPr>
          <w:rFonts w:ascii="Consolas" w:hAnsi="Consolas" w:cs="Courier New"/>
          <w:color w:val="24292E"/>
          <w:sz w:val="17"/>
          <w:szCs w:val="17"/>
        </w:rPr>
        <w:t>sv_employee_id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7B7F3A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v_name              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100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70AE2DF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v_sales_count       NUMBER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7AE6E5C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v_total_sales       salesorderheader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totaldue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 xml:space="preserve">TYPE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9CCA83E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v_performance      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20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B5F5739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v_bonus_rate        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3A1F38F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709843A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e_no_sales          EXCEPTION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3225F4B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28AE78E5" w14:textId="3E13C153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Çalışanı bulur</w:t>
      </w:r>
    </w:p>
    <w:p w14:paraId="4860A8F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SELECT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firstname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lastname</w:t>
      </w:r>
    </w:p>
    <w:p w14:paraId="3F3E889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INTO v_name</w:t>
      </w:r>
    </w:p>
    <w:p w14:paraId="5D0AA434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FROM employee e</w:t>
      </w:r>
    </w:p>
    <w:p w14:paraId="7C4A4431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JOIN person p ON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businessentityid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businessentityid</w:t>
      </w:r>
    </w:p>
    <w:p w14:paraId="4826FBD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WHERE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businessentityid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v_employee_id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A97700C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3EB23E26" w14:textId="555F67C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 w:rsidRPr="00105B54">
        <w:rPr>
          <w:rFonts w:ascii="Consolas" w:hAnsi="Consolas" w:cs="Courier New"/>
          <w:b/>
          <w:bCs/>
          <w:color w:val="005CC5"/>
          <w:sz w:val="17"/>
          <w:szCs w:val="17"/>
        </w:rPr>
        <w:t>Çalışanın satış verileri hesaplanır</w:t>
      </w:r>
    </w:p>
    <w:p w14:paraId="5706FDB6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SELECT COUNT</w:t>
      </w:r>
      <w:r>
        <w:rPr>
          <w:rFonts w:ascii="Consolas" w:hAnsi="Consolas" w:cs="Courier New"/>
          <w:color w:val="005CC5"/>
          <w:sz w:val="17"/>
          <w:szCs w:val="17"/>
        </w:rPr>
        <w:t>(*),</w:t>
      </w:r>
      <w:r>
        <w:rPr>
          <w:rFonts w:ascii="Consolas" w:hAnsi="Consolas" w:cs="Courier New"/>
          <w:color w:val="24292E"/>
          <w:sz w:val="17"/>
          <w:szCs w:val="17"/>
        </w:rPr>
        <w:t xml:space="preserve"> NVL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soh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totaldue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42401B04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INTO v_sales_count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v_total_sales</w:t>
      </w:r>
    </w:p>
    <w:p w14:paraId="3059318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FROM salesorderheader soh</w:t>
      </w:r>
    </w:p>
    <w:p w14:paraId="68CD25E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JOIN salesperson sp ON soh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salespersonid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sp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businessentityid</w:t>
      </w:r>
    </w:p>
    <w:p w14:paraId="21335141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WHERE sp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businessentityid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v_employee_id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8C0F1A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2D032846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IF v_sales_count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6D2CDD6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RAISE e_no_sales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D364EF8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78073DB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75E98AD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Performans</w:t>
      </w:r>
      <w:r w:rsidRPr="00105B54">
        <w:rPr>
          <w:rFonts w:ascii="Consolas" w:hAnsi="Consolas" w:cs="Courier New"/>
          <w:b/>
          <w:bCs/>
          <w:color w:val="005CC5"/>
          <w:sz w:val="17"/>
          <w:szCs w:val="17"/>
        </w:rPr>
        <w:t xml:space="preserve"> belirleme</w:t>
      </w:r>
    </w:p>
    <w:p w14:paraId="1B7F9A9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v_performance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CASE</w:t>
      </w:r>
    </w:p>
    <w:p w14:paraId="0959855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WHEN v_total_sales </w:t>
      </w:r>
      <w:r>
        <w:rPr>
          <w:rFonts w:ascii="Consolas" w:hAnsi="Consolas" w:cs="Courier New"/>
          <w:color w:val="005CC5"/>
          <w:sz w:val="17"/>
          <w:szCs w:val="17"/>
        </w:rPr>
        <w:t>&gt;=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50000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'MUKEMMEL'</w:t>
      </w:r>
    </w:p>
    <w:p w14:paraId="4A5C49B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WHEN v_total_sales </w:t>
      </w:r>
      <w:r>
        <w:rPr>
          <w:rFonts w:ascii="Consolas" w:hAnsi="Consolas" w:cs="Courier New"/>
          <w:color w:val="005CC5"/>
          <w:sz w:val="17"/>
          <w:szCs w:val="17"/>
        </w:rPr>
        <w:t>&gt;=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20000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'ORTA'</w:t>
      </w:r>
    </w:p>
    <w:p w14:paraId="51840043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ELSE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'Idare Eder'</w:t>
      </w:r>
    </w:p>
    <w:p w14:paraId="500AF8EF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FFCC68F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2F5A3EB5" w14:textId="0CBA9389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Bonus</w:t>
      </w:r>
      <w:r w:rsidRPr="00105B54">
        <w:rPr>
          <w:rFonts w:ascii="Consolas" w:hAnsi="Consolas" w:cs="Courier New"/>
          <w:b/>
          <w:bCs/>
          <w:color w:val="005CC5"/>
          <w:sz w:val="17"/>
          <w:szCs w:val="17"/>
        </w:rPr>
        <w:t xml:space="preserve"> hesaplama</w:t>
      </w:r>
    </w:p>
    <w:p w14:paraId="342468AA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v_bonus_rate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CASE v_performance</w:t>
      </w:r>
    </w:p>
    <w:p w14:paraId="73D02376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WHEN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'MUKEMMEL'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735C0F"/>
          <w:sz w:val="17"/>
          <w:szCs w:val="17"/>
        </w:rPr>
        <w:t>10</w:t>
      </w:r>
    </w:p>
    <w:p w14:paraId="12ED60AE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WHEN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'ORTA'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735C0F"/>
          <w:sz w:val="17"/>
          <w:szCs w:val="17"/>
        </w:rPr>
        <w:t>5</w:t>
      </w:r>
    </w:p>
    <w:p w14:paraId="37A29B99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ELSE </w:t>
      </w:r>
      <w:r>
        <w:rPr>
          <w:rFonts w:ascii="Consolas" w:hAnsi="Consolas" w:cs="Courier New"/>
          <w:color w:val="735C0F"/>
          <w:sz w:val="17"/>
          <w:szCs w:val="17"/>
        </w:rPr>
        <w:t>2</w:t>
      </w:r>
    </w:p>
    <w:p w14:paraId="743812BF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634253F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39859F1B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'Calisan: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v_name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63591A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'Satis Sayisi: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v_sales_count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02141AE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'Toplam Tutar: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ROUND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v_total_sales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76E188C6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'Performans: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v_performance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5490898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'Bonus: %'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v_bonus_rate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=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ROUND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v_total_sales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v_bonus_rate </w:t>
      </w:r>
      <w:r>
        <w:rPr>
          <w:rFonts w:ascii="Consolas" w:hAnsi="Consolas" w:cs="Courier New"/>
          <w:color w:val="005CC5"/>
          <w:sz w:val="17"/>
          <w:szCs w:val="17"/>
        </w:rPr>
        <w:t>/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100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1DDB8204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0917A248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6AB95AED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WHEN NO_DATA_FOUND THEN</w:t>
      </w:r>
    </w:p>
    <w:p w14:paraId="63E22DD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'Çalışan bulunamadı.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v_employee_id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7052841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WHEN e_no_sales THEN</w:t>
      </w:r>
    </w:p>
    <w:p w14:paraId="1BE64AB0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v_name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- Satış kaydı yok'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CCC0C30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    WHEN OTHERS THEN</w:t>
      </w:r>
    </w:p>
    <w:p w14:paraId="6AFC8DDD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5DB3E0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6E6D420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0367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DC33241" w14:textId="77777777" w:rsidR="00105B54" w:rsidRPr="00105B54" w:rsidRDefault="00105B54" w:rsidP="00105B54"/>
    <w:p w14:paraId="3B276D9F" w14:textId="2A69EFBB" w:rsidR="0006106E" w:rsidRDefault="0006106E" w:rsidP="0006106E"/>
    <w:p w14:paraId="12A89FC8" w14:textId="53F3CA32" w:rsidR="00105B54" w:rsidRDefault="00105B54" w:rsidP="0006106E">
      <w:r w:rsidRPr="00105B54">
        <w:rPr>
          <w:b/>
          <w:bCs/>
        </w:rPr>
        <w:t>Çıktı 1:</w:t>
      </w:r>
      <w:r>
        <w:t xml:space="preserve"> Çalışanın satış kaydı varsa:</w:t>
      </w:r>
    </w:p>
    <w:p w14:paraId="30B28D5D" w14:textId="77777777" w:rsidR="00105B54" w:rsidRP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5258533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105B54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Calisan: Michael Blythe</w:t>
      </w:r>
    </w:p>
    <w:p w14:paraId="4CE60732" w14:textId="77777777" w:rsidR="00105B54" w:rsidRP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5258533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105B54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Satis Sayisi: 450</w:t>
      </w:r>
    </w:p>
    <w:p w14:paraId="2FAEDDE9" w14:textId="77777777" w:rsidR="00105B54" w:rsidRP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5258533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105B54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Toplam Tutar: 10475367,08</w:t>
      </w:r>
    </w:p>
    <w:p w14:paraId="6283F7D4" w14:textId="77777777" w:rsidR="00105B54" w:rsidRP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5258533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105B54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Performans: MUKEMMEL</w:t>
      </w:r>
    </w:p>
    <w:p w14:paraId="7BC76517" w14:textId="77777777" w:rsidR="00105B54" w:rsidRP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5258533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105B54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Bonus: %10 = 1047536,71</w:t>
      </w:r>
    </w:p>
    <w:p w14:paraId="2B7E24D5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525853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2A68194" w14:textId="77777777" w:rsidR="00105B54" w:rsidRDefault="00105B54" w:rsidP="0006106E"/>
    <w:p w14:paraId="481BF089" w14:textId="2251D5C6" w:rsidR="00105B54" w:rsidRDefault="00105B54" w:rsidP="00105B54">
      <w:r w:rsidRPr="00105B54">
        <w:rPr>
          <w:b/>
          <w:bCs/>
        </w:rPr>
        <w:t>Çıktı 2:</w:t>
      </w:r>
      <w:r>
        <w:t xml:space="preserve"> </w:t>
      </w:r>
      <w:r>
        <w:t xml:space="preserve">Çalışanın satış kaydı </w:t>
      </w:r>
      <w:r>
        <w:t>yoksa</w:t>
      </w:r>
      <w:r>
        <w:t>:</w:t>
      </w:r>
    </w:p>
    <w:p w14:paraId="1252E237" w14:textId="77777777" w:rsidR="00105B54" w:rsidRP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242258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105B54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Karan Khanna - Satış kaydı yok</w:t>
      </w:r>
    </w:p>
    <w:p w14:paraId="10BD0B62" w14:textId="77777777" w:rsidR="00105B54" w:rsidRDefault="00105B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24225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8677C6E" w14:textId="37FB33E0" w:rsidR="00105B54" w:rsidRDefault="00105B54" w:rsidP="00105B54"/>
    <w:sectPr w:rsidR="00105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9E1"/>
    <w:multiLevelType w:val="multilevel"/>
    <w:tmpl w:val="537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B26"/>
    <w:multiLevelType w:val="multilevel"/>
    <w:tmpl w:val="1D7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AC2"/>
    <w:multiLevelType w:val="multilevel"/>
    <w:tmpl w:val="8AF0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6512C"/>
    <w:multiLevelType w:val="multilevel"/>
    <w:tmpl w:val="841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5C5E"/>
    <w:multiLevelType w:val="multilevel"/>
    <w:tmpl w:val="B8D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972B4"/>
    <w:multiLevelType w:val="multilevel"/>
    <w:tmpl w:val="8CF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D6A98"/>
    <w:multiLevelType w:val="multilevel"/>
    <w:tmpl w:val="436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24ED5"/>
    <w:multiLevelType w:val="multilevel"/>
    <w:tmpl w:val="11C89D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D0565"/>
    <w:multiLevelType w:val="multilevel"/>
    <w:tmpl w:val="66566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87FEF"/>
    <w:multiLevelType w:val="multilevel"/>
    <w:tmpl w:val="ADD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4749C"/>
    <w:multiLevelType w:val="multilevel"/>
    <w:tmpl w:val="B1EA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60C1B"/>
    <w:multiLevelType w:val="multilevel"/>
    <w:tmpl w:val="290405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75D5B"/>
    <w:multiLevelType w:val="multilevel"/>
    <w:tmpl w:val="4FD4F0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F7F27ED"/>
    <w:multiLevelType w:val="multilevel"/>
    <w:tmpl w:val="EA1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E71A8"/>
    <w:multiLevelType w:val="multilevel"/>
    <w:tmpl w:val="1E3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377A9"/>
    <w:multiLevelType w:val="multilevel"/>
    <w:tmpl w:val="E5E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E4B26"/>
    <w:multiLevelType w:val="multilevel"/>
    <w:tmpl w:val="566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6507A"/>
    <w:multiLevelType w:val="multilevel"/>
    <w:tmpl w:val="537C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FB1AB0"/>
    <w:multiLevelType w:val="multilevel"/>
    <w:tmpl w:val="F10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D6D9D"/>
    <w:multiLevelType w:val="multilevel"/>
    <w:tmpl w:val="EF0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D4A05"/>
    <w:multiLevelType w:val="multilevel"/>
    <w:tmpl w:val="D9F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E0267"/>
    <w:multiLevelType w:val="multilevel"/>
    <w:tmpl w:val="B5D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C5B26"/>
    <w:multiLevelType w:val="multilevel"/>
    <w:tmpl w:val="13C2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F14EB"/>
    <w:multiLevelType w:val="multilevel"/>
    <w:tmpl w:val="696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88015">
    <w:abstractNumId w:val="20"/>
  </w:num>
  <w:num w:numId="2" w16cid:durableId="2051685356">
    <w:abstractNumId w:val="17"/>
  </w:num>
  <w:num w:numId="3" w16cid:durableId="1040932156">
    <w:abstractNumId w:val="2"/>
  </w:num>
  <w:num w:numId="4" w16cid:durableId="1829596557">
    <w:abstractNumId w:val="0"/>
  </w:num>
  <w:num w:numId="5" w16cid:durableId="1556428081">
    <w:abstractNumId w:val="4"/>
  </w:num>
  <w:num w:numId="6" w16cid:durableId="683673747">
    <w:abstractNumId w:val="21"/>
  </w:num>
  <w:num w:numId="7" w16cid:durableId="300044545">
    <w:abstractNumId w:val="3"/>
  </w:num>
  <w:num w:numId="8" w16cid:durableId="2117555100">
    <w:abstractNumId w:val="9"/>
  </w:num>
  <w:num w:numId="9" w16cid:durableId="283124486">
    <w:abstractNumId w:val="14"/>
  </w:num>
  <w:num w:numId="10" w16cid:durableId="321279787">
    <w:abstractNumId w:val="22"/>
  </w:num>
  <w:num w:numId="11" w16cid:durableId="1556158592">
    <w:abstractNumId w:val="15"/>
  </w:num>
  <w:num w:numId="12" w16cid:durableId="339551552">
    <w:abstractNumId w:val="6"/>
  </w:num>
  <w:num w:numId="13" w16cid:durableId="108398371">
    <w:abstractNumId w:val="19"/>
  </w:num>
  <w:num w:numId="14" w16cid:durableId="975255819">
    <w:abstractNumId w:val="23"/>
  </w:num>
  <w:num w:numId="15" w16cid:durableId="1693412474">
    <w:abstractNumId w:val="5"/>
  </w:num>
  <w:num w:numId="16" w16cid:durableId="2008361174">
    <w:abstractNumId w:val="10"/>
  </w:num>
  <w:num w:numId="17" w16cid:durableId="1992296599">
    <w:abstractNumId w:val="18"/>
  </w:num>
  <w:num w:numId="18" w16cid:durableId="1809128617">
    <w:abstractNumId w:val="11"/>
  </w:num>
  <w:num w:numId="19" w16cid:durableId="696201393">
    <w:abstractNumId w:val="16"/>
  </w:num>
  <w:num w:numId="20" w16cid:durableId="2003389893">
    <w:abstractNumId w:val="8"/>
  </w:num>
  <w:num w:numId="21" w16cid:durableId="1433428388">
    <w:abstractNumId w:val="13"/>
  </w:num>
  <w:num w:numId="22" w16cid:durableId="1086922426">
    <w:abstractNumId w:val="7"/>
  </w:num>
  <w:num w:numId="23" w16cid:durableId="867108831">
    <w:abstractNumId w:val="1"/>
  </w:num>
  <w:num w:numId="24" w16cid:durableId="380522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10"/>
    <w:rsid w:val="0006106E"/>
    <w:rsid w:val="00105B54"/>
    <w:rsid w:val="00164042"/>
    <w:rsid w:val="001E519B"/>
    <w:rsid w:val="00384DFE"/>
    <w:rsid w:val="00580585"/>
    <w:rsid w:val="00834BD7"/>
    <w:rsid w:val="00903563"/>
    <w:rsid w:val="00985D52"/>
    <w:rsid w:val="00A01AE0"/>
    <w:rsid w:val="00A13B51"/>
    <w:rsid w:val="00B11096"/>
    <w:rsid w:val="00B81B10"/>
    <w:rsid w:val="00CA4CC4"/>
    <w:rsid w:val="00CE1FF2"/>
    <w:rsid w:val="00F11282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2E90"/>
  <w15:chartTrackingRefBased/>
  <w15:docId w15:val="{88BEF25D-FA97-40EF-A94C-A05B6DBA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B54"/>
  </w:style>
  <w:style w:type="paragraph" w:styleId="Balk1">
    <w:name w:val="heading 1"/>
    <w:basedOn w:val="Normal"/>
    <w:next w:val="Normal"/>
    <w:link w:val="Balk1Char"/>
    <w:uiPriority w:val="9"/>
    <w:qFormat/>
    <w:rsid w:val="00B8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1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1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1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1B1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1B1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1B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1B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1B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1B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1B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1B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1B1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1B1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1B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106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9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05E40B-6198-4CE6-997A-48A543478314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682</Words>
  <Characters>4966</Characters>
  <Application>Microsoft Office Word</Application>
  <DocSecurity>0</DocSecurity>
  <Lines>155</Lines>
  <Paragraphs>137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8</cp:revision>
  <dcterms:created xsi:type="dcterms:W3CDTF">2025-11-24T16:02:00Z</dcterms:created>
  <dcterms:modified xsi:type="dcterms:W3CDTF">2025-11-25T20:31:00Z</dcterms:modified>
</cp:coreProperties>
</file>