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62D7A" w14:textId="77777777" w:rsidR="00A70BBE" w:rsidRPr="00A70BBE" w:rsidRDefault="00A70BBE" w:rsidP="00A70BBE">
      <w:pPr>
        <w:rPr>
          <w:b/>
          <w:bCs/>
        </w:rPr>
      </w:pPr>
      <w:r w:rsidRPr="00A70BBE">
        <w:rPr>
          <w:b/>
          <w:bCs/>
        </w:rPr>
        <w:t>CPU ZAMANLAMA ALGORİTMALARI ANALİZİ (CASE 1)</w:t>
      </w:r>
    </w:p>
    <w:p w14:paraId="680B8100" w14:textId="77777777" w:rsidR="00A70BBE" w:rsidRPr="00A70BBE" w:rsidRDefault="00A70BBE" w:rsidP="00A70BBE">
      <w:pPr>
        <w:rPr>
          <w:b/>
          <w:bCs/>
        </w:rPr>
      </w:pPr>
      <w:r w:rsidRPr="00A70BBE">
        <w:rPr>
          <w:b/>
          <w:bCs/>
        </w:rPr>
        <w:t>FCFS ve Non-Preemptive SJF Karşılaştırması</w:t>
      </w:r>
    </w:p>
    <w:p w14:paraId="1C60DB7B" w14:textId="77777777" w:rsidR="00A70BBE" w:rsidRPr="00A70BBE" w:rsidRDefault="00A70BBE" w:rsidP="00A70BBE">
      <w:r w:rsidRPr="00A70BBE">
        <w:rPr>
          <w:b/>
          <w:bCs/>
        </w:rPr>
        <w:t>Ders Adı:</w:t>
      </w:r>
      <w:r w:rsidRPr="00A70BBE">
        <w:t xml:space="preserve"> İşletim Sistemleri</w:t>
      </w:r>
      <w:r w:rsidRPr="00A70BBE">
        <w:br/>
      </w:r>
      <w:r w:rsidRPr="00A70BBE">
        <w:rPr>
          <w:b/>
          <w:bCs/>
        </w:rPr>
        <w:t>Ödev Adı:</w:t>
      </w:r>
      <w:r w:rsidRPr="00A70BBE">
        <w:t xml:space="preserve"> İşlemci Zamanlama</w:t>
      </w:r>
      <w:r w:rsidRPr="00A70BBE">
        <w:br/>
      </w:r>
      <w:r w:rsidRPr="00A70BBE">
        <w:rPr>
          <w:b/>
          <w:bCs/>
        </w:rPr>
        <w:t>Öğrenci Adı:</w:t>
      </w:r>
      <w:r w:rsidRPr="00A70BBE">
        <w:t xml:space="preserve"> Berkay Yıldız</w:t>
      </w:r>
      <w:r w:rsidRPr="00A70BBE">
        <w:br/>
      </w:r>
      <w:r w:rsidRPr="00A70BBE">
        <w:rPr>
          <w:b/>
          <w:bCs/>
        </w:rPr>
        <w:t>Öğrenci No:</w:t>
      </w:r>
      <w:r w:rsidRPr="00A70BBE">
        <w:t xml:space="preserve"> 20242013006</w:t>
      </w:r>
      <w:r w:rsidRPr="00A70BBE">
        <w:br/>
      </w:r>
      <w:r w:rsidRPr="00A70BBE">
        <w:rPr>
          <w:b/>
          <w:bCs/>
        </w:rPr>
        <w:t>Tarih:</w:t>
      </w:r>
      <w:r w:rsidRPr="00A70BBE">
        <w:t xml:space="preserve"> 14.12.2025</w:t>
      </w:r>
    </w:p>
    <w:p w14:paraId="4AD0C889" w14:textId="77777777" w:rsidR="00A70BBE" w:rsidRPr="00A70BBE" w:rsidRDefault="00000000" w:rsidP="00A70BBE">
      <w:r>
        <w:pict w14:anchorId="4EC187F1">
          <v:rect id="_x0000_i1025" style="width:0;height:1.5pt" o:hralign="center" o:hrstd="t" o:hr="t" fillcolor="#a0a0a0" stroked="f"/>
        </w:pict>
      </w:r>
    </w:p>
    <w:p w14:paraId="46AA1B37" w14:textId="77777777" w:rsidR="00A70BBE" w:rsidRPr="00A70BBE" w:rsidRDefault="00A70BBE" w:rsidP="00A70BBE">
      <w:pPr>
        <w:rPr>
          <w:b/>
          <w:bCs/>
        </w:rPr>
      </w:pPr>
      <w:r w:rsidRPr="00A70BBE">
        <w:rPr>
          <w:b/>
          <w:bCs/>
        </w:rPr>
        <w:t>1. KULLANILAN ALGORİTMALAR</w:t>
      </w:r>
    </w:p>
    <w:p w14:paraId="06E2F8F5" w14:textId="77777777" w:rsidR="00A70BBE" w:rsidRPr="00A70BBE" w:rsidRDefault="00A70BBE" w:rsidP="00A70BBE">
      <w:pPr>
        <w:rPr>
          <w:b/>
          <w:bCs/>
        </w:rPr>
      </w:pPr>
      <w:r w:rsidRPr="00A70BBE">
        <w:rPr>
          <w:b/>
          <w:bCs/>
        </w:rPr>
        <w:t>1.1 First Come First Served (FCFS)</w:t>
      </w:r>
    </w:p>
    <w:p w14:paraId="4C7578AA" w14:textId="77777777" w:rsidR="00A70BBE" w:rsidRPr="00A70BBE" w:rsidRDefault="00A70BBE" w:rsidP="00A70BBE">
      <w:r w:rsidRPr="00A70BBE">
        <w:t xml:space="preserve">First Come First Served (FCFS) algoritması, işlemleri sisteme </w:t>
      </w:r>
      <w:r w:rsidRPr="00A70BBE">
        <w:rPr>
          <w:b/>
          <w:bCs/>
        </w:rPr>
        <w:t>geliş sırasına</w:t>
      </w:r>
      <w:r w:rsidRPr="00A70BBE">
        <w:t xml:space="preserve"> göre çalıştırır.</w:t>
      </w:r>
      <w:r w:rsidRPr="00A70BBE">
        <w:br/>
        <w:t xml:space="preserve">Uygulaması oldukça basittir ve </w:t>
      </w:r>
      <w:r w:rsidRPr="00A70BBE">
        <w:rPr>
          <w:b/>
          <w:bCs/>
        </w:rPr>
        <w:t>bağlam değiştirme (context switch)</w:t>
      </w:r>
      <w:r w:rsidRPr="00A70BBE">
        <w:t xml:space="preserve"> sayısı düşüktür.</w:t>
      </w:r>
      <w:r w:rsidRPr="00A70BBE">
        <w:br/>
        <w:t xml:space="preserve">Ancak uzun süreli işlemler, kendisinden sonra gelen kısa işlemlerin uzun süre beklemesine neden olabilir. Bu durum </w:t>
      </w:r>
      <w:r w:rsidRPr="00A70BBE">
        <w:rPr>
          <w:b/>
          <w:bCs/>
        </w:rPr>
        <w:t>convoy effect</w:t>
      </w:r>
      <w:r w:rsidRPr="00A70BBE">
        <w:t xml:space="preserve"> olarak adlandırılır.</w:t>
      </w:r>
    </w:p>
    <w:p w14:paraId="51A2EB4C" w14:textId="77777777" w:rsidR="00A70BBE" w:rsidRPr="00A70BBE" w:rsidRDefault="00000000" w:rsidP="00A70BBE">
      <w:r>
        <w:pict w14:anchorId="718914E5">
          <v:rect id="_x0000_i1026" style="width:0;height:1.5pt" o:hralign="center" o:hrstd="t" o:hr="t" fillcolor="#a0a0a0" stroked="f"/>
        </w:pict>
      </w:r>
    </w:p>
    <w:p w14:paraId="72299EC5" w14:textId="77777777" w:rsidR="00A70BBE" w:rsidRPr="00A70BBE" w:rsidRDefault="00A70BBE" w:rsidP="00A70BBE">
      <w:pPr>
        <w:rPr>
          <w:b/>
          <w:bCs/>
        </w:rPr>
      </w:pPr>
      <w:r w:rsidRPr="00A70BBE">
        <w:rPr>
          <w:b/>
          <w:bCs/>
        </w:rPr>
        <w:t>1.2 Non-Preemptive Shortest Job First (SJF)</w:t>
      </w:r>
    </w:p>
    <w:p w14:paraId="41BCD571" w14:textId="77777777" w:rsidR="00A70BBE" w:rsidRPr="00A70BBE" w:rsidRDefault="00A70BBE" w:rsidP="00A70BBE">
      <w:r w:rsidRPr="00A70BBE">
        <w:t xml:space="preserve">Non-Preemptive Shortest Job First (SJF) algoritması, CPU boşaldığında hazır kuyrukta bulunan işlemler arasından </w:t>
      </w:r>
      <w:r w:rsidRPr="00A70BBE">
        <w:rPr>
          <w:b/>
          <w:bCs/>
        </w:rPr>
        <w:t>CPU burst süresi en kısa</w:t>
      </w:r>
      <w:r w:rsidRPr="00A70BBE">
        <w:t xml:space="preserve"> olan işlemi seçer.</w:t>
      </w:r>
      <w:r w:rsidRPr="00A70BBE">
        <w:br/>
        <w:t xml:space="preserve">Bu yaklaşım, </w:t>
      </w:r>
      <w:r w:rsidRPr="00A70BBE">
        <w:rPr>
          <w:b/>
          <w:bCs/>
        </w:rPr>
        <w:t>ortalama bekleme süresini minimize etmeyi</w:t>
      </w:r>
      <w:r w:rsidRPr="00A70BBE">
        <w:t xml:space="preserve"> amaçlar.</w:t>
      </w:r>
      <w:r w:rsidRPr="00A70BBE">
        <w:br/>
        <w:t>Ancak işlem sürelerinin önceden bilinmesini gerektirmesi ve uzun işlemlerin gecikebilmesi algoritmanın dezavantajları arasındadır.</w:t>
      </w:r>
    </w:p>
    <w:p w14:paraId="04551CDB" w14:textId="77777777" w:rsidR="00A70BBE" w:rsidRPr="00A70BBE" w:rsidRDefault="00000000" w:rsidP="00A70BBE">
      <w:r>
        <w:pict w14:anchorId="32F3880F">
          <v:rect id="_x0000_i1027" style="width:0;height:1.5pt" o:hralign="center" o:hrstd="t" o:hr="t" fillcolor="#a0a0a0" stroked="f"/>
        </w:pict>
      </w:r>
    </w:p>
    <w:p w14:paraId="5040B801" w14:textId="77777777" w:rsidR="00A70BBE" w:rsidRPr="00A70BBE" w:rsidRDefault="00A70BBE" w:rsidP="00A70BBE">
      <w:pPr>
        <w:rPr>
          <w:b/>
          <w:bCs/>
        </w:rPr>
      </w:pPr>
      <w:r w:rsidRPr="00A70BBE">
        <w:rPr>
          <w:b/>
          <w:bCs/>
        </w:rPr>
        <w:t>2. BEKLEME VE TURNAROUND SÜRELERİ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0"/>
        <w:gridCol w:w="711"/>
        <w:gridCol w:w="2083"/>
      </w:tblGrid>
      <w:tr w:rsidR="00A70BBE" w:rsidRPr="00A70BBE" w14:paraId="126DB3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DFCBEA" w14:textId="77777777" w:rsidR="00A70BBE" w:rsidRPr="00A70BBE" w:rsidRDefault="00A70BBE" w:rsidP="00A70BBE">
            <w:pPr>
              <w:rPr>
                <w:b/>
                <w:bCs/>
              </w:rPr>
            </w:pPr>
            <w:r w:rsidRPr="00A70BBE">
              <w:rPr>
                <w:b/>
                <w:bCs/>
              </w:rPr>
              <w:t>Ölçüt</w:t>
            </w:r>
          </w:p>
        </w:tc>
        <w:tc>
          <w:tcPr>
            <w:tcW w:w="0" w:type="auto"/>
            <w:vAlign w:val="center"/>
            <w:hideMark/>
          </w:tcPr>
          <w:p w14:paraId="6D9EA9C5" w14:textId="77777777" w:rsidR="00A70BBE" w:rsidRPr="00A70BBE" w:rsidRDefault="00A70BBE" w:rsidP="00A70BBE">
            <w:pPr>
              <w:rPr>
                <w:b/>
                <w:bCs/>
              </w:rPr>
            </w:pPr>
            <w:r w:rsidRPr="00A70BBE">
              <w:rPr>
                <w:b/>
                <w:bCs/>
              </w:rPr>
              <w:t>FCFS</w:t>
            </w:r>
          </w:p>
        </w:tc>
        <w:tc>
          <w:tcPr>
            <w:tcW w:w="0" w:type="auto"/>
            <w:vAlign w:val="center"/>
            <w:hideMark/>
          </w:tcPr>
          <w:p w14:paraId="7AE3DBA1" w14:textId="77777777" w:rsidR="00A70BBE" w:rsidRPr="00A70BBE" w:rsidRDefault="00A70BBE" w:rsidP="00A70BBE">
            <w:pPr>
              <w:rPr>
                <w:b/>
                <w:bCs/>
              </w:rPr>
            </w:pPr>
            <w:r w:rsidRPr="00A70BBE">
              <w:rPr>
                <w:b/>
                <w:bCs/>
              </w:rPr>
              <w:t>Non-Preemptive SJF</w:t>
            </w:r>
          </w:p>
        </w:tc>
      </w:tr>
      <w:tr w:rsidR="00A70BBE" w:rsidRPr="00A70BBE" w14:paraId="02E75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9A496" w14:textId="77777777" w:rsidR="00A70BBE" w:rsidRPr="00A70BBE" w:rsidRDefault="00A70BBE" w:rsidP="00A70BBE">
            <w:r w:rsidRPr="00A70BBE">
              <w:t>Maksimum Bekleme Süresi (Waiting Time)</w:t>
            </w:r>
          </w:p>
        </w:tc>
        <w:tc>
          <w:tcPr>
            <w:tcW w:w="0" w:type="auto"/>
            <w:vAlign w:val="center"/>
            <w:hideMark/>
          </w:tcPr>
          <w:p w14:paraId="5C7BBA40" w14:textId="77777777" w:rsidR="00A70BBE" w:rsidRPr="00A70BBE" w:rsidRDefault="00A70BBE" w:rsidP="00A70BBE">
            <w:r w:rsidRPr="00A70BBE">
              <w:t>1683</w:t>
            </w:r>
          </w:p>
        </w:tc>
        <w:tc>
          <w:tcPr>
            <w:tcW w:w="0" w:type="auto"/>
            <w:vAlign w:val="center"/>
            <w:hideMark/>
          </w:tcPr>
          <w:p w14:paraId="11A50617" w14:textId="77777777" w:rsidR="00A70BBE" w:rsidRPr="00A70BBE" w:rsidRDefault="00A70BBE" w:rsidP="00A70BBE">
            <w:r w:rsidRPr="00A70BBE">
              <w:t>1863</w:t>
            </w:r>
          </w:p>
        </w:tc>
      </w:tr>
      <w:tr w:rsidR="00A70BBE" w:rsidRPr="00A70BBE" w14:paraId="25768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5808E" w14:textId="77777777" w:rsidR="00A70BBE" w:rsidRPr="00A70BBE" w:rsidRDefault="00A70BBE" w:rsidP="00A70BBE">
            <w:r w:rsidRPr="00A70BBE">
              <w:t>Ortalama Bekleme Süresi (Waiting Time)</w:t>
            </w:r>
          </w:p>
        </w:tc>
        <w:tc>
          <w:tcPr>
            <w:tcW w:w="0" w:type="auto"/>
            <w:vAlign w:val="center"/>
            <w:hideMark/>
          </w:tcPr>
          <w:p w14:paraId="3CB1CB2A" w14:textId="77777777" w:rsidR="00A70BBE" w:rsidRPr="00A70BBE" w:rsidRDefault="00A70BBE" w:rsidP="00A70BBE">
            <w:r w:rsidRPr="00A70BBE">
              <w:t>813.50</w:t>
            </w:r>
          </w:p>
        </w:tc>
        <w:tc>
          <w:tcPr>
            <w:tcW w:w="0" w:type="auto"/>
            <w:vAlign w:val="center"/>
            <w:hideMark/>
          </w:tcPr>
          <w:p w14:paraId="0BCBD351" w14:textId="77777777" w:rsidR="00A70BBE" w:rsidRPr="00A70BBE" w:rsidRDefault="00A70BBE" w:rsidP="00A70BBE">
            <w:r w:rsidRPr="00A70BBE">
              <w:t>537.42</w:t>
            </w:r>
          </w:p>
        </w:tc>
      </w:tr>
      <w:tr w:rsidR="00A70BBE" w:rsidRPr="00A70BBE" w14:paraId="0D23F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B71FE" w14:textId="77777777" w:rsidR="00A70BBE" w:rsidRPr="00A70BBE" w:rsidRDefault="00A70BBE" w:rsidP="00A70BBE">
            <w:r w:rsidRPr="00A70BBE">
              <w:t>Maksimum Turnaround Süresi</w:t>
            </w:r>
          </w:p>
        </w:tc>
        <w:tc>
          <w:tcPr>
            <w:tcW w:w="0" w:type="auto"/>
            <w:vAlign w:val="center"/>
            <w:hideMark/>
          </w:tcPr>
          <w:p w14:paraId="25310AAC" w14:textId="77777777" w:rsidR="00A70BBE" w:rsidRPr="00A70BBE" w:rsidRDefault="00A70BBE" w:rsidP="00A70BBE">
            <w:r w:rsidRPr="00A70BBE">
              <w:t>1703</w:t>
            </w:r>
          </w:p>
        </w:tc>
        <w:tc>
          <w:tcPr>
            <w:tcW w:w="0" w:type="auto"/>
            <w:vAlign w:val="center"/>
            <w:hideMark/>
          </w:tcPr>
          <w:p w14:paraId="65732373" w14:textId="77777777" w:rsidR="00A70BBE" w:rsidRPr="00A70BBE" w:rsidRDefault="00A70BBE" w:rsidP="00A70BBE">
            <w:r w:rsidRPr="00A70BBE">
              <w:t>1883</w:t>
            </w:r>
          </w:p>
        </w:tc>
      </w:tr>
      <w:tr w:rsidR="00A70BBE" w:rsidRPr="00A70BBE" w14:paraId="109BA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57C17" w14:textId="77777777" w:rsidR="00A70BBE" w:rsidRPr="00A70BBE" w:rsidRDefault="00A70BBE" w:rsidP="00A70BBE">
            <w:r w:rsidRPr="00A70BBE">
              <w:t>Ortalama Turnaround Süresi</w:t>
            </w:r>
          </w:p>
        </w:tc>
        <w:tc>
          <w:tcPr>
            <w:tcW w:w="0" w:type="auto"/>
            <w:vAlign w:val="center"/>
            <w:hideMark/>
          </w:tcPr>
          <w:p w14:paraId="1CD64BAF" w14:textId="77777777" w:rsidR="00A70BBE" w:rsidRPr="00A70BBE" w:rsidRDefault="00A70BBE" w:rsidP="00A70BBE">
            <w:r w:rsidRPr="00A70BBE">
              <w:t>824.00</w:t>
            </w:r>
          </w:p>
        </w:tc>
        <w:tc>
          <w:tcPr>
            <w:tcW w:w="0" w:type="auto"/>
            <w:vAlign w:val="center"/>
            <w:hideMark/>
          </w:tcPr>
          <w:p w14:paraId="64223D6E" w14:textId="77777777" w:rsidR="00A70BBE" w:rsidRPr="00A70BBE" w:rsidRDefault="00A70BBE" w:rsidP="00A70BBE">
            <w:r w:rsidRPr="00A70BBE">
              <w:t>547.92</w:t>
            </w:r>
          </w:p>
        </w:tc>
      </w:tr>
    </w:tbl>
    <w:p w14:paraId="3DB1B2B7" w14:textId="77777777" w:rsidR="00A70BBE" w:rsidRPr="00A70BBE" w:rsidRDefault="00000000" w:rsidP="00A70BBE">
      <w:r>
        <w:pict w14:anchorId="43B76C75">
          <v:rect id="_x0000_i1028" style="width:0;height:1.5pt" o:hralign="center" o:hrstd="t" o:hr="t" fillcolor="#a0a0a0" stroked="f"/>
        </w:pict>
      </w:r>
    </w:p>
    <w:p w14:paraId="6521EEE5" w14:textId="77777777" w:rsidR="00A70BBE" w:rsidRPr="00A70BBE" w:rsidRDefault="00A70BBE" w:rsidP="00A70BBE">
      <w:pPr>
        <w:rPr>
          <w:b/>
          <w:bCs/>
        </w:rPr>
      </w:pPr>
      <w:r w:rsidRPr="00A70BBE">
        <w:rPr>
          <w:b/>
          <w:bCs/>
        </w:rPr>
        <w:t>3. THROUGHPUT ANALİZİ</w:t>
      </w:r>
    </w:p>
    <w:p w14:paraId="61D6ADEB" w14:textId="77777777" w:rsidR="00A70BBE" w:rsidRDefault="00A70BBE" w:rsidP="00A70BBE">
      <w:pPr>
        <w:rPr>
          <w:i/>
          <w:iCs/>
        </w:rPr>
      </w:pPr>
      <w:r w:rsidRPr="00A70BBE">
        <w:rPr>
          <w:i/>
          <w:iCs/>
        </w:rPr>
        <w:t>(Belirli T anına kadar tamamlanan işlem sayısı)</w:t>
      </w:r>
    </w:p>
    <w:p w14:paraId="4C1F4C8D" w14:textId="77777777" w:rsidR="00255911" w:rsidRDefault="00255911" w:rsidP="00A70BBE">
      <w:pPr>
        <w:rPr>
          <w:i/>
          <w:iCs/>
        </w:rPr>
      </w:pPr>
    </w:p>
    <w:p w14:paraId="1421A074" w14:textId="77777777" w:rsidR="00255911" w:rsidRPr="00A70BBE" w:rsidRDefault="00255911" w:rsidP="00A70BB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583"/>
        <w:gridCol w:w="2083"/>
      </w:tblGrid>
      <w:tr w:rsidR="00A70BBE" w:rsidRPr="00A70BBE" w14:paraId="3468B1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DAEB57" w14:textId="77777777" w:rsidR="00A70BBE" w:rsidRPr="00A70BBE" w:rsidRDefault="00A70BBE" w:rsidP="00A70BBE">
            <w:pPr>
              <w:rPr>
                <w:b/>
                <w:bCs/>
              </w:rPr>
            </w:pPr>
            <w:r w:rsidRPr="00A70BBE">
              <w:rPr>
                <w:b/>
                <w:bCs/>
              </w:rPr>
              <w:lastRenderedPageBreak/>
              <w:t>Throughput Ölçümü</w:t>
            </w:r>
          </w:p>
        </w:tc>
        <w:tc>
          <w:tcPr>
            <w:tcW w:w="0" w:type="auto"/>
            <w:vAlign w:val="center"/>
            <w:hideMark/>
          </w:tcPr>
          <w:p w14:paraId="0083095A" w14:textId="77777777" w:rsidR="00A70BBE" w:rsidRPr="00A70BBE" w:rsidRDefault="00A70BBE" w:rsidP="00A70BBE">
            <w:pPr>
              <w:rPr>
                <w:b/>
                <w:bCs/>
              </w:rPr>
            </w:pPr>
            <w:r w:rsidRPr="00A70BBE">
              <w:rPr>
                <w:b/>
                <w:bCs/>
              </w:rPr>
              <w:t>FCFS</w:t>
            </w:r>
          </w:p>
        </w:tc>
        <w:tc>
          <w:tcPr>
            <w:tcW w:w="0" w:type="auto"/>
            <w:vAlign w:val="center"/>
            <w:hideMark/>
          </w:tcPr>
          <w:p w14:paraId="3E0A83A2" w14:textId="77777777" w:rsidR="00A70BBE" w:rsidRPr="00A70BBE" w:rsidRDefault="00A70BBE" w:rsidP="00A70BBE">
            <w:pPr>
              <w:rPr>
                <w:b/>
                <w:bCs/>
              </w:rPr>
            </w:pPr>
            <w:r w:rsidRPr="00A70BBE">
              <w:rPr>
                <w:b/>
                <w:bCs/>
              </w:rPr>
              <w:t>Non-Preemptive SJF</w:t>
            </w:r>
          </w:p>
        </w:tc>
      </w:tr>
      <w:tr w:rsidR="00A70BBE" w:rsidRPr="00A70BBE" w14:paraId="58B31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5E8C9" w14:textId="77777777" w:rsidR="00A70BBE" w:rsidRPr="00A70BBE" w:rsidRDefault="00A70BBE" w:rsidP="00A70BBE">
            <w:r w:rsidRPr="00A70BBE">
              <w:t>T = 50</w:t>
            </w:r>
          </w:p>
        </w:tc>
        <w:tc>
          <w:tcPr>
            <w:tcW w:w="0" w:type="auto"/>
            <w:vAlign w:val="center"/>
            <w:hideMark/>
          </w:tcPr>
          <w:p w14:paraId="597028CE" w14:textId="77777777" w:rsidR="00A70BBE" w:rsidRPr="00A70BBE" w:rsidRDefault="00A70BBE" w:rsidP="00A70BBE">
            <w:r w:rsidRPr="00A70BBE">
              <w:t>9</w:t>
            </w:r>
          </w:p>
        </w:tc>
        <w:tc>
          <w:tcPr>
            <w:tcW w:w="0" w:type="auto"/>
            <w:vAlign w:val="center"/>
            <w:hideMark/>
          </w:tcPr>
          <w:p w14:paraId="3EDA531C" w14:textId="77777777" w:rsidR="00A70BBE" w:rsidRPr="00A70BBE" w:rsidRDefault="00A70BBE" w:rsidP="00A70BBE">
            <w:r w:rsidRPr="00A70BBE">
              <w:t>11</w:t>
            </w:r>
          </w:p>
        </w:tc>
      </w:tr>
      <w:tr w:rsidR="00A70BBE" w:rsidRPr="00A70BBE" w14:paraId="49C32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DCECF" w14:textId="77777777" w:rsidR="00A70BBE" w:rsidRPr="00A70BBE" w:rsidRDefault="00A70BBE" w:rsidP="00A70BBE">
            <w:r w:rsidRPr="00A70BBE">
              <w:t>T = 100</w:t>
            </w:r>
          </w:p>
        </w:tc>
        <w:tc>
          <w:tcPr>
            <w:tcW w:w="0" w:type="auto"/>
            <w:vAlign w:val="center"/>
            <w:hideMark/>
          </w:tcPr>
          <w:p w14:paraId="28E3B8DC" w14:textId="77777777" w:rsidR="00A70BBE" w:rsidRPr="00A70BBE" w:rsidRDefault="00A70BBE" w:rsidP="00A70BBE">
            <w:r w:rsidRPr="00A70BBE">
              <w:t>13</w:t>
            </w:r>
          </w:p>
        </w:tc>
        <w:tc>
          <w:tcPr>
            <w:tcW w:w="0" w:type="auto"/>
            <w:vAlign w:val="center"/>
            <w:hideMark/>
          </w:tcPr>
          <w:p w14:paraId="4337ABB6" w14:textId="77777777" w:rsidR="00A70BBE" w:rsidRPr="00A70BBE" w:rsidRDefault="00A70BBE" w:rsidP="00A70BBE">
            <w:r w:rsidRPr="00A70BBE">
              <w:t>22</w:t>
            </w:r>
          </w:p>
        </w:tc>
      </w:tr>
      <w:tr w:rsidR="00A70BBE" w:rsidRPr="00A70BBE" w14:paraId="387C1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18F23" w14:textId="77777777" w:rsidR="00A70BBE" w:rsidRPr="00A70BBE" w:rsidRDefault="00A70BBE" w:rsidP="00A70BBE">
            <w:r w:rsidRPr="00A70BBE">
              <w:t>T = 150</w:t>
            </w:r>
          </w:p>
        </w:tc>
        <w:tc>
          <w:tcPr>
            <w:tcW w:w="0" w:type="auto"/>
            <w:vAlign w:val="center"/>
            <w:hideMark/>
          </w:tcPr>
          <w:p w14:paraId="085D09AF" w14:textId="77777777" w:rsidR="00A70BBE" w:rsidRPr="00A70BBE" w:rsidRDefault="00A70BBE" w:rsidP="00A70BBE">
            <w:r w:rsidRPr="00A70BBE">
              <w:t>16</w:t>
            </w:r>
          </w:p>
        </w:tc>
        <w:tc>
          <w:tcPr>
            <w:tcW w:w="0" w:type="auto"/>
            <w:vAlign w:val="center"/>
            <w:hideMark/>
          </w:tcPr>
          <w:p w14:paraId="74493B7D" w14:textId="77777777" w:rsidR="00A70BBE" w:rsidRPr="00A70BBE" w:rsidRDefault="00A70BBE" w:rsidP="00A70BBE">
            <w:r w:rsidRPr="00A70BBE">
              <w:t>32</w:t>
            </w:r>
          </w:p>
        </w:tc>
      </w:tr>
      <w:tr w:rsidR="00A70BBE" w:rsidRPr="00A70BBE" w14:paraId="3A0BC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B904F" w14:textId="77777777" w:rsidR="00A70BBE" w:rsidRPr="00A70BBE" w:rsidRDefault="00A70BBE" w:rsidP="00A70BBE">
            <w:r w:rsidRPr="00A70BBE">
              <w:t>T = 200</w:t>
            </w:r>
          </w:p>
        </w:tc>
        <w:tc>
          <w:tcPr>
            <w:tcW w:w="0" w:type="auto"/>
            <w:vAlign w:val="center"/>
            <w:hideMark/>
          </w:tcPr>
          <w:p w14:paraId="46FBD767" w14:textId="77777777" w:rsidR="00A70BBE" w:rsidRPr="00A70BBE" w:rsidRDefault="00A70BBE" w:rsidP="00A70BBE">
            <w:r w:rsidRPr="00A70BBE">
              <w:t>19</w:t>
            </w:r>
          </w:p>
        </w:tc>
        <w:tc>
          <w:tcPr>
            <w:tcW w:w="0" w:type="auto"/>
            <w:vAlign w:val="center"/>
            <w:hideMark/>
          </w:tcPr>
          <w:p w14:paraId="468366CE" w14:textId="77777777" w:rsidR="00A70BBE" w:rsidRPr="00A70BBE" w:rsidRDefault="00A70BBE" w:rsidP="00A70BBE">
            <w:r w:rsidRPr="00A70BBE">
              <w:t>42</w:t>
            </w:r>
          </w:p>
        </w:tc>
      </w:tr>
    </w:tbl>
    <w:p w14:paraId="709B0EF9" w14:textId="77777777" w:rsidR="00A70BBE" w:rsidRPr="00A70BBE" w:rsidRDefault="00000000" w:rsidP="00A70BBE">
      <w:r>
        <w:pict w14:anchorId="6EC8A981">
          <v:rect id="_x0000_i1029" style="width:0;height:1.5pt" o:hralign="center" o:hrstd="t" o:hr="t" fillcolor="#a0a0a0" stroked="f"/>
        </w:pict>
      </w:r>
    </w:p>
    <w:p w14:paraId="079A67C9" w14:textId="77777777" w:rsidR="00A70BBE" w:rsidRPr="00A70BBE" w:rsidRDefault="00A70BBE" w:rsidP="00A70BBE">
      <w:pPr>
        <w:rPr>
          <w:b/>
          <w:bCs/>
        </w:rPr>
      </w:pPr>
      <w:r w:rsidRPr="00A70BBE">
        <w:rPr>
          <w:b/>
          <w:bCs/>
        </w:rPr>
        <w:t>4. CPU VERİMLİLİĞİ VE BAĞLAM DEĞİŞTİRME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828"/>
        <w:gridCol w:w="2083"/>
      </w:tblGrid>
      <w:tr w:rsidR="00A70BBE" w:rsidRPr="00A70BBE" w14:paraId="60555C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8C5147" w14:textId="77777777" w:rsidR="00A70BBE" w:rsidRPr="00A70BBE" w:rsidRDefault="00A70BBE" w:rsidP="00A70BBE">
            <w:pPr>
              <w:rPr>
                <w:b/>
                <w:bCs/>
              </w:rPr>
            </w:pPr>
            <w:r w:rsidRPr="00A70BBE">
              <w:rPr>
                <w:b/>
                <w:bCs/>
              </w:rPr>
              <w:t>Ölçüt</w:t>
            </w:r>
          </w:p>
        </w:tc>
        <w:tc>
          <w:tcPr>
            <w:tcW w:w="0" w:type="auto"/>
            <w:vAlign w:val="center"/>
            <w:hideMark/>
          </w:tcPr>
          <w:p w14:paraId="2716E0AB" w14:textId="77777777" w:rsidR="00A70BBE" w:rsidRPr="00A70BBE" w:rsidRDefault="00A70BBE" w:rsidP="00A70BBE">
            <w:pPr>
              <w:rPr>
                <w:b/>
                <w:bCs/>
              </w:rPr>
            </w:pPr>
            <w:r w:rsidRPr="00A70BBE">
              <w:rPr>
                <w:b/>
                <w:bCs/>
              </w:rPr>
              <w:t>FCFS</w:t>
            </w:r>
          </w:p>
        </w:tc>
        <w:tc>
          <w:tcPr>
            <w:tcW w:w="0" w:type="auto"/>
            <w:vAlign w:val="center"/>
            <w:hideMark/>
          </w:tcPr>
          <w:p w14:paraId="33B5CBBA" w14:textId="77777777" w:rsidR="00A70BBE" w:rsidRPr="00A70BBE" w:rsidRDefault="00A70BBE" w:rsidP="00A70BBE">
            <w:pPr>
              <w:rPr>
                <w:b/>
                <w:bCs/>
              </w:rPr>
            </w:pPr>
            <w:r w:rsidRPr="00A70BBE">
              <w:rPr>
                <w:b/>
                <w:bCs/>
              </w:rPr>
              <w:t>Non-Preemptive SJF</w:t>
            </w:r>
          </w:p>
        </w:tc>
      </w:tr>
      <w:tr w:rsidR="00A70BBE" w:rsidRPr="00A70BBE" w14:paraId="2815B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EB5CC" w14:textId="77777777" w:rsidR="00A70BBE" w:rsidRPr="00A70BBE" w:rsidRDefault="00A70BBE" w:rsidP="00A70BBE">
            <w:r w:rsidRPr="00A70BBE">
              <w:t>CPU Verimliliği (%)</w:t>
            </w:r>
          </w:p>
        </w:tc>
        <w:tc>
          <w:tcPr>
            <w:tcW w:w="0" w:type="auto"/>
            <w:vAlign w:val="center"/>
            <w:hideMark/>
          </w:tcPr>
          <w:p w14:paraId="262126E2" w14:textId="77777777" w:rsidR="00A70BBE" w:rsidRPr="00A70BBE" w:rsidRDefault="00A70BBE" w:rsidP="00A70BBE">
            <w:r w:rsidRPr="00A70BBE">
              <w:t>99.9429</w:t>
            </w:r>
          </w:p>
        </w:tc>
        <w:tc>
          <w:tcPr>
            <w:tcW w:w="0" w:type="auto"/>
            <w:vAlign w:val="center"/>
            <w:hideMark/>
          </w:tcPr>
          <w:p w14:paraId="60DD626C" w14:textId="77777777" w:rsidR="00A70BBE" w:rsidRPr="00A70BBE" w:rsidRDefault="00A70BBE" w:rsidP="00A70BBE">
            <w:r w:rsidRPr="00A70BBE">
              <w:t>99.9429</w:t>
            </w:r>
          </w:p>
        </w:tc>
      </w:tr>
      <w:tr w:rsidR="00A70BBE" w:rsidRPr="00A70BBE" w14:paraId="66440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493EC" w14:textId="77777777" w:rsidR="00A70BBE" w:rsidRPr="00A70BBE" w:rsidRDefault="00A70BBE" w:rsidP="00A70BBE">
            <w:r w:rsidRPr="00A70BBE">
              <w:t>Toplam Context Switch</w:t>
            </w:r>
          </w:p>
        </w:tc>
        <w:tc>
          <w:tcPr>
            <w:tcW w:w="0" w:type="auto"/>
            <w:vAlign w:val="center"/>
            <w:hideMark/>
          </w:tcPr>
          <w:p w14:paraId="617BA132" w14:textId="77777777" w:rsidR="00A70BBE" w:rsidRPr="00A70BBE" w:rsidRDefault="00A70BBE" w:rsidP="00A70BBE">
            <w:r w:rsidRPr="00A70BBE">
              <w:t>199</w:t>
            </w:r>
          </w:p>
        </w:tc>
        <w:tc>
          <w:tcPr>
            <w:tcW w:w="0" w:type="auto"/>
            <w:vAlign w:val="center"/>
            <w:hideMark/>
          </w:tcPr>
          <w:p w14:paraId="5EE3DA8C" w14:textId="77777777" w:rsidR="00A70BBE" w:rsidRPr="00A70BBE" w:rsidRDefault="00A70BBE" w:rsidP="00A70BBE">
            <w:r w:rsidRPr="00A70BBE">
              <w:t>199</w:t>
            </w:r>
          </w:p>
        </w:tc>
      </w:tr>
    </w:tbl>
    <w:p w14:paraId="5C122391" w14:textId="77777777" w:rsidR="00A70BBE" w:rsidRPr="00A70BBE" w:rsidRDefault="00000000" w:rsidP="00A70BBE">
      <w:r>
        <w:pict w14:anchorId="231BB460">
          <v:rect id="_x0000_i1030" style="width:0;height:1.5pt" o:hralign="center" o:hrstd="t" o:hr="t" fillcolor="#a0a0a0" stroked="f"/>
        </w:pict>
      </w:r>
    </w:p>
    <w:p w14:paraId="3EEB5BA0" w14:textId="77777777" w:rsidR="00A70BBE" w:rsidRPr="00A70BBE" w:rsidRDefault="00A70BBE" w:rsidP="00A70BBE">
      <w:pPr>
        <w:rPr>
          <w:b/>
          <w:bCs/>
        </w:rPr>
      </w:pPr>
      <w:r w:rsidRPr="00A70BBE">
        <w:rPr>
          <w:b/>
          <w:bCs/>
        </w:rPr>
        <w:t>5. BEKLEME VE TURNAROUND SÜRELERİ AÇISINDAN YORUM</w:t>
      </w:r>
    </w:p>
    <w:p w14:paraId="6626DCD1" w14:textId="77777777" w:rsidR="00A70BBE" w:rsidRPr="00A70BBE" w:rsidRDefault="00A70BBE" w:rsidP="00A70BBE">
      <w:pPr>
        <w:numPr>
          <w:ilvl w:val="0"/>
          <w:numId w:val="5"/>
        </w:numPr>
      </w:pPr>
      <w:r w:rsidRPr="00A70BBE">
        <w:t xml:space="preserve">Ortalama bekleme süresi açısından </w:t>
      </w:r>
      <w:r w:rsidRPr="00A70BBE">
        <w:rPr>
          <w:b/>
          <w:bCs/>
        </w:rPr>
        <w:t>Non-Preemptive SJF</w:t>
      </w:r>
      <w:r w:rsidRPr="00A70BBE">
        <w:t xml:space="preserve"> daha başarılıdır (537.42).</w:t>
      </w:r>
      <w:r w:rsidRPr="00A70BBE">
        <w:br/>
        <w:t>Bunun nedeni, kısa CPU burst süreli işlemlerin daha erken çalıştırılmasıdır.</w:t>
      </w:r>
    </w:p>
    <w:p w14:paraId="7BF23A01" w14:textId="77777777" w:rsidR="00A70BBE" w:rsidRPr="00A70BBE" w:rsidRDefault="00A70BBE" w:rsidP="00A70BBE">
      <w:pPr>
        <w:numPr>
          <w:ilvl w:val="0"/>
          <w:numId w:val="5"/>
        </w:numPr>
      </w:pPr>
      <w:r w:rsidRPr="00A70BBE">
        <w:t>Ortalama turnaround süresi de SJF algoritmasında daha düşüktür (547.92).</w:t>
      </w:r>
      <w:r w:rsidRPr="00A70BBE">
        <w:br/>
        <w:t>Bu durum, işlemlerin sistemde kalma süresinin azaldığını göstermektedir.</w:t>
      </w:r>
    </w:p>
    <w:p w14:paraId="16A830C7" w14:textId="77777777" w:rsidR="00A70BBE" w:rsidRPr="00A70BBE" w:rsidRDefault="00A70BBE" w:rsidP="00A70BBE">
      <w:pPr>
        <w:numPr>
          <w:ilvl w:val="0"/>
          <w:numId w:val="5"/>
        </w:numPr>
      </w:pPr>
      <w:r w:rsidRPr="00A70BBE">
        <w:t>Buna karşın maksimum bekleme ve maksimum turnaround sürelerinin SJF’de daha yüksek olması,</w:t>
      </w:r>
      <w:r w:rsidRPr="00A70BBE">
        <w:br/>
      </w:r>
      <w:r w:rsidRPr="00A70BBE">
        <w:rPr>
          <w:b/>
          <w:bCs/>
        </w:rPr>
        <w:t>uzun süreli işlemlerin daha fazla gecikebildiğini</w:t>
      </w:r>
      <w:r w:rsidRPr="00A70BBE">
        <w:t xml:space="preserve"> göstermektedir.</w:t>
      </w:r>
    </w:p>
    <w:p w14:paraId="4D63F1DF" w14:textId="77777777" w:rsidR="00A70BBE" w:rsidRPr="00A70BBE" w:rsidRDefault="00000000" w:rsidP="00A70BBE">
      <w:r>
        <w:pict w14:anchorId="78E379C0">
          <v:rect id="_x0000_i1031" style="width:0;height:1.5pt" o:hralign="center" o:hrstd="t" o:hr="t" fillcolor="#a0a0a0" stroked="f"/>
        </w:pict>
      </w:r>
    </w:p>
    <w:p w14:paraId="0E42DEF7" w14:textId="77777777" w:rsidR="00A70BBE" w:rsidRPr="00A70BBE" w:rsidRDefault="00A70BBE" w:rsidP="00A70BBE">
      <w:pPr>
        <w:rPr>
          <w:b/>
          <w:bCs/>
        </w:rPr>
      </w:pPr>
      <w:r w:rsidRPr="00A70BBE">
        <w:rPr>
          <w:b/>
          <w:bCs/>
        </w:rPr>
        <w:t>6. THROUGHPUT AÇISINDAN YORUM</w:t>
      </w:r>
    </w:p>
    <w:p w14:paraId="3670733C" w14:textId="77777777" w:rsidR="00A70BBE" w:rsidRPr="00A70BBE" w:rsidRDefault="00A70BBE" w:rsidP="00A70BBE">
      <w:pPr>
        <w:numPr>
          <w:ilvl w:val="0"/>
          <w:numId w:val="6"/>
        </w:numPr>
      </w:pPr>
      <w:r w:rsidRPr="00A70BBE">
        <w:t xml:space="preserve">T = 50, 100, 150 ve 200 zaman aralıklarının tamamında </w:t>
      </w:r>
      <w:r w:rsidRPr="00A70BBE">
        <w:rPr>
          <w:b/>
          <w:bCs/>
        </w:rPr>
        <w:t>SJF algoritması daha fazla işlem tamamlamıştır</w:t>
      </w:r>
      <w:r w:rsidRPr="00A70BBE">
        <w:t>.</w:t>
      </w:r>
    </w:p>
    <w:p w14:paraId="1301A5E8" w14:textId="77777777" w:rsidR="00A70BBE" w:rsidRPr="00A70BBE" w:rsidRDefault="00A70BBE" w:rsidP="00A70BBE">
      <w:pPr>
        <w:numPr>
          <w:ilvl w:val="0"/>
          <w:numId w:val="6"/>
        </w:numPr>
      </w:pPr>
      <w:r w:rsidRPr="00A70BBE">
        <w:t>Bunun temel nedeni, kısa işlemlerin erken tamamlanmasıyla erken zaman dilimlerinde biten işlem sayısının artmasıdır.</w:t>
      </w:r>
    </w:p>
    <w:p w14:paraId="41467858" w14:textId="77777777" w:rsidR="00A70BBE" w:rsidRPr="00A70BBE" w:rsidRDefault="00000000" w:rsidP="00A70BBE">
      <w:r>
        <w:pict w14:anchorId="49C2A167">
          <v:rect id="_x0000_i1032" style="width:0;height:1.5pt" o:hralign="center" o:hrstd="t" o:hr="t" fillcolor="#a0a0a0" stroked="f"/>
        </w:pict>
      </w:r>
    </w:p>
    <w:p w14:paraId="47839140" w14:textId="77777777" w:rsidR="00A70BBE" w:rsidRPr="00A70BBE" w:rsidRDefault="00A70BBE" w:rsidP="00A70BBE">
      <w:pPr>
        <w:rPr>
          <w:b/>
          <w:bCs/>
        </w:rPr>
      </w:pPr>
      <w:r w:rsidRPr="00A70BBE">
        <w:rPr>
          <w:b/>
          <w:bCs/>
        </w:rPr>
        <w:t>7. CPU VERİMLİLİĞİ VE CONTEXT SWITCH YORUMU</w:t>
      </w:r>
    </w:p>
    <w:p w14:paraId="1D681074" w14:textId="77777777" w:rsidR="00A70BBE" w:rsidRPr="00A70BBE" w:rsidRDefault="00A70BBE" w:rsidP="00A70BBE">
      <w:pPr>
        <w:numPr>
          <w:ilvl w:val="0"/>
          <w:numId w:val="7"/>
        </w:numPr>
      </w:pPr>
      <w:r w:rsidRPr="00A70BBE">
        <w:t xml:space="preserve">CPU verimliliği her iki algoritmada da oldukça yüksek ve </w:t>
      </w:r>
      <w:r w:rsidRPr="00A70BBE">
        <w:rPr>
          <w:b/>
          <w:bCs/>
        </w:rPr>
        <w:t>aynıdır (%99.9429)</w:t>
      </w:r>
      <w:r w:rsidRPr="00A70BBE">
        <w:t>.</w:t>
      </w:r>
    </w:p>
    <w:p w14:paraId="3C4C0191" w14:textId="77777777" w:rsidR="00A70BBE" w:rsidRPr="00A70BBE" w:rsidRDefault="00A70BBE" w:rsidP="00A70BBE">
      <w:pPr>
        <w:numPr>
          <w:ilvl w:val="0"/>
          <w:numId w:val="7"/>
        </w:numPr>
      </w:pPr>
      <w:r w:rsidRPr="00A70BBE">
        <w:t xml:space="preserve">Bu durum, sistemde </w:t>
      </w:r>
      <w:r w:rsidRPr="00A70BBE">
        <w:rPr>
          <w:b/>
          <w:bCs/>
        </w:rPr>
        <w:t>IDLE süresinin çok az olduğunu</w:t>
      </w:r>
      <w:r w:rsidRPr="00A70BBE">
        <w:t xml:space="preserve"> göstermektedir.</w:t>
      </w:r>
    </w:p>
    <w:p w14:paraId="4AE4DFD5" w14:textId="77777777" w:rsidR="00A70BBE" w:rsidRDefault="00A70BBE" w:rsidP="00A70BBE">
      <w:pPr>
        <w:numPr>
          <w:ilvl w:val="0"/>
          <w:numId w:val="7"/>
        </w:numPr>
      </w:pPr>
      <w:r w:rsidRPr="00A70BBE">
        <w:t xml:space="preserve">Context switch sayısının her iki algoritmada da </w:t>
      </w:r>
      <w:r w:rsidRPr="00A70BBE">
        <w:rPr>
          <w:b/>
          <w:bCs/>
        </w:rPr>
        <w:t>199</w:t>
      </w:r>
      <w:r w:rsidRPr="00A70BBE">
        <w:t xml:space="preserve"> olması, algoritmaların </w:t>
      </w:r>
      <w:r w:rsidRPr="00A70BBE">
        <w:rPr>
          <w:b/>
          <w:bCs/>
        </w:rPr>
        <w:t>non-preemptive</w:t>
      </w:r>
      <w:r w:rsidRPr="00A70BBE">
        <w:t xml:space="preserve"> olmasından ve toplam işlem sayısının aynı olmasından kaynaklanmaktadır.</w:t>
      </w:r>
    </w:p>
    <w:p w14:paraId="414E4A90" w14:textId="77777777" w:rsidR="004B1200" w:rsidRPr="00A70BBE" w:rsidRDefault="004B1200" w:rsidP="00A70BBE">
      <w:pPr>
        <w:numPr>
          <w:ilvl w:val="0"/>
          <w:numId w:val="7"/>
        </w:numPr>
      </w:pPr>
    </w:p>
    <w:p w14:paraId="496BC525" w14:textId="77777777" w:rsidR="00A70BBE" w:rsidRPr="00A70BBE" w:rsidRDefault="00000000" w:rsidP="00A70BBE">
      <w:r>
        <w:lastRenderedPageBreak/>
        <w:pict w14:anchorId="4AB6C090">
          <v:rect id="_x0000_i1033" style="width:0;height:1.5pt" o:hralign="center" o:hrstd="t" o:hr="t" fillcolor="#a0a0a0" stroked="f"/>
        </w:pict>
      </w:r>
    </w:p>
    <w:p w14:paraId="46770351" w14:textId="77777777" w:rsidR="00A70BBE" w:rsidRPr="00A70BBE" w:rsidRDefault="00A70BBE" w:rsidP="00A70BBE">
      <w:pPr>
        <w:rPr>
          <w:b/>
          <w:bCs/>
        </w:rPr>
      </w:pPr>
      <w:r w:rsidRPr="00A70BBE">
        <w:rPr>
          <w:b/>
          <w:bCs/>
        </w:rPr>
        <w:t>8. SONUÇ (CASE 1)</w:t>
      </w:r>
    </w:p>
    <w:p w14:paraId="5EC72353" w14:textId="77777777" w:rsidR="00A70BBE" w:rsidRPr="00A70BBE" w:rsidRDefault="00A70BBE" w:rsidP="00A70BBE">
      <w:r w:rsidRPr="00A70BBE">
        <w:t>Case 1 verileri kullanılarak yapılan karşılaştırma sonucunda:</w:t>
      </w:r>
    </w:p>
    <w:p w14:paraId="18A30C62" w14:textId="77777777" w:rsidR="00A70BBE" w:rsidRPr="00A70BBE" w:rsidRDefault="00A70BBE" w:rsidP="00A70BBE">
      <w:pPr>
        <w:numPr>
          <w:ilvl w:val="0"/>
          <w:numId w:val="8"/>
        </w:numPr>
      </w:pPr>
      <w:r w:rsidRPr="00A70BBE">
        <w:rPr>
          <w:b/>
          <w:bCs/>
        </w:rPr>
        <w:t>Non-Preemptive SJF</w:t>
      </w:r>
      <w:r w:rsidRPr="00A70BBE">
        <w:t>, ortalama bekleme ve turnaround sürelerinde daha iyi performans göstermiştir.</w:t>
      </w:r>
    </w:p>
    <w:p w14:paraId="421ECE4A" w14:textId="77777777" w:rsidR="00A70BBE" w:rsidRPr="00A70BBE" w:rsidRDefault="00A70BBE" w:rsidP="00A70BBE">
      <w:pPr>
        <w:numPr>
          <w:ilvl w:val="0"/>
          <w:numId w:val="8"/>
        </w:numPr>
      </w:pPr>
      <w:r w:rsidRPr="00A70BBE">
        <w:rPr>
          <w:b/>
          <w:bCs/>
        </w:rPr>
        <w:t>SJF</w:t>
      </w:r>
      <w:r w:rsidRPr="00A70BBE">
        <w:t>, tüm T aralıklarında daha yüksek throughput değerleri üretmiştir.</w:t>
      </w:r>
    </w:p>
    <w:p w14:paraId="32DCB9AF" w14:textId="77777777" w:rsidR="00A70BBE" w:rsidRPr="00A70BBE" w:rsidRDefault="00A70BBE" w:rsidP="00A70BBE">
      <w:pPr>
        <w:numPr>
          <w:ilvl w:val="0"/>
          <w:numId w:val="8"/>
        </w:numPr>
      </w:pPr>
      <w:r w:rsidRPr="00A70BBE">
        <w:t xml:space="preserve">CPU verimliliği ve context switch sayıları iki algoritmada da </w:t>
      </w:r>
      <w:r w:rsidRPr="00A70BBE">
        <w:rPr>
          <w:b/>
          <w:bCs/>
        </w:rPr>
        <w:t>aynıdır</w:t>
      </w:r>
      <w:r w:rsidRPr="00A70BBE">
        <w:t>.</w:t>
      </w:r>
    </w:p>
    <w:p w14:paraId="58CC4F61" w14:textId="77777777" w:rsidR="00A70BBE" w:rsidRPr="00A70BBE" w:rsidRDefault="00A70BBE" w:rsidP="00A70BBE">
      <w:r w:rsidRPr="00A70BBE">
        <w:rPr>
          <w:b/>
          <w:bCs/>
        </w:rPr>
        <w:t>Genel olarak Case 1 için Non-Preemptive SJF algoritması daha başarılıdır</w:t>
      </w:r>
      <w:r w:rsidRPr="00A70BBE">
        <w:t>, özellikle ortalama performans metrikleri ve throughput açısından üstünlük sağlamaktadır.</w:t>
      </w:r>
    </w:p>
    <w:p w14:paraId="134EF150" w14:textId="77777777" w:rsidR="00546916" w:rsidRDefault="00546916"/>
    <w:sectPr w:rsidR="005469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277EC"/>
    <w:multiLevelType w:val="multilevel"/>
    <w:tmpl w:val="CF46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F85E85"/>
    <w:multiLevelType w:val="multilevel"/>
    <w:tmpl w:val="CD24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1877A7"/>
    <w:multiLevelType w:val="multilevel"/>
    <w:tmpl w:val="4C70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8770DB"/>
    <w:multiLevelType w:val="multilevel"/>
    <w:tmpl w:val="BB88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9B7F05"/>
    <w:multiLevelType w:val="multilevel"/>
    <w:tmpl w:val="4874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DB11F4"/>
    <w:multiLevelType w:val="multilevel"/>
    <w:tmpl w:val="FCD6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14522E"/>
    <w:multiLevelType w:val="multilevel"/>
    <w:tmpl w:val="F446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4759BF"/>
    <w:multiLevelType w:val="multilevel"/>
    <w:tmpl w:val="58F2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38946">
    <w:abstractNumId w:val="0"/>
  </w:num>
  <w:num w:numId="2" w16cid:durableId="202519617">
    <w:abstractNumId w:val="4"/>
  </w:num>
  <w:num w:numId="3" w16cid:durableId="526679652">
    <w:abstractNumId w:val="6"/>
  </w:num>
  <w:num w:numId="4" w16cid:durableId="506941292">
    <w:abstractNumId w:val="1"/>
  </w:num>
  <w:num w:numId="5" w16cid:durableId="477572077">
    <w:abstractNumId w:val="7"/>
  </w:num>
  <w:num w:numId="6" w16cid:durableId="234946901">
    <w:abstractNumId w:val="5"/>
  </w:num>
  <w:num w:numId="7" w16cid:durableId="134103820">
    <w:abstractNumId w:val="2"/>
  </w:num>
  <w:num w:numId="8" w16cid:durableId="1585438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C7D"/>
    <w:rsid w:val="0020057F"/>
    <w:rsid w:val="00255911"/>
    <w:rsid w:val="004B1200"/>
    <w:rsid w:val="00546916"/>
    <w:rsid w:val="008B5C7D"/>
    <w:rsid w:val="00A70BBE"/>
    <w:rsid w:val="00B01177"/>
    <w:rsid w:val="00E321D2"/>
    <w:rsid w:val="00F95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CE10B"/>
  <w15:chartTrackingRefBased/>
  <w15:docId w15:val="{B62D3620-6C3A-4231-B3A4-D0B021EBE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B5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B5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B5C7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B5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B5C7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B5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B5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B5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B5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B5C7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B5C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B5C7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B5C7D"/>
    <w:rPr>
      <w:rFonts w:eastAsiaTheme="majorEastAsia" w:cstheme="majorBidi"/>
      <w:i/>
      <w:iCs/>
      <w:color w:val="2E74B5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B5C7D"/>
    <w:rPr>
      <w:rFonts w:eastAsiaTheme="majorEastAsia" w:cstheme="majorBidi"/>
      <w:color w:val="2E74B5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B5C7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B5C7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B5C7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B5C7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B5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B5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B5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B5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B5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B5C7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B5C7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B5C7D"/>
    <w:rPr>
      <w:i/>
      <w:iCs/>
      <w:color w:val="2E74B5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B5C7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B5C7D"/>
    <w:rPr>
      <w:i/>
      <w:iCs/>
      <w:color w:val="2E74B5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B5C7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472</Words>
  <Characters>2696</Characters>
  <Application>Microsoft Office Word</Application>
  <DocSecurity>0</DocSecurity>
  <Lines>22</Lines>
  <Paragraphs>6</Paragraphs>
  <ScaleCrop>false</ScaleCrop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BERKAY YILDIZ</dc:creator>
  <cp:keywords/>
  <dc:description/>
  <cp:lastModifiedBy>BERKAY YILDIZ</cp:lastModifiedBy>
  <cp:revision>4</cp:revision>
  <dcterms:created xsi:type="dcterms:W3CDTF">2025-12-14T20:31:00Z</dcterms:created>
  <dcterms:modified xsi:type="dcterms:W3CDTF">2025-12-14T20:35:00Z</dcterms:modified>
</cp:coreProperties>
</file>