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76" w:before="0" w:after="240" w:beforeAutospacing="0" w:afterAutospacing="0"/>
        <w:ind w:firstLine="0" w:left="0" w:right="0"/>
        <w:jc w:val="center"/>
        <w:rPr>
          <w:rFonts w:ascii="Google Sans Text" w:hAnsi="Google Sans Text" w:cs="Google Sans Text" w:eastAsia="Google Sans Text"/>
          <w:b w:val="1"/>
          <w:bCs w:val="1"/>
          <w:sz w:val="48"/>
          <w:szCs w:val="48"/>
          <w:rtl w:val="0"/>
          <w:lang w:val="tr-TR" w:bidi="tr-TR" w:eastAsia="tr-TR"/>
        </w:rPr>
      </w:pPr>
      <w:bookmarkStart w:id="0" w:name="_dx_frag_StartFragment"/>
      <w:bookmarkEnd w:id="0"/>
      <w:bookmarkStart w:id="1" w:name="_dx_frag_StartFragment"/>
      <w:bookmarkEnd w:id="1"/>
      <w:r>
        <w:rPr>
          <w:rFonts w:ascii="Google Sans Text" w:hAnsi="Google Sans Text" w:cs="Google Sans Text" w:eastAsia="Google Sans Text"/>
          <w:b w:val="1"/>
          <w:bCs w:val="1"/>
          <w:sz w:val="48"/>
          <w:szCs w:val="48"/>
          <w:rtl w:val="0"/>
          <w:lang w:val="tr-TR" w:bidi="tr-TR" w:eastAsia="tr-TR"/>
        </w:rPr>
        <w:t>GitHub Proje Araştırma Raporu ve Kullanılabilir Teknolojiler</w:t>
      </w:r>
    </w:p>
    <w:p>
      <w:pPr>
        <w:spacing w:lineRule="auto" w:line="276" w:before="0" w:after="240" w:beforeAutospacing="0" w:afterAutospacing="0"/>
        <w:ind w:firstLine="0" w:left="0" w:right="0"/>
        <w:jc w:val="left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Bu rapor, dezenformasyon ve OSINT tabanlı analiz projemiz için literatürdeki çalışmaların kod karşılıklarını, benzer projeleri ve kullanılacak ajan (agent) teknolojilerini kapsamaktadır.</w:t>
      </w:r>
    </w:p>
    <w:p>
      <w:pPr>
        <w:spacing w:lineRule="auto" w:line="276" w:before="0" w:after="240" w:beforeAutospacing="0" w:afterAutospacing="0"/>
        <w:ind w:firstLine="0" w:left="0" w:right="0"/>
        <w:outlineLvl w:val="1"/>
        <w:rPr>
          <w:rFonts w:ascii="Google Sans" w:hAnsi="Google Sans" w:cs="Google Sans" w:eastAsia="Google Sans"/>
          <w:b w:val="1"/>
          <w:sz w:val="32"/>
          <w:szCs w:val="32"/>
        </w:rPr>
      </w:pPr>
      <w:r>
        <w:rPr>
          <w:rFonts w:ascii="Google Sans" w:hAnsi="Google Sans" w:cs="Google Sans" w:eastAsia="Google Sans"/>
          <w:b w:val="1"/>
          <w:sz w:val="32"/>
          <w:szCs w:val="32"/>
        </w:rPr>
        <w:t xml:space="preserve">Literatürdeki Makalelerin GitHub </w:t>
      </w:r>
      <w:r>
        <w:rPr>
          <w:rFonts w:ascii="Google Sans" w:hAnsi="Google Sans" w:cs="Google Sans" w:eastAsia="Google Sans"/>
          <w:b w:val="1"/>
          <w:sz w:val="32"/>
          <w:szCs w:val="32"/>
          <w:rtl w:val="0"/>
          <w:lang w:val="tr-TR" w:bidi="tr-TR" w:eastAsia="tr-TR"/>
        </w:rPr>
        <w:t>Karşılıkları</w:t>
      </w:r>
    </w:p>
    <w:p>
      <w:pPr>
        <w:spacing w:lineRule="auto" w:line="276" w:before="0" w:after="240" w:beforeAutospacing="0" w:afterAutospacing="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Önceki haftalarda incelenen temel makalelerin açık kaynak kod depoları (repository) doğrulanmıştır:</w:t>
      </w:r>
    </w:p>
    <w:p>
      <w:pPr>
        <w:numPr>
          <w:ilvl w:val="0"/>
          <w:numId w:val="1"/>
        </w:numPr>
        <w:spacing w:lineRule="auto" w:line="276" w:before="0" w:after="240" w:beforeAutospacing="0" w:afterAutospacing="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 xml:space="preserve"> </w:t>
      </w:r>
      <w:r>
        <w:rPr>
          <w:rFonts w:ascii="Google Sans Text" w:hAnsi="Google Sans Text" w:cs="Google Sans Text" w:eastAsia="Google Sans Text"/>
          <w:sz w:val="24"/>
          <w:szCs w:val="24"/>
          <w:rtl w:val="0"/>
          <w:lang w:val="tr-TR" w:bidi="tr-TR" w:eastAsia="tr-TR"/>
        </w:rPr>
        <w:t xml:space="preserve">Liar Veri Seti: </w:t>
      </w:r>
      <w:hyperlink r:id="R2" w:tgtFrame="_blank">
        <w:r>
          <w:rPr>
            <w:rStyle w:val="C2"/>
            <w:rFonts w:ascii="Google Sans Text" w:hAnsi="Google Sans Text" w:cs="Google Sans Text" w:eastAsia="Google Sans Text"/>
          </w:rPr>
          <w:t>github.com/cswang/Liar-Plus</w:t>
        </w:r>
      </w:hyperlink>
    </w:p>
    <w:p>
      <w:pPr>
        <w:numPr>
          <w:ilvl w:val="1"/>
          <w:numId w:val="1"/>
        </w:numPr>
        <w:spacing w:lineRule="auto" w:line="276" w:before="0" w:after="240" w:beforeAutospacing="0" w:afterAutospacing="0"/>
        <w:ind w:hanging="360" w:left="144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0"/>
          <w:iCs w:val="0"/>
        </w:rPr>
        <w:t>Not:</w:t>
      </w:r>
      <w:r>
        <w:rPr>
          <w:rFonts w:ascii="Google Sans Text" w:hAnsi="Google Sans Text" w:cs="Google Sans Text" w:eastAsia="Google Sans Text"/>
        </w:rPr>
        <w:t xml:space="preserve"> Makaledeki 6 dereceli sınıflandırma mimarisinin veri seti ve temel modellerini barındırıyor.</w:t>
      </w:r>
    </w:p>
    <w:p>
      <w:pPr>
        <w:numPr>
          <w:ilvl w:val="0"/>
          <w:numId w:val="1"/>
        </w:numPr>
        <w:spacing w:lineRule="auto" w:line="276" w:before="0" w:after="240" w:beforeAutospacing="0" w:afterAutospacing="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</w:rPr>
        <w:t>FakeNewsNet</w:t>
      </w: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  <w:rtl w:val="0"/>
          <w:lang w:val="tr-TR" w:bidi="tr-TR" w:eastAsia="tr-TR"/>
        </w:rPr>
        <w:t xml:space="preserve">: </w:t>
      </w:r>
      <w:hyperlink r:id="R3" w:tgtFrame="_blank">
        <w:r>
          <w:rPr>
            <w:rStyle w:val="C2"/>
            <w:rFonts w:ascii="Google Sans Text" w:hAnsi="Google Sans Text" w:cs="Google Sans Text" w:eastAsia="Google Sans Text"/>
          </w:rPr>
          <w:t>github.com/KaiDMML/FakeNewsNet</w:t>
        </w:r>
      </w:hyperlink>
    </w:p>
    <w:p>
      <w:pPr>
        <w:numPr>
          <w:ilvl w:val="1"/>
          <w:numId w:val="1"/>
        </w:numPr>
        <w:spacing w:lineRule="auto" w:line="276" w:before="0" w:after="240" w:beforeAutospacing="0" w:afterAutospacing="0"/>
        <w:ind w:hanging="360" w:left="144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0"/>
          <w:iCs w:val="0"/>
        </w:rPr>
        <w:t>Not:</w:t>
      </w:r>
      <w:r>
        <w:rPr>
          <w:rFonts w:ascii="Google Sans Text" w:hAnsi="Google Sans Text" w:cs="Google Sans Text" w:eastAsia="Google Sans Text"/>
        </w:rPr>
        <w:t xml:space="preserve"> Sosyal medya verilerini çekmek ve grafik yapılarını kurmak için kullanılan Python scriptleri mevcut.</w:t>
      </w:r>
    </w:p>
    <w:p>
      <w:pPr>
        <w:numPr>
          <w:ilvl w:val="0"/>
          <w:numId w:val="1"/>
        </w:numPr>
        <w:spacing w:lineRule="auto" w:line="276" w:before="0" w:after="240" w:beforeAutospacing="0" w:afterAutospacing="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  <w:rtl w:val="0"/>
          <w:lang w:val="tr-TR" w:bidi="tr-TR" w:eastAsia="tr-TR"/>
        </w:rPr>
        <w:t xml:space="preserve">NewsCLIPp: </w:t>
      </w:r>
      <w:r>
        <w:rPr>
          <w:rFonts w:ascii="Google Sans Text" w:hAnsi="Google Sans Text" w:cs="Google Sans Text" w:eastAsia="Google Sans Text"/>
        </w:rPr>
        <w:t xml:space="preserve"> </w:t>
      </w:r>
      <w:hyperlink r:id="R4" w:tgtFrame="_blank">
        <w:r>
          <w:rPr>
            <w:rStyle w:val="C2"/>
            <w:rFonts w:ascii="Google Sans Text" w:hAnsi="Google Sans Text" w:cs="Google Sans Text" w:eastAsia="Google Sans Text"/>
          </w:rPr>
          <w:t>github.com/g-luo/news_clipp</w:t>
        </w:r>
      </w:hyperlink>
    </w:p>
    <w:p>
      <w:pPr>
        <w:numPr>
          <w:ilvl w:val="1"/>
          <w:numId w:val="1"/>
        </w:numPr>
        <w:spacing w:lineRule="auto" w:line="276" w:before="0" w:after="240" w:beforeAutospacing="0" w:afterAutospacing="0"/>
        <w:ind w:hanging="360" w:left="144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0"/>
          <w:iCs w:val="0"/>
        </w:rPr>
        <w:t xml:space="preserve">Not: </w:t>
      </w:r>
      <w:r>
        <w:rPr>
          <w:rFonts w:ascii="Google Sans Text" w:hAnsi="Google Sans Text" w:cs="Google Sans Text" w:eastAsia="Google Sans Text"/>
        </w:rPr>
        <w:t>CLIP mimarisinin haber doğrulama için özelleştirilmiş PyTorch kodlarını içeriyor.</w:t>
      </w:r>
    </w:p>
    <w:p>
      <w:pPr>
        <w:numPr>
          <w:ilvl w:val="0"/>
          <w:numId w:val="1"/>
        </w:numPr>
        <w:spacing w:lineRule="auto" w:line="276" w:before="0" w:after="240" w:beforeAutospacing="0" w:afterAutospacing="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</w:rPr>
        <w:t>ManTra-Net</w:t>
      </w: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  <w:rtl w:val="0"/>
          <w:lang w:val="tr-TR" w:bidi="tr-TR" w:eastAsia="tr-TR"/>
        </w:rPr>
        <w:t>:</w:t>
      </w:r>
      <w:r>
        <w:rPr>
          <w:rFonts w:ascii="Google Sans Text" w:hAnsi="Google Sans Text" w:cs="Google Sans Text" w:eastAsia="Google Sans Text"/>
        </w:rPr>
        <w:t xml:space="preserve"> </w:t>
      </w:r>
      <w:hyperlink r:id="R5" w:tgtFrame="_blank">
        <w:r>
          <w:rPr>
            <w:rStyle w:val="C2"/>
            <w:rFonts w:ascii="Google Sans Text" w:hAnsi="Google Sans Text" w:cs="Google Sans Text" w:eastAsia="Google Sans Text"/>
          </w:rPr>
          <w:t>github.com/ISICV/ManTra-Net</w:t>
        </w:r>
      </w:hyperlink>
    </w:p>
    <w:p>
      <w:pPr>
        <w:numPr>
          <w:ilvl w:val="1"/>
          <w:numId w:val="1"/>
        </w:numPr>
        <w:spacing w:lineRule="auto" w:line="276" w:before="0" w:after="240" w:beforeAutospacing="0" w:afterAutospacing="0"/>
        <w:ind w:hanging="360" w:left="144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0"/>
          <w:iCs w:val="0"/>
        </w:rPr>
        <w:t>Not:</w:t>
      </w:r>
      <w:r>
        <w:rPr>
          <w:rFonts w:ascii="Google Sans Text" w:hAnsi="Google Sans Text" w:cs="Google Sans Text" w:eastAsia="Google Sans Text"/>
        </w:rPr>
        <w:t xml:space="preserve"> Görüntü manipülasyonu tespiti için hazır modelleri (checkpoint) ve ısı haritası üreticisi mevcut.</w:t>
      </w:r>
    </w:p>
    <w:p>
      <w:pPr>
        <w:numPr>
          <w:ilvl w:val="0"/>
          <w:numId w:val="1"/>
        </w:numPr>
        <w:spacing w:lineRule="auto" w:line="276" w:before="0" w:after="240" w:beforeAutospacing="0" w:afterAutospacing="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</w:rPr>
        <w:t>DIRE</w:t>
      </w: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  <w:rtl w:val="0"/>
          <w:lang w:val="tr-TR" w:bidi="tr-TR" w:eastAsia="tr-TR"/>
        </w:rPr>
        <w:t xml:space="preserve">: </w:t>
      </w:r>
      <w:r>
        <w:rPr>
          <w:rFonts w:ascii="Google Sans Text" w:hAnsi="Google Sans Text" w:cs="Google Sans Text" w:eastAsia="Google Sans Text"/>
        </w:rPr>
        <w:t xml:space="preserve"> </w:t>
      </w:r>
      <w:hyperlink r:id="R6" w:tgtFrame="_blank">
        <w:r>
          <w:rPr>
            <w:rStyle w:val="C2"/>
            <w:rFonts w:ascii="Google Sans Text" w:hAnsi="Google Sans Text" w:cs="Google Sans Text" w:eastAsia="Google Sans Text"/>
          </w:rPr>
          <w:t>github.com/ZhendongWang6/DIRE</w:t>
        </w:r>
      </w:hyperlink>
    </w:p>
    <w:p>
      <w:pPr>
        <w:numPr>
          <w:ilvl w:val="1"/>
          <w:numId w:val="1"/>
        </w:numPr>
        <w:spacing w:lineRule="auto" w:line="276" w:before="0" w:after="240" w:beforeAutospacing="0" w:afterAutospacing="0"/>
        <w:ind w:hanging="360" w:left="144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0"/>
          <w:iCs w:val="0"/>
        </w:rPr>
        <w:t>Not:</w:t>
      </w:r>
      <w:r>
        <w:rPr>
          <w:rFonts w:ascii="Google Sans Text" w:hAnsi="Google Sans Text" w:cs="Google Sans Text" w:eastAsia="Google Sans Text"/>
        </w:rPr>
        <w:t xml:space="preserve"> Difüzyon modellerini (DALL-E, Midjourney vb.) tespit eden en güncel repolardan biri.</w:t>
      </w:r>
    </w:p>
    <w:p>
      <w:pPr>
        <w:spacing w:lineRule="auto" w:line="276" w:before="0" w:after="240" w:beforeAutospacing="0" w:afterAutospacing="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  <w:szCs w:val="36"/>
        </w:rPr>
      </w:pPr>
    </w:p>
    <w:p>
      <w:pPr>
        <w:spacing w:lineRule="auto" w:line="276" w:before="0" w:after="240" w:beforeAutospacing="0" w:afterAutospacing="0"/>
        <w:ind w:firstLine="0" w:left="0" w:right="0"/>
        <w:outlineLvl w:val="1"/>
        <w:rPr>
          <w:rFonts w:ascii="Google Sans" w:hAnsi="Google Sans" w:cs="Google Sans" w:eastAsia="Google Sans"/>
          <w:b w:val="1"/>
          <w:sz w:val="32"/>
          <w:szCs w:val="32"/>
        </w:rPr>
      </w:pPr>
      <w:r>
        <w:rPr>
          <w:rFonts w:ascii="Google Sans" w:hAnsi="Google Sans" w:cs="Google Sans" w:eastAsia="Google Sans"/>
          <w:b w:val="1"/>
          <w:sz w:val="32"/>
          <w:szCs w:val="32"/>
          <w:rtl w:val="0"/>
          <w:lang w:val="tr-TR" w:bidi="tr-TR" w:eastAsia="tr-TR"/>
        </w:rPr>
        <w:t xml:space="preserve">Makalesi Bulunmayan </w:t>
      </w:r>
      <w:r>
        <w:rPr>
          <w:rFonts w:ascii="Google Sans" w:hAnsi="Google Sans" w:cs="Google Sans" w:eastAsia="Google Sans"/>
          <w:b w:val="1"/>
          <w:sz w:val="32"/>
          <w:szCs w:val="32"/>
        </w:rPr>
        <w:t>GitHub</w:t>
      </w:r>
      <w:r>
        <w:rPr>
          <w:rFonts w:ascii="Google Sans" w:hAnsi="Google Sans" w:cs="Google Sans" w:eastAsia="Google Sans"/>
          <w:b w:val="1"/>
          <w:sz w:val="32"/>
          <w:szCs w:val="32"/>
          <w:rtl w:val="0"/>
          <w:lang w:val="tr-TR" w:bidi="tr-TR" w:eastAsia="tr-TR"/>
        </w:rPr>
        <w:t xml:space="preserve">'da Bulunan </w:t>
      </w:r>
      <w:r>
        <w:rPr>
          <w:rFonts w:ascii="Google Sans" w:hAnsi="Google Sans" w:cs="Google Sans" w:eastAsia="Google Sans"/>
          <w:b w:val="1"/>
          <w:sz w:val="32"/>
          <w:szCs w:val="32"/>
        </w:rPr>
        <w:t>Benzer Çalışmalar</w:t>
      </w:r>
    </w:p>
    <w:p>
      <w:pPr>
        <w:spacing w:lineRule="auto" w:line="276" w:before="0" w:after="240" w:beforeAutospacing="0" w:afterAutospacing="0"/>
        <w:ind w:firstLine="0" w:left="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</w:rPr>
        <w:t>Makaleleşmemiş ancak projemizin mantığına (OSINT/Ajan Araştırması) çok yakın olan projeler:</w:t>
      </w:r>
    </w:p>
    <w:p>
      <w:pPr>
        <w:numPr>
          <w:ilvl w:val="0"/>
          <w:numId w:val="2"/>
        </w:numPr>
        <w:spacing w:lineRule="auto" w:line="276" w:before="0" w:after="240" w:beforeAutospacing="0" w:afterAutospacing="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</w:rPr>
        <w:t>GPT-Researcher:</w:t>
      </w:r>
      <w:r>
        <w:rPr>
          <w:rFonts w:ascii="Google Sans Text" w:hAnsi="Google Sans Text" w:cs="Google Sans Text" w:eastAsia="Google Sans Text"/>
        </w:rPr>
        <w:t xml:space="preserve"> </w:t>
      </w:r>
      <w:hyperlink r:id="R7" w:tgtFrame="_blank">
        <w:r>
          <w:rPr>
            <w:rStyle w:val="C2"/>
            <w:rFonts w:ascii="Google Sans Text" w:hAnsi="Google Sans Text" w:cs="Google Sans Text" w:eastAsia="Google Sans Text"/>
          </w:rPr>
          <w:t>github.com/assafelovic/gpt-researcher</w:t>
        </w:r>
      </w:hyperlink>
    </w:p>
    <w:p>
      <w:pPr>
        <w:numPr>
          <w:ilvl w:val="1"/>
          <w:numId w:val="2"/>
        </w:numPr>
        <w:spacing w:lineRule="auto" w:line="276" w:before="0" w:after="240" w:beforeAutospacing="0" w:afterAutospacing="0"/>
        <w:ind w:hanging="360" w:left="144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0"/>
          <w:iCs w:val="0"/>
        </w:rPr>
        <w:t>Özelliği:</w:t>
      </w:r>
      <w:r>
        <w:rPr>
          <w:rFonts w:ascii="Google Sans Text" w:hAnsi="Google Sans Text" w:cs="Google Sans Text" w:eastAsia="Google Sans Text"/>
        </w:rPr>
        <w:t xml:space="preserve"> İnterneti otonom olarak tarayıp 20'den fazla kaynaktan veri çekerek kapsamlı rapor hazırlayan bir ajan sistemi.</w:t>
      </w:r>
    </w:p>
    <w:p>
      <w:pPr>
        <w:numPr>
          <w:ilvl w:val="0"/>
          <w:numId w:val="2"/>
        </w:numPr>
        <w:spacing w:lineRule="auto" w:line="276" w:before="0" w:after="240" w:beforeAutospacing="0" w:afterAutospacing="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</w:rPr>
        <w:t>OSINT-San:</w:t>
      </w:r>
      <w:r>
        <w:rPr>
          <w:rFonts w:ascii="Google Sans Text" w:hAnsi="Google Sans Text" w:cs="Google Sans Text" w:eastAsia="Google Sans Text"/>
        </w:rPr>
        <w:t xml:space="preserve"> </w:t>
      </w:r>
      <w:hyperlink r:id="R8" w:tgtFrame="_blank">
        <w:r>
          <w:rPr>
            <w:rStyle w:val="C2"/>
            <w:rFonts w:ascii="Google Sans Text" w:hAnsi="Google Sans Text" w:cs="Google Sans Text" w:eastAsia="Google Sans Text"/>
          </w:rPr>
          <w:t>github.com/BullsEye0/osint-san</w:t>
        </w:r>
      </w:hyperlink>
    </w:p>
    <w:p>
      <w:pPr>
        <w:numPr>
          <w:ilvl w:val="1"/>
          <w:numId w:val="2"/>
        </w:numPr>
        <w:spacing w:lineRule="auto" w:line="276" w:before="0" w:after="240" w:beforeAutospacing="0" w:afterAutospacing="0"/>
        <w:ind w:hanging="360" w:left="144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0"/>
          <w:iCs w:val="0"/>
        </w:rPr>
        <w:t xml:space="preserve">Özelliği: </w:t>
      </w:r>
      <w:r>
        <w:rPr>
          <w:rFonts w:ascii="Google Sans Text" w:hAnsi="Google Sans Text" w:cs="Google Sans Text" w:eastAsia="Google Sans Text"/>
        </w:rPr>
        <w:t>Hedef kişi veya kurumlar hakkında dijital ayak izi toplayan Python tabanlı bir istihbarat aracı.</w:t>
      </w:r>
    </w:p>
    <w:p>
      <w:pPr>
        <w:numPr>
          <w:ilvl w:val="0"/>
          <w:numId w:val="2"/>
        </w:numPr>
        <w:spacing w:lineRule="auto" w:line="276" w:before="0" w:after="240" w:beforeAutospacing="0" w:afterAutospacing="0"/>
        <w:ind w:hanging="360" w:left="72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b w:val="0"/>
          <w:bCs w:val="0"/>
          <w:sz w:val="24"/>
          <w:szCs w:val="24"/>
        </w:rPr>
        <w:t>FactCheck-Agent:</w:t>
      </w:r>
      <w:r>
        <w:rPr>
          <w:rFonts w:ascii="Google Sans Text" w:hAnsi="Google Sans Text" w:cs="Google Sans Text" w:eastAsia="Google Sans Text"/>
        </w:rPr>
        <w:t xml:space="preserve"> </w:t>
      </w:r>
      <w:hyperlink r:id="R9" w:tgtFrame="_blank">
        <w:r>
          <w:rPr>
            <w:rStyle w:val="C2"/>
            <w:rFonts w:ascii="Google Sans Text" w:hAnsi="Google Sans Text" w:cs="Google Sans Text" w:eastAsia="Google Sans Text"/>
          </w:rPr>
          <w:t>github.com/The-Fact-Check-Project/FactCheck-Agent</w:t>
        </w:r>
      </w:hyperlink>
    </w:p>
    <w:p>
      <w:pPr>
        <w:numPr>
          <w:ilvl w:val="1"/>
          <w:numId w:val="2"/>
        </w:numPr>
        <w:spacing w:lineRule="auto" w:line="276" w:before="0" w:after="240" w:beforeAutospacing="0" w:afterAutospacing="0"/>
        <w:ind w:hanging="360" w:left="1440" w:right="0"/>
        <w:rPr>
          <w:rFonts w:ascii="Google Sans Text" w:hAnsi="Google Sans Text" w:cs="Google Sans Text" w:eastAsia="Google Sans Text"/>
        </w:rPr>
      </w:pPr>
      <w:r>
        <w:rPr>
          <w:rFonts w:ascii="Google Sans Text" w:hAnsi="Google Sans Text" w:cs="Google Sans Text" w:eastAsia="Google Sans Text"/>
          <w:i w:val="0"/>
          <w:iCs w:val="0"/>
        </w:rPr>
        <w:t>Özelliği:</w:t>
      </w:r>
      <w:r>
        <w:rPr>
          <w:rFonts w:ascii="Google Sans Text" w:hAnsi="Google Sans Text" w:cs="Google Sans Text" w:eastAsia="Google Sans Text"/>
        </w:rPr>
        <w:t xml:space="preserve"> LLM kullanarak iddiaları doğrulayan ve kaynakça gösteren bir framework çalışması.</w:t>
      </w:r>
    </w:p>
    <w:p>
      <w:pPr>
        <w:spacing w:lineRule="auto" w:line="276" w:before="0" w:after="240" w:beforeAutospacing="0" w:afterAutospacing="0"/>
        <w:ind w:firstLine="0" w:left="0" w:right="0"/>
        <w:outlineLvl w:val="1"/>
        <w:rPr>
          <w:rFonts w:ascii="Google Sans" w:hAnsi="Google Sans" w:cs="Google Sans" w:eastAsia="Google Sans"/>
          <w:b w:val="1"/>
          <w:sz w:val="36"/>
        </w:rPr>
      </w:pPr>
      <w:r>
        <w:rPr>
          <w:rFonts w:ascii="Google Sans" w:hAnsi="Google Sans" w:cs="Google Sans" w:eastAsia="Google Sans"/>
          <w:b w:val="1"/>
          <w:sz w:val="36"/>
          <w:szCs w:val="36"/>
        </w:rPr>
        <w:t>Agent</w:t>
      </w:r>
      <w:r>
        <w:rPr>
          <w:rFonts w:ascii="Google Sans" w:hAnsi="Google Sans" w:cs="Google Sans" w:eastAsia="Google Sans"/>
          <w:b w:val="1"/>
          <w:sz w:val="36"/>
          <w:szCs w:val="36"/>
          <w:rtl w:val="0"/>
          <w:lang w:val="tr-TR" w:bidi="tr-TR" w:eastAsia="tr-TR"/>
        </w:rPr>
        <w:t xml:space="preserve"> </w:t>
      </w:r>
      <w:r>
        <w:rPr>
          <w:rFonts w:ascii="Google Sans" w:hAnsi="Google Sans" w:cs="Google Sans" w:eastAsia="Google Sans"/>
          <w:b w:val="1"/>
          <w:sz w:val="36"/>
          <w:szCs w:val="36"/>
        </w:rPr>
        <w:t xml:space="preserve">Yönetimi Teknolojileri </w:t>
      </w:r>
    </w:p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7"/>
        </w:rPr>
      </w:pPr>
      <w:bookmarkStart w:id="2" w:name="_dx_frag_StartFragment"/>
      <w:bookmarkEnd w:id="2"/>
      <w:r>
        <w:rPr>
          <w:b w:val="1"/>
          <w:sz w:val="27"/>
          <w:szCs w:val="27"/>
        </w:rPr>
        <w:t>1. Popüler Ajan Çatıları</w:t>
      </w:r>
    </w:p>
    <w:p>
      <w:pPr>
        <w:spacing w:before="240" w:after="240" w:beforeAutospacing="0" w:afterAutospacing="0"/>
        <w:ind w:firstLine="0" w:left="0" w:right="0"/>
      </w:pPr>
      <w:r>
        <w:t>Bu araçlar, ajanların rollerini tanımlamanıza ve birbirleriyle nasıl etkileşime gireceklerini belirlemenize olanak tanır.</w:t>
      </w:r>
    </w:p>
    <w:p>
      <w:pPr>
        <w:numPr>
          <w:ilvl w:val="0"/>
          <w:numId w:val="5"/>
        </w:numPr>
        <w:spacing w:before="240" w:after="240" w:beforeAutospacing="0" w:afterAutospacing="0"/>
        <w:ind w:hanging="360" w:left="720" w:right="0"/>
      </w:pPr>
      <w:r>
        <w:rPr>
          <w:b w:val="0"/>
          <w:bCs w:val="0"/>
          <w:sz w:val="24"/>
          <w:szCs w:val="24"/>
        </w:rPr>
        <w:t>LangGraph :</w:t>
      </w:r>
      <w:r>
        <w:t xml:space="preserve"> Ajanları "durumlu" (stateful) ve döngüsel (cyclic) grafikler olarak tasarlamanızı sağlar. Kontrolün tamamen geliştiricide olduğu, karmaşık iş akışları için en güçlü araçlardan biridir.</w:t>
      </w:r>
    </w:p>
    <w:p>
      <w:pPr>
        <w:numPr>
          <w:ilvl w:val="0"/>
          <w:numId w:val="5"/>
        </w:numPr>
        <w:spacing w:before="240" w:after="240" w:beforeAutospacing="0" w:afterAutospacing="0"/>
        <w:ind w:hanging="360" w:left="720" w:right="0"/>
      </w:pPr>
      <w:r>
        <w:rPr>
          <w:b w:val="0"/>
          <w:bCs w:val="0"/>
          <w:sz w:val="24"/>
          <w:szCs w:val="24"/>
        </w:rPr>
        <w:t>CrewAI:</w:t>
      </w:r>
      <w:r>
        <w:t xml:space="preserve"> "Rol tabanlı" bir yaklaşım benimser. Bir yönetici, bir araştırmacı ve bir yazar gibi ajanlar tanımlayıp onları bir ekip (crew) gibi çalıştırır. Kullanımı oldukça kolay ve sonuç odaklıdır.</w:t>
      </w:r>
    </w:p>
    <w:p>
      <w:pPr>
        <w:numPr>
          <w:ilvl w:val="0"/>
          <w:numId w:val="5"/>
        </w:numPr>
        <w:spacing w:before="240" w:after="240" w:beforeAutospacing="0" w:afterAutospacing="0"/>
        <w:ind w:hanging="360" w:left="720" w:right="0"/>
      </w:pPr>
      <w:r>
        <w:rPr>
          <w:b w:val="0"/>
          <w:bCs w:val="0"/>
          <w:sz w:val="24"/>
          <w:szCs w:val="24"/>
        </w:rPr>
        <w:t>AutoGen :</w:t>
      </w:r>
      <w:r>
        <w:t xml:space="preserve"> Ajanlar arası diyaloğa odaklanır. Özelleştirilebilir ajanların birbirleriyle konuşarak problem çözmesini sağlar. Özellikle kod yazma ve hata ayıklama süreçlerinde çok başarılıdır.</w:t>
      </w:r>
    </w:p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7"/>
          <w:szCs w:val="27"/>
        </w:rPr>
      </w:pPr>
      <w:r>
        <w:rPr>
          <w:b w:val="1"/>
          <w:sz w:val="27"/>
          <w:szCs w:val="27"/>
        </w:rPr>
        <w:t xml:space="preserve">2. Ajan Belleği ve Durum Yönetimi </w:t>
      </w:r>
    </w:p>
    <w:p>
      <w:pPr>
        <w:spacing w:before="240" w:after="240" w:beforeAutospacing="0" w:afterAutospacing="0"/>
        <w:ind w:firstLine="0" w:left="0" w:right="0"/>
        <w:outlineLvl w:val="2"/>
      </w:pPr>
      <w:r>
        <w:t>Ajanların geçmiş konuşmaları hatırlaması ve uzun vadeli bilgilere erişmesi için kullanılır.</w:t>
      </w:r>
    </w:p>
    <w:p>
      <w:pPr>
        <w:numPr>
          <w:ilvl w:val="0"/>
          <w:numId w:val="6"/>
        </w:numPr>
        <w:spacing w:before="240" w:after="240" w:beforeAutospacing="0" w:afterAutospacing="0"/>
        <w:ind w:hanging="360" w:left="720" w:right="0"/>
      </w:pPr>
      <w:r>
        <w:rPr>
          <w:b w:val="0"/>
          <w:bCs w:val="0"/>
          <w:sz w:val="24"/>
          <w:szCs w:val="24"/>
        </w:rPr>
        <w:t>Mem0:</w:t>
      </w:r>
      <w:r>
        <w:t xml:space="preserve"> Ajanlar için "akıllı" bir bellek katmanıdır. Kullanıcı tercihlerini ve geçmiş etkileşimleri öğrenerek zamanla kişiselleşir.</w:t>
      </w:r>
    </w:p>
    <w:p>
      <w:pPr>
        <w:spacing w:before="240" w:after="240" w:beforeAutospacing="0" w:afterAutospacing="0"/>
        <w:ind w:firstLine="0" w:left="0" w:right="0"/>
        <w:outlineLvl w:val="2"/>
        <w:rPr>
          <w:b w:val="1"/>
          <w:sz w:val="27"/>
          <w:szCs w:val="27"/>
        </w:rPr>
      </w:pPr>
      <w:r>
        <w:rPr>
          <w:b w:val="1"/>
          <w:sz w:val="27"/>
          <w:szCs w:val="27"/>
        </w:rPr>
        <w:t>3. Araç Kullanımı ve Çevre Etkileşimi</w:t>
      </w:r>
    </w:p>
    <w:p>
      <w:pPr>
        <w:spacing w:before="240" w:after="240" w:beforeAutospacing="0" w:afterAutospacing="0"/>
        <w:ind w:firstLine="0" w:left="0" w:right="0"/>
        <w:outlineLvl w:val="2"/>
      </w:pPr>
      <w:r>
        <w:t>Ajanların dünyayla etkileşime girmesini (webde arama yapma, dosya okuma, API çağırma) sağlayan bileşenlerdir.</w:t>
      </w:r>
    </w:p>
    <w:p>
      <w:pPr>
        <w:numPr>
          <w:ilvl w:val="0"/>
          <w:numId w:val="7"/>
        </w:numPr>
        <w:spacing w:before="240" w:after="240" w:beforeAutospacing="0" w:afterAutospacing="0"/>
        <w:ind w:hanging="360" w:left="720" w:right="0"/>
      </w:pPr>
      <w:r>
        <w:rPr>
          <w:b w:val="0"/>
          <w:bCs w:val="0"/>
          <w:sz w:val="24"/>
          <w:szCs w:val="24"/>
        </w:rPr>
        <w:t>Composio:</w:t>
      </w:r>
      <w:r>
        <w:t xml:space="preserve"> Ajanları 100'den fazla dış uygulamaya (GitHub, Slack, Salesforce vb.) bağlamak için hazır araç setleri sunar.</w:t>
      </w:r>
    </w:p>
    <w:p>
      <w:pPr>
        <w:numPr>
          <w:ilvl w:val="0"/>
          <w:numId w:val="7"/>
        </w:numPr>
        <w:spacing w:before="240" w:after="240" w:beforeAutospacing="0" w:afterAutospacing="0"/>
        <w:ind w:hanging="360" w:left="720" w:right="0"/>
      </w:pPr>
      <w:r>
        <w:rPr>
          <w:b w:val="0"/>
          <w:bCs w:val="0"/>
          <w:sz w:val="24"/>
          <w:szCs w:val="24"/>
        </w:rPr>
        <w:t>MultiOn:</w:t>
      </w:r>
      <w:r>
        <w:t xml:space="preserve"> Ajanların web tarayıcılarını bir insan gibi kullanmasını (form doldurma, bilet alma) sağlayan bir "Web Agent" altyapısıdır.</w:t>
      </w:r>
      <w:bookmarkStart w:id="3" w:name="_dx_frag_EndFragment"/>
      <w:bookmarkEnd w:id="3"/>
    </w:p>
    <w:p>
      <w:pPr>
        <w:widowControl w:val="1"/>
        <w:spacing w:before="240" w:after="240"/>
        <w:ind w:hanging="360" w:left="720"/>
      </w:pPr>
    </w:p>
    <w:p>
      <w:pPr>
        <w:spacing w:before="0" w:after="0"/>
        <w:ind w:firstLine="0" w:left="0" w:right="0"/>
      </w:pPr>
      <w:bookmarkStart w:id="4" w:name="_dx_frag_StartFragment"/>
      <w:bookmarkEnd w:id="4"/>
      <w:r>
        <w:rPr>
          <w:b w:val="1"/>
          <w:bCs w:val="1"/>
          <w:sz w:val="32"/>
          <w:szCs w:val="32"/>
          <w:rtl w:val="0"/>
          <w:lang w:val="tr-TR" w:bidi="tr-TR" w:eastAsia="tr-TR"/>
        </w:rPr>
        <w:t>Kullanılabilir Teknoloji</w:t>
      </w:r>
      <w:r>
        <w:rPr>
          <w:b w:val="1"/>
          <w:bCs w:val="1"/>
          <w:sz w:val="32"/>
          <w:szCs w:val="32"/>
          <w:rtl w:val="0"/>
          <w:lang w:val="tr-TR" w:bidi="tr-TR" w:eastAsia="tr-TR"/>
        </w:rPr>
        <w:t>ler</w:t>
      </w:r>
      <w:bookmarkStart w:id="5" w:name="_dx_frag_StartFragment"/>
      <w:bookmarkEnd w:id="5"/>
      <w:r>
        <w:t xml:space="preserve"> </w:t>
      </w:r>
    </w:p>
    <w:p>
      <w:pPr>
        <w:spacing w:before="240" w:after="240"/>
        <w:ind w:firstLine="0" w:left="0" w:right="0"/>
      </w:pPr>
      <w:r>
        <w:rPr>
          <w:b w:val="0"/>
          <w:bCs w:val="0"/>
          <w:sz w:val="24"/>
          <w:szCs w:val="24"/>
        </w:rPr>
        <w:t>Tavily API:</w:t>
      </w:r>
      <w:r>
        <w:t xml:space="preserve"> Normal Google araması yerine, doğrudan yapay zeka ajanları için tasarlanmış bir arama motoru. Araştırma ajanları (GPT-Researcher gibi) bunu kullanıyor çünkü sana koca bir sitenin linkini vermek yerine, aradığın bilginin özetini temiz bir JSON formatında döndürüyor.</w:t>
      </w:r>
    </w:p>
    <w:p>
      <w:pPr>
        <w:spacing w:before="0" w:after="0"/>
        <w:ind w:firstLine="0" w:left="0" w:right="0"/>
      </w:pPr>
      <w:bookmarkStart w:id="6" w:name="_dx_frag_EndFragment"/>
      <w:bookmarkEnd w:id="6"/>
      <w:bookmarkStart w:id="7" w:name="_dx_frag_StartFragment"/>
      <w:bookmarkEnd w:id="7"/>
      <w:r>
        <w:rPr>
          <w:b w:val="0"/>
          <w:bCs w:val="0"/>
          <w:sz w:val="24"/>
          <w:szCs w:val="24"/>
        </w:rPr>
        <w:t>Trafilatura:</w:t>
      </w:r>
      <w:r>
        <w:t xml:space="preserve"> Sadece "haber metnini" çekmek istiyorsan mükemmel bir kütüphane. Sitedeki reklamları, menüleri, gereksiz HTML etiketlerini atıp direkt makalenin saf metnini LLM'in okuyabileceği formatta veriyor.</w:t>
      </w:r>
      <w:bookmarkStart w:id="8" w:name="_dx_frag_EndFragment"/>
      <w:bookmarkEnd w:id="8"/>
    </w:p>
    <w:p>
      <w:pPr>
        <w:spacing w:before="240" w:after="240"/>
        <w:ind w:firstLine="0" w:left="0" w:right="0"/>
        <w:rPr>
          <w:b w:val="1"/>
          <w:bCs w:val="1"/>
          <w:sz w:val="32"/>
          <w:szCs w:val="32"/>
        </w:rPr>
      </w:pPr>
      <w:bookmarkStart w:id="9" w:name="_dx_frag_EndFragment"/>
      <w:bookmarkEnd w:id="9"/>
      <w:bookmarkStart w:id="10" w:name="_dx_frag_StartFragment"/>
      <w:bookmarkEnd w:id="10"/>
      <w:r>
        <w:rPr>
          <w:b w:val="0"/>
          <w:bCs w:val="0"/>
          <w:sz w:val="24"/>
          <w:szCs w:val="24"/>
        </w:rPr>
        <w:t>Chain-of-Verification (CoVe):</w:t>
      </w:r>
      <w:r>
        <w:t xml:space="preserve"> Model bir sonuç üretmeden önce kendi kendine "Bu söylediğim doğru mu?" diye teyit soruları çıkarıp, bunları cevapladıktan sonra son raporu sunması yaklaşımı.</w:t>
      </w:r>
      <w:bookmarkStart w:id="11" w:name="_dx_frag_EndFragment"/>
      <w:bookmarkEnd w:id="1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F5C226B"/>
    <w:multiLevelType w:val="hybridMultilevel"/>
    <w:lvl w:ilvl="0" w:tplc="146719D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6C2FC2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37B832D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5F7995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9922A9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D5669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8A7480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6F2696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C33AC2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141EF09D"/>
    <w:multiLevelType w:val="hybridMultilevel"/>
    <w:lvl w:ilvl="0" w:tplc="2C41D2F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D178EF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539458C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AC75F5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CACC58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2B7640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C7B299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683194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C18DAF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5748DA5E"/>
    <w:multiLevelType w:val="hybridMultilevel"/>
    <w:lvl w:ilvl="0" w:tplc="25B39EC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F12E4C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A3160B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E1EF93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FFE6CF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B44584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E0CF35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E0E523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AC8109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65AD0381"/>
    <w:multiLevelType w:val="hybridMultilevel"/>
    <w:lvl w:ilvl="0" w:tplc="22766F4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AA09A1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55E2EE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A7AE2C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ED28ED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966AE1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CB38D1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04930A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EFD565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268D3E4D"/>
    <w:multiLevelType w:val="hybridMultilevel"/>
    <w:lvl w:ilvl="0" w:tplc="0FC0CFF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EBB5F2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D29DCE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AE5D84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053F5E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3E8A5D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D38EBD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E53E9A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219CCA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04793CD9"/>
    <w:multiLevelType w:val="hybridMultilevel"/>
    <w:lvl w:ilvl="0" w:tplc="7468E9F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94AFBD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D17ACD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08BBCB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108A2B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EE6568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8C8663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A77EC8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E790EC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050D9A08"/>
    <w:multiLevelType w:val="hybridMultilevel"/>
    <w:lvl w:ilvl="0" w:tplc="72A6FCF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63185A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F49C9D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27EEDC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7353D3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CA5794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CFAEAD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74B061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1B1180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4ED5316B"/>
    <w:multiLevelType w:val="hybridMultilevel"/>
    <w:lvl w:ilvl="0" w:tplc="73EBD01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639376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BEDDE5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CA8FD4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D3202A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51929F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BA91E2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CC2651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5829F8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30E9DF0F"/>
    <w:multiLevelType w:val="hybridMultilevel"/>
    <w:lvl w:ilvl="0" w:tplc="2009EB7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2BCAD0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B897D7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F25EDF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EE4870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93362D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96D0EC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1D07D7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F99A0F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9">
    <w:nsid w:val="7C699248"/>
    <w:multiLevelType w:val="hybridMultilevel"/>
    <w:lvl w:ilvl="0" w:tplc="2009EB7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2BCAD0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B897D7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F25EDF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EE4870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93362D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96D0EC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1D07D7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F99A0F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https://www.google.com/search?q=https://github.com/cswang/Liar-Plus" TargetMode="External" /><Relationship Id="R3" Type="http://schemas.openxmlformats.org/officeDocument/2006/relationships/hyperlink" Target="https://github.com/KaiDMML/FakeNewsNet" TargetMode="External" /><Relationship Id="R4" Type="http://schemas.openxmlformats.org/officeDocument/2006/relationships/hyperlink" Target="https://www.google.com/search?q=https://github.com/g-luo/news_clipp" TargetMode="External" /><Relationship Id="R5" Type="http://schemas.openxmlformats.org/officeDocument/2006/relationships/hyperlink" Target="https://www.google.com/search?q=https://github.com/ISICV/ManTra-Net" TargetMode="External" /><Relationship Id="R6" Type="http://schemas.openxmlformats.org/officeDocument/2006/relationships/hyperlink" Target="https://github.com/ZhendongWang6/DIRE" TargetMode="External" /><Relationship Id="R7" Type="http://schemas.openxmlformats.org/officeDocument/2006/relationships/hyperlink" Target="https://github.com/assafelovic/gpt-researcher" TargetMode="External" /><Relationship Id="R8" Type="http://schemas.openxmlformats.org/officeDocument/2006/relationships/hyperlink" Target="https://www.google.com/search?q=https://github.com/BullsEye0/osint-san" TargetMode="External" /><Relationship Id="R9" Type="http://schemas.openxmlformats.org/officeDocument/2006/relationships/hyperlink" Target="https://www.google.com/search?q=https://github.com/The-Fact-Check-Project/FactCheck-Agent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2026-04-24T21:05:40Z</dcterms:created>
  <dcterms:modified xsi:type="dcterms:W3CDTF">2026-04-25T00:22:47Z</dcterms:modified>
  <cp:revision>1</cp:revision>
</cp:coreProperties>
</file>