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0298" w14:textId="7F107866" w:rsidR="008F1EFD" w:rsidRDefault="00F95029" w:rsidP="00E770E4">
      <w:pPr>
        <w:pStyle w:val="Overskrift1"/>
        <w:spacing w:after="0"/>
      </w:pPr>
      <w:r>
        <w:t>BIOSTATISTIK OG EPIDEMIOLOGI</w:t>
      </w:r>
      <w:r w:rsidR="00E770E4">
        <w:t xml:space="preserve"> </w:t>
      </w:r>
      <w:r>
        <w:t>–</w:t>
      </w:r>
      <w:r w:rsidR="00E770E4">
        <w:t xml:space="preserve"> </w:t>
      </w:r>
      <w:r>
        <w:t xml:space="preserve">Medicin, </w:t>
      </w:r>
      <w:proofErr w:type="spellStart"/>
      <w:r>
        <w:t>valgfalg</w:t>
      </w:r>
      <w:proofErr w:type="spellEnd"/>
    </w:p>
    <w:tbl>
      <w:tblPr>
        <w:tblStyle w:val="Tabel-Gitter"/>
        <w:tblW w:w="0" w:type="auto"/>
        <w:tblInd w:w="-147" w:type="dxa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814"/>
      </w:tblGrid>
      <w:tr w:rsidR="00E770E4" w14:paraId="2700372F" w14:textId="77777777" w:rsidTr="00E770E4">
        <w:tc>
          <w:tcPr>
            <w:tcW w:w="4961" w:type="dxa"/>
          </w:tcPr>
          <w:p w14:paraId="23B83DEA" w14:textId="77777777" w:rsidR="00E770E4" w:rsidRDefault="00E770E4" w:rsidP="00E770E4">
            <w:pPr>
              <w:pStyle w:val="Overskrift1"/>
              <w:spacing w:before="0" w:line="240" w:lineRule="auto"/>
            </w:pPr>
            <w:r>
              <w:t>Epidemiologi</w:t>
            </w:r>
          </w:p>
        </w:tc>
        <w:tc>
          <w:tcPr>
            <w:tcW w:w="4814" w:type="dxa"/>
          </w:tcPr>
          <w:p w14:paraId="6E2BF26D" w14:textId="016CB6C3" w:rsidR="00E770E4" w:rsidRDefault="004D4FE3" w:rsidP="00F95029">
            <w:pPr>
              <w:pStyle w:val="Overskrift1"/>
              <w:spacing w:before="0" w:line="240" w:lineRule="auto"/>
              <w:jc w:val="right"/>
            </w:pPr>
            <w:r>
              <w:t>Øvelse</w:t>
            </w:r>
            <w:r w:rsidR="00E770E4">
              <w:t xml:space="preserve"> </w:t>
            </w:r>
            <w:r w:rsidR="00C02EE2">
              <w:t>4</w:t>
            </w:r>
          </w:p>
        </w:tc>
      </w:tr>
    </w:tbl>
    <w:p w14:paraId="4E51DC04" w14:textId="07C4EDE5" w:rsidR="00E770E4" w:rsidRDefault="00E770E4" w:rsidP="00E770E4"/>
    <w:p w14:paraId="28E72B88" w14:textId="1C7920AF" w:rsidR="001A4238" w:rsidRDefault="001A4238" w:rsidP="00E770E4">
      <w:r>
        <w:t xml:space="preserve">De første </w:t>
      </w:r>
      <w:r w:rsidR="00A66190">
        <w:t xml:space="preserve">spørgsmål </w:t>
      </w:r>
      <w:r w:rsidR="007211EA" w:rsidRPr="007211EA">
        <w:t>tager udgangspunkt i studiet ‘</w:t>
      </w:r>
      <w:proofErr w:type="spellStart"/>
      <w:r w:rsidR="007211EA">
        <w:fldChar w:fldCharType="begin"/>
      </w:r>
      <w:r w:rsidR="007211EA">
        <w:instrText>HYPERLINK "https://pubmed.ncbi.nlm.nih.gov/35434732/"</w:instrText>
      </w:r>
      <w:r w:rsidR="007211EA">
        <w:fldChar w:fldCharType="separate"/>
      </w:r>
      <w:r w:rsidR="007211EA" w:rsidRPr="00F95029">
        <w:rPr>
          <w:rStyle w:val="Hyperlink"/>
        </w:rPr>
        <w:t>Gallbladder</w:t>
      </w:r>
      <w:proofErr w:type="spellEnd"/>
      <w:r w:rsidR="007211EA" w:rsidRPr="00F95029">
        <w:rPr>
          <w:rStyle w:val="Hyperlink"/>
        </w:rPr>
        <w:t xml:space="preserve"> </w:t>
      </w:r>
      <w:proofErr w:type="spellStart"/>
      <w:r w:rsidR="007211EA" w:rsidRPr="00F95029">
        <w:rPr>
          <w:rStyle w:val="Hyperlink"/>
        </w:rPr>
        <w:t>Disease</w:t>
      </w:r>
      <w:proofErr w:type="spellEnd"/>
      <w:r w:rsidR="007211EA" w:rsidRPr="00F95029">
        <w:rPr>
          <w:rStyle w:val="Hyperlink"/>
        </w:rPr>
        <w:t xml:space="preserve"> and Risk of Type 2 Diabetes in </w:t>
      </w:r>
      <w:proofErr w:type="spellStart"/>
      <w:r w:rsidR="007211EA" w:rsidRPr="00F95029">
        <w:rPr>
          <w:rStyle w:val="Hyperlink"/>
        </w:rPr>
        <w:t>Postmenopausal</w:t>
      </w:r>
      <w:proofErr w:type="spellEnd"/>
      <w:r w:rsidR="007211EA" w:rsidRPr="00F95029">
        <w:rPr>
          <w:rStyle w:val="Hyperlink"/>
        </w:rPr>
        <w:t xml:space="preserve"> </w:t>
      </w:r>
      <w:proofErr w:type="spellStart"/>
      <w:r w:rsidR="007211EA" w:rsidRPr="00F95029">
        <w:rPr>
          <w:rStyle w:val="Hyperlink"/>
        </w:rPr>
        <w:t>Women</w:t>
      </w:r>
      <w:proofErr w:type="spellEnd"/>
      <w:r w:rsidR="007211EA" w:rsidRPr="00F95029">
        <w:rPr>
          <w:rStyle w:val="Hyperlink"/>
        </w:rPr>
        <w:t xml:space="preserve">: A Women’s Health </w:t>
      </w:r>
      <w:proofErr w:type="spellStart"/>
      <w:r w:rsidR="007211EA" w:rsidRPr="00F95029">
        <w:rPr>
          <w:rStyle w:val="Hyperlink"/>
        </w:rPr>
        <w:t>Initiative</w:t>
      </w:r>
      <w:proofErr w:type="spellEnd"/>
      <w:r w:rsidR="007211EA" w:rsidRPr="00F95029">
        <w:rPr>
          <w:rStyle w:val="Hyperlink"/>
        </w:rPr>
        <w:t xml:space="preserve"> </w:t>
      </w:r>
      <w:proofErr w:type="spellStart"/>
      <w:r w:rsidR="007211EA" w:rsidRPr="00F95029">
        <w:rPr>
          <w:rStyle w:val="Hyperlink"/>
        </w:rPr>
        <w:t>Study</w:t>
      </w:r>
      <w:proofErr w:type="spellEnd"/>
      <w:r w:rsidR="007211EA">
        <w:fldChar w:fldCharType="end"/>
      </w:r>
      <w:r w:rsidR="007211EA" w:rsidRPr="007211EA">
        <w:t xml:space="preserve">’ af </w:t>
      </w:r>
      <w:proofErr w:type="spellStart"/>
      <w:r w:rsidR="007211EA" w:rsidRPr="007211EA">
        <w:t>Ako</w:t>
      </w:r>
      <w:proofErr w:type="spellEnd"/>
      <w:r w:rsidR="007211EA" w:rsidRPr="007211EA">
        <w:t xml:space="preserve"> et al., publiceret i American Journal of Epidemiology i 2022.</w:t>
      </w:r>
      <w:r w:rsidR="007211EA">
        <w:t xml:space="preserve"> </w:t>
      </w:r>
    </w:p>
    <w:p w14:paraId="2BFFD950" w14:textId="20B9A012" w:rsidR="00F95029" w:rsidRDefault="00F95029" w:rsidP="00E770E4"/>
    <w:p w14:paraId="0C3E832C" w14:textId="53F0CA09" w:rsidR="00F95029" w:rsidRPr="00F95029" w:rsidRDefault="00F95029" w:rsidP="00E770E4">
      <w:pPr>
        <w:rPr>
          <w:b/>
        </w:rPr>
      </w:pPr>
      <w:r w:rsidRPr="00F95029">
        <w:rPr>
          <w:b/>
        </w:rPr>
        <w:t>Opgave 1</w:t>
      </w:r>
    </w:p>
    <w:p w14:paraId="7BBE0545" w14:textId="08849616" w:rsidR="00F95029" w:rsidRDefault="00F95029" w:rsidP="004D4FE3">
      <w:r>
        <w:tab/>
        <w:t>Hvilket studiedesign er der tale om?</w:t>
      </w:r>
    </w:p>
    <w:p w14:paraId="278F823E" w14:textId="77777777" w:rsidR="00E670C2" w:rsidRPr="007211EA" w:rsidRDefault="00E670C2" w:rsidP="00E770E4"/>
    <w:p w14:paraId="514C2755" w14:textId="480FCF7F" w:rsidR="007211EA" w:rsidRDefault="00E670C2" w:rsidP="00E95842">
      <w:pPr>
        <w:rPr>
          <w:b/>
        </w:rPr>
      </w:pPr>
      <w:r>
        <w:rPr>
          <w:b/>
        </w:rPr>
        <w:t>Opgave 2</w:t>
      </w:r>
    </w:p>
    <w:p w14:paraId="2198272F" w14:textId="37956ECA" w:rsidR="00E670C2" w:rsidRPr="00E670C2" w:rsidRDefault="00E670C2" w:rsidP="00E95842">
      <w:r>
        <w:rPr>
          <w:b/>
        </w:rPr>
        <w:tab/>
      </w:r>
      <w:r w:rsidRPr="00E670C2">
        <w:t>Hvad er eksponering og hvordan er den defineret?</w:t>
      </w:r>
    </w:p>
    <w:p w14:paraId="1D3C2ECC" w14:textId="77777777" w:rsidR="004D4FE3" w:rsidRDefault="004D4FE3" w:rsidP="00E670C2">
      <w:pPr>
        <w:rPr>
          <w:b/>
        </w:rPr>
      </w:pPr>
    </w:p>
    <w:p w14:paraId="193C913B" w14:textId="70C6FF47" w:rsidR="00E670C2" w:rsidRPr="00C0673B" w:rsidRDefault="00E670C2" w:rsidP="00E670C2">
      <w:pPr>
        <w:rPr>
          <w:b/>
        </w:rPr>
      </w:pPr>
      <w:r w:rsidRPr="00C0673B">
        <w:rPr>
          <w:b/>
        </w:rPr>
        <w:t>Opgave 3</w:t>
      </w:r>
    </w:p>
    <w:p w14:paraId="001646E3" w14:textId="144B5519" w:rsidR="00E670C2" w:rsidRDefault="00E670C2" w:rsidP="00E670C2">
      <w:r>
        <w:tab/>
        <w:t xml:space="preserve">Hvordan defineres </w:t>
      </w:r>
      <w:proofErr w:type="spellStart"/>
      <w:r>
        <w:t>outcome</w:t>
      </w:r>
      <w:proofErr w:type="spellEnd"/>
      <w:r>
        <w:t xml:space="preserve">? </w:t>
      </w:r>
    </w:p>
    <w:p w14:paraId="511109C0" w14:textId="392A38F9" w:rsidR="00E670C2" w:rsidRPr="00E670C2" w:rsidRDefault="00E670C2" w:rsidP="004D4FE3">
      <w:r>
        <w:tab/>
      </w:r>
      <w:r w:rsidR="00C0673B">
        <w:t xml:space="preserve"> </w:t>
      </w:r>
    </w:p>
    <w:p w14:paraId="12858ABB" w14:textId="77777777" w:rsidR="00E670C2" w:rsidRDefault="00E670C2" w:rsidP="00E95842">
      <w:pPr>
        <w:rPr>
          <w:b/>
        </w:rPr>
      </w:pPr>
    </w:p>
    <w:p w14:paraId="35726C68" w14:textId="527C05FC" w:rsidR="00E770E4" w:rsidRDefault="00C0673B" w:rsidP="00E95842">
      <w:pPr>
        <w:rPr>
          <w:b/>
        </w:rPr>
      </w:pPr>
      <w:r>
        <w:rPr>
          <w:b/>
        </w:rPr>
        <w:t>Opgave 4</w:t>
      </w:r>
    </w:p>
    <w:p w14:paraId="6098E938" w14:textId="0D957F9B" w:rsidR="007211EA" w:rsidRDefault="007211EA" w:rsidP="007211EA">
      <w:pPr>
        <w:ind w:left="1304"/>
      </w:pPr>
      <w:r w:rsidRPr="007211EA">
        <w:t xml:space="preserve">a. Beskriv hvordan du ville designe et </w:t>
      </w:r>
      <w:proofErr w:type="gramStart"/>
      <w:r w:rsidRPr="007211EA">
        <w:t>case-</w:t>
      </w:r>
      <w:r>
        <w:t>k</w:t>
      </w:r>
      <w:r w:rsidRPr="007211EA">
        <w:t>ontrol studium</w:t>
      </w:r>
      <w:proofErr w:type="gramEnd"/>
      <w:r w:rsidRPr="007211EA">
        <w:t xml:space="preserve"> til at undersøge sammenhængen mellem galdeblæresygdom og risiko for type 2-diabetes.</w:t>
      </w:r>
    </w:p>
    <w:p w14:paraId="042A2ACE" w14:textId="77777777" w:rsidR="00581396" w:rsidRPr="00581396" w:rsidRDefault="00581396" w:rsidP="007211EA">
      <w:pPr>
        <w:ind w:left="1304"/>
      </w:pPr>
    </w:p>
    <w:p w14:paraId="43DEE2DF" w14:textId="20C064C0" w:rsidR="007211EA" w:rsidRDefault="007211EA" w:rsidP="007211EA">
      <w:r>
        <w:t>I alt 800 kvinder blev inkluderet i en case-kontrol undersøgelse, hvoraf 350 havde type 2 diabetes. Blandt kvinder med type 2 diabetes havde 36 galdeblæresygdom, mens 32 blandt kvinder uden type 2 diabetes havde galdeblære sygdom.</w:t>
      </w:r>
    </w:p>
    <w:p w14:paraId="4E0E2337" w14:textId="7FFEBA7E" w:rsidR="007211EA" w:rsidRDefault="007211EA" w:rsidP="007211EA">
      <w:pPr>
        <w:ind w:left="1304"/>
      </w:pPr>
      <w:r>
        <w:t>b. Opstil en 2x2 tabel og udregn og fortolk odds-ratio</w:t>
      </w:r>
      <w:r w:rsidR="00F95029">
        <w:t>e</w:t>
      </w:r>
      <w:r>
        <w:t>n for galdeblæresygdom blandt type 2 diabetikere i forhold til ikke diabetikere.</w:t>
      </w:r>
    </w:p>
    <w:p w14:paraId="3A087818" w14:textId="025B20E8" w:rsidR="007211EA" w:rsidRPr="007211EA" w:rsidRDefault="007211EA" w:rsidP="007211EA"/>
    <w:p w14:paraId="1879348F" w14:textId="517066D1" w:rsidR="00E95842" w:rsidRDefault="00E95842" w:rsidP="00E95842">
      <w:pPr>
        <w:rPr>
          <w:b/>
        </w:rPr>
      </w:pPr>
      <w:r w:rsidRPr="007211EA">
        <w:rPr>
          <w:b/>
        </w:rPr>
        <w:t xml:space="preserve">Opgave </w:t>
      </w:r>
      <w:r w:rsidR="00C0673B">
        <w:rPr>
          <w:b/>
        </w:rPr>
        <w:t>5</w:t>
      </w:r>
    </w:p>
    <w:p w14:paraId="4918CA9F" w14:textId="3F91E34A" w:rsidR="00B6048C" w:rsidRPr="00A66190" w:rsidRDefault="00B6048C" w:rsidP="00E95842">
      <w:r w:rsidRPr="00A66190">
        <w:lastRenderedPageBreak/>
        <w:t xml:space="preserve">I artiklens Tabel 1 ses sammenhængen mellem forskellige </w:t>
      </w:r>
      <w:r w:rsidR="00D13269" w:rsidRPr="00A66190">
        <w:t>karakteristika</w:t>
      </w:r>
      <w:r w:rsidRPr="00A66190">
        <w:t xml:space="preserve"> hos kvinderne med og uden galdeblære sygdom. Den ser ud som følger: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719"/>
        <w:gridCol w:w="1523"/>
        <w:gridCol w:w="836"/>
        <w:gridCol w:w="1223"/>
        <w:gridCol w:w="904"/>
        <w:gridCol w:w="1284"/>
        <w:gridCol w:w="1000"/>
        <w:gridCol w:w="1139"/>
      </w:tblGrid>
      <w:tr w:rsidR="00315AF1" w14:paraId="227FB37D" w14:textId="77777777" w:rsidTr="00315AF1">
        <w:tc>
          <w:tcPr>
            <w:tcW w:w="1719" w:type="dxa"/>
            <w:vAlign w:val="center"/>
          </w:tcPr>
          <w:p w14:paraId="1B9A4F34" w14:textId="600CC32A" w:rsidR="00315AF1" w:rsidRDefault="00D13269" w:rsidP="00315AF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Karakteristika</w:t>
            </w:r>
          </w:p>
        </w:tc>
        <w:tc>
          <w:tcPr>
            <w:tcW w:w="2359" w:type="dxa"/>
            <w:gridSpan w:val="2"/>
            <w:vAlign w:val="center"/>
          </w:tcPr>
          <w:p w14:paraId="160921C1" w14:textId="77777777" w:rsidR="00315AF1" w:rsidRDefault="00315AF1" w:rsidP="00315AF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  <w:p w14:paraId="657CD921" w14:textId="7760B8E9" w:rsidR="00315AF1" w:rsidRDefault="00315AF1" w:rsidP="00315AF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(n=136,874)</w:t>
            </w:r>
          </w:p>
        </w:tc>
        <w:tc>
          <w:tcPr>
            <w:tcW w:w="2127" w:type="dxa"/>
            <w:gridSpan w:val="2"/>
            <w:vAlign w:val="center"/>
          </w:tcPr>
          <w:p w14:paraId="65742CC5" w14:textId="77777777" w:rsidR="00315AF1" w:rsidRDefault="00315AF1" w:rsidP="00315AF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GBD*</w:t>
            </w:r>
          </w:p>
          <w:p w14:paraId="66B7F80F" w14:textId="34E67BED" w:rsidR="00315AF1" w:rsidRDefault="00315AF1" w:rsidP="00315AF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(n=20,892)</w:t>
            </w:r>
          </w:p>
        </w:tc>
        <w:tc>
          <w:tcPr>
            <w:tcW w:w="2284" w:type="dxa"/>
            <w:gridSpan w:val="2"/>
            <w:vAlign w:val="center"/>
          </w:tcPr>
          <w:p w14:paraId="6391A2E4" w14:textId="77777777" w:rsidR="00315AF1" w:rsidRDefault="00315AF1" w:rsidP="00315AF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No GDB</w:t>
            </w:r>
          </w:p>
          <w:p w14:paraId="75B90AD3" w14:textId="652302E0" w:rsidR="00315AF1" w:rsidRDefault="00315AF1" w:rsidP="00315AF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(n=115,982)</w:t>
            </w:r>
          </w:p>
        </w:tc>
        <w:tc>
          <w:tcPr>
            <w:tcW w:w="1139" w:type="dxa"/>
            <w:vAlign w:val="center"/>
          </w:tcPr>
          <w:p w14:paraId="542820D0" w14:textId="1D62E35C" w:rsidR="00315AF1" w:rsidRDefault="00315AF1" w:rsidP="00315AF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P-</w:t>
            </w:r>
            <w:proofErr w:type="spellStart"/>
            <w:r>
              <w:rPr>
                <w:b/>
              </w:rPr>
              <w:t>value</w:t>
            </w:r>
            <w:proofErr w:type="spellEnd"/>
          </w:p>
        </w:tc>
      </w:tr>
      <w:tr w:rsidR="005D402E" w:rsidRPr="00315AF1" w14:paraId="266DFC58" w14:textId="77777777" w:rsidTr="00315AF1">
        <w:tc>
          <w:tcPr>
            <w:tcW w:w="1719" w:type="dxa"/>
            <w:vAlign w:val="center"/>
          </w:tcPr>
          <w:p w14:paraId="181599C8" w14:textId="7E5DD49E" w:rsidR="00315AF1" w:rsidRPr="00315AF1" w:rsidRDefault="00315AF1" w:rsidP="00315AF1">
            <w:pPr>
              <w:spacing w:after="0"/>
              <w:rPr>
                <w:b/>
                <w:lang w:val="en-US"/>
              </w:rPr>
            </w:pPr>
          </w:p>
        </w:tc>
        <w:tc>
          <w:tcPr>
            <w:tcW w:w="1523" w:type="dxa"/>
            <w:vAlign w:val="center"/>
          </w:tcPr>
          <w:p w14:paraId="0FB93931" w14:textId="7C5C3AC2" w:rsidR="00315AF1" w:rsidRPr="00315AF1" w:rsidRDefault="00315AF1" w:rsidP="00315AF1">
            <w:pPr>
              <w:spacing w:after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No.</w:t>
            </w:r>
          </w:p>
        </w:tc>
        <w:tc>
          <w:tcPr>
            <w:tcW w:w="836" w:type="dxa"/>
            <w:vAlign w:val="center"/>
          </w:tcPr>
          <w:p w14:paraId="58036B0C" w14:textId="7BDDD626" w:rsidR="00315AF1" w:rsidRPr="00315AF1" w:rsidRDefault="00315AF1" w:rsidP="00315AF1">
            <w:pPr>
              <w:spacing w:after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%</w:t>
            </w:r>
          </w:p>
        </w:tc>
        <w:tc>
          <w:tcPr>
            <w:tcW w:w="1223" w:type="dxa"/>
            <w:vAlign w:val="center"/>
          </w:tcPr>
          <w:p w14:paraId="4FD3D4BB" w14:textId="69E2A319" w:rsidR="00315AF1" w:rsidRPr="00315AF1" w:rsidRDefault="00315AF1" w:rsidP="00315AF1">
            <w:pPr>
              <w:spacing w:after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No.</w:t>
            </w:r>
          </w:p>
        </w:tc>
        <w:tc>
          <w:tcPr>
            <w:tcW w:w="904" w:type="dxa"/>
            <w:vAlign w:val="center"/>
          </w:tcPr>
          <w:p w14:paraId="31E446BD" w14:textId="3697F4C9" w:rsidR="00315AF1" w:rsidRPr="00315AF1" w:rsidRDefault="00315AF1" w:rsidP="00315AF1">
            <w:pPr>
              <w:spacing w:after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%</w:t>
            </w:r>
          </w:p>
        </w:tc>
        <w:tc>
          <w:tcPr>
            <w:tcW w:w="1284" w:type="dxa"/>
            <w:vAlign w:val="center"/>
          </w:tcPr>
          <w:p w14:paraId="0C94F22A" w14:textId="099C8674" w:rsidR="00315AF1" w:rsidRPr="00315AF1" w:rsidRDefault="00315AF1" w:rsidP="00315AF1">
            <w:pPr>
              <w:spacing w:after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No.</w:t>
            </w:r>
          </w:p>
        </w:tc>
        <w:tc>
          <w:tcPr>
            <w:tcW w:w="1000" w:type="dxa"/>
            <w:vAlign w:val="center"/>
          </w:tcPr>
          <w:p w14:paraId="16E16D01" w14:textId="54DEC8C9" w:rsidR="00315AF1" w:rsidRPr="00315AF1" w:rsidRDefault="00315AF1" w:rsidP="00315AF1">
            <w:pPr>
              <w:spacing w:after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%</w:t>
            </w:r>
          </w:p>
        </w:tc>
        <w:tc>
          <w:tcPr>
            <w:tcW w:w="1139" w:type="dxa"/>
            <w:vAlign w:val="center"/>
          </w:tcPr>
          <w:p w14:paraId="491ADBC5" w14:textId="56E128A7" w:rsidR="00315AF1" w:rsidRPr="00315AF1" w:rsidRDefault="00315AF1" w:rsidP="00315AF1">
            <w:pPr>
              <w:spacing w:after="0"/>
              <w:jc w:val="center"/>
              <w:rPr>
                <w:b/>
                <w:lang w:val="en-US"/>
              </w:rPr>
            </w:pPr>
          </w:p>
        </w:tc>
      </w:tr>
      <w:tr w:rsidR="005D402E" w:rsidRPr="00315AF1" w14:paraId="675F6D21" w14:textId="77777777" w:rsidTr="00315AF1">
        <w:tc>
          <w:tcPr>
            <w:tcW w:w="1719" w:type="dxa"/>
            <w:vAlign w:val="center"/>
          </w:tcPr>
          <w:p w14:paraId="64768566" w14:textId="7A51872A" w:rsidR="00315AF1" w:rsidRPr="00315AF1" w:rsidRDefault="00315AF1" w:rsidP="00315AF1">
            <w:pPr>
              <w:spacing w:after="0"/>
              <w:rPr>
                <w:b/>
                <w:lang w:val="en-US"/>
              </w:rPr>
            </w:pPr>
            <w:r w:rsidRPr="00315AF1">
              <w:rPr>
                <w:b/>
                <w:lang w:val="en-US"/>
              </w:rPr>
              <w:t>Physical activity, MET hours/week</w:t>
            </w:r>
            <w:r w:rsidR="00FE2F08">
              <w:rPr>
                <w:b/>
                <w:lang w:val="en-US"/>
              </w:rPr>
              <w:t>**</w:t>
            </w:r>
          </w:p>
        </w:tc>
        <w:tc>
          <w:tcPr>
            <w:tcW w:w="1523" w:type="dxa"/>
            <w:vAlign w:val="center"/>
          </w:tcPr>
          <w:p w14:paraId="31E87432" w14:textId="77777777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  <w:tc>
          <w:tcPr>
            <w:tcW w:w="836" w:type="dxa"/>
            <w:vAlign w:val="center"/>
          </w:tcPr>
          <w:p w14:paraId="13903D75" w14:textId="77777777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  <w:tc>
          <w:tcPr>
            <w:tcW w:w="1223" w:type="dxa"/>
            <w:vAlign w:val="center"/>
          </w:tcPr>
          <w:p w14:paraId="3DBE6959" w14:textId="162E917E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  <w:tc>
          <w:tcPr>
            <w:tcW w:w="904" w:type="dxa"/>
            <w:vAlign w:val="center"/>
          </w:tcPr>
          <w:p w14:paraId="041B6B73" w14:textId="77777777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  <w:tc>
          <w:tcPr>
            <w:tcW w:w="1284" w:type="dxa"/>
            <w:vAlign w:val="center"/>
          </w:tcPr>
          <w:p w14:paraId="4CDC443D" w14:textId="1D7A9E66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12766663" w14:textId="77777777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  <w:tc>
          <w:tcPr>
            <w:tcW w:w="1139" w:type="dxa"/>
            <w:vAlign w:val="center"/>
          </w:tcPr>
          <w:p w14:paraId="3932A7E2" w14:textId="145262BD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&lt;0.0001</w:t>
            </w:r>
          </w:p>
        </w:tc>
      </w:tr>
      <w:tr w:rsidR="005D402E" w:rsidRPr="00315AF1" w14:paraId="1AC576A9" w14:textId="77777777" w:rsidTr="00315AF1">
        <w:tc>
          <w:tcPr>
            <w:tcW w:w="1719" w:type="dxa"/>
            <w:vAlign w:val="center"/>
          </w:tcPr>
          <w:p w14:paraId="52EA77A2" w14:textId="3777F2AD" w:rsidR="00315AF1" w:rsidRPr="00315AF1" w:rsidRDefault="00315AF1" w:rsidP="00315AF1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 activity</w:t>
            </w:r>
          </w:p>
        </w:tc>
        <w:tc>
          <w:tcPr>
            <w:tcW w:w="1523" w:type="dxa"/>
            <w:vAlign w:val="center"/>
          </w:tcPr>
          <w:p w14:paraId="07FC6A3B" w14:textId="10D4F5B2" w:rsidR="00315AF1" w:rsidRPr="005D402E" w:rsidRDefault="005D402E" w:rsidP="005D402E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21086</w:t>
            </w:r>
          </w:p>
        </w:tc>
        <w:tc>
          <w:tcPr>
            <w:tcW w:w="836" w:type="dxa"/>
            <w:vAlign w:val="center"/>
          </w:tcPr>
          <w:p w14:paraId="4F27581F" w14:textId="51B92A41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15.4</w:t>
            </w:r>
          </w:p>
        </w:tc>
        <w:tc>
          <w:tcPr>
            <w:tcW w:w="1223" w:type="dxa"/>
            <w:vAlign w:val="center"/>
          </w:tcPr>
          <w:p w14:paraId="79840DE1" w14:textId="4EFBED1D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4044</w:t>
            </w:r>
          </w:p>
        </w:tc>
        <w:tc>
          <w:tcPr>
            <w:tcW w:w="904" w:type="dxa"/>
            <w:vAlign w:val="center"/>
          </w:tcPr>
          <w:p w14:paraId="35468AA5" w14:textId="4C29A053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19.4</w:t>
            </w:r>
          </w:p>
        </w:tc>
        <w:tc>
          <w:tcPr>
            <w:tcW w:w="1284" w:type="dxa"/>
            <w:vAlign w:val="center"/>
          </w:tcPr>
          <w:p w14:paraId="5A1576A2" w14:textId="7CD17B83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17042</w:t>
            </w:r>
          </w:p>
        </w:tc>
        <w:tc>
          <w:tcPr>
            <w:tcW w:w="1000" w:type="dxa"/>
            <w:vAlign w:val="center"/>
          </w:tcPr>
          <w:p w14:paraId="0E5968F9" w14:textId="57949013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14.7</w:t>
            </w:r>
          </w:p>
        </w:tc>
        <w:tc>
          <w:tcPr>
            <w:tcW w:w="1139" w:type="dxa"/>
            <w:vAlign w:val="center"/>
          </w:tcPr>
          <w:p w14:paraId="04751579" w14:textId="6342A24E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</w:tr>
      <w:tr w:rsidR="005D402E" w:rsidRPr="00315AF1" w14:paraId="3EA5AC46" w14:textId="77777777" w:rsidTr="00315AF1">
        <w:tc>
          <w:tcPr>
            <w:tcW w:w="1719" w:type="dxa"/>
            <w:vAlign w:val="center"/>
          </w:tcPr>
          <w:p w14:paraId="5275AE91" w14:textId="0FA5A4DA" w:rsidR="00315AF1" w:rsidRPr="00315AF1" w:rsidRDefault="00315AF1" w:rsidP="00315AF1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&lt;5.0</w:t>
            </w:r>
          </w:p>
        </w:tc>
        <w:tc>
          <w:tcPr>
            <w:tcW w:w="1523" w:type="dxa"/>
            <w:vAlign w:val="center"/>
          </w:tcPr>
          <w:p w14:paraId="07B6CCEB" w14:textId="74F9F470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rFonts w:cs="HelveticaLTStd-Roman"/>
                <w:kern w:val="0"/>
                <w:szCs w:val="22"/>
                <w:lang w:val="en-US"/>
                <w14:ligatures w14:val="none"/>
              </w:rPr>
              <w:t>28263</w:t>
            </w:r>
          </w:p>
        </w:tc>
        <w:tc>
          <w:tcPr>
            <w:tcW w:w="836" w:type="dxa"/>
            <w:vAlign w:val="center"/>
          </w:tcPr>
          <w:p w14:paraId="638C4D55" w14:textId="12A3332C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20.6</w:t>
            </w:r>
          </w:p>
        </w:tc>
        <w:tc>
          <w:tcPr>
            <w:tcW w:w="1223" w:type="dxa"/>
            <w:vAlign w:val="center"/>
          </w:tcPr>
          <w:p w14:paraId="0ADFF77D" w14:textId="5D2B2A87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5004</w:t>
            </w:r>
          </w:p>
        </w:tc>
        <w:tc>
          <w:tcPr>
            <w:tcW w:w="904" w:type="dxa"/>
            <w:vAlign w:val="center"/>
          </w:tcPr>
          <w:p w14:paraId="691894A3" w14:textId="7A84E211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24.0</w:t>
            </w:r>
          </w:p>
        </w:tc>
        <w:tc>
          <w:tcPr>
            <w:tcW w:w="1284" w:type="dxa"/>
            <w:vAlign w:val="center"/>
          </w:tcPr>
          <w:p w14:paraId="4D263F04" w14:textId="33384E87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23259</w:t>
            </w:r>
          </w:p>
        </w:tc>
        <w:tc>
          <w:tcPr>
            <w:tcW w:w="1000" w:type="dxa"/>
            <w:vAlign w:val="center"/>
          </w:tcPr>
          <w:p w14:paraId="4926E635" w14:textId="4A84E015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20.1</w:t>
            </w:r>
          </w:p>
        </w:tc>
        <w:tc>
          <w:tcPr>
            <w:tcW w:w="1139" w:type="dxa"/>
            <w:vAlign w:val="center"/>
          </w:tcPr>
          <w:p w14:paraId="4F4C56AB" w14:textId="171CDBBF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</w:tr>
      <w:tr w:rsidR="005D402E" w:rsidRPr="00315AF1" w14:paraId="0CEF1774" w14:textId="77777777" w:rsidTr="00315AF1">
        <w:tc>
          <w:tcPr>
            <w:tcW w:w="1719" w:type="dxa"/>
            <w:vAlign w:val="center"/>
          </w:tcPr>
          <w:p w14:paraId="74CEBE36" w14:textId="60B1F60B" w:rsidR="00315AF1" w:rsidRPr="00315AF1" w:rsidRDefault="00315AF1" w:rsidP="00315AF1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5.0-9.9</w:t>
            </w:r>
          </w:p>
        </w:tc>
        <w:tc>
          <w:tcPr>
            <w:tcW w:w="1523" w:type="dxa"/>
            <w:vAlign w:val="center"/>
          </w:tcPr>
          <w:p w14:paraId="3A641414" w14:textId="7CF7BE5D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rFonts w:cs="HelveticaLTStd-Roman"/>
                <w:kern w:val="0"/>
                <w:szCs w:val="22"/>
                <w:lang w:val="en-US"/>
                <w14:ligatures w14:val="none"/>
              </w:rPr>
              <w:t>23679</w:t>
            </w:r>
          </w:p>
        </w:tc>
        <w:tc>
          <w:tcPr>
            <w:tcW w:w="836" w:type="dxa"/>
            <w:vAlign w:val="center"/>
          </w:tcPr>
          <w:p w14:paraId="70CD769C" w14:textId="0041CBF1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17.3</w:t>
            </w:r>
          </w:p>
        </w:tc>
        <w:tc>
          <w:tcPr>
            <w:tcW w:w="1223" w:type="dxa"/>
            <w:vAlign w:val="center"/>
          </w:tcPr>
          <w:p w14:paraId="2C6323DA" w14:textId="6DC2A4C7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3756</w:t>
            </w:r>
          </w:p>
        </w:tc>
        <w:tc>
          <w:tcPr>
            <w:tcW w:w="904" w:type="dxa"/>
            <w:vAlign w:val="center"/>
          </w:tcPr>
          <w:p w14:paraId="19E139A7" w14:textId="0A1EE19A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18.0</w:t>
            </w:r>
          </w:p>
        </w:tc>
        <w:tc>
          <w:tcPr>
            <w:tcW w:w="1284" w:type="dxa"/>
            <w:vAlign w:val="center"/>
          </w:tcPr>
          <w:p w14:paraId="72631AD7" w14:textId="591E9EEF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19923</w:t>
            </w:r>
          </w:p>
        </w:tc>
        <w:tc>
          <w:tcPr>
            <w:tcW w:w="1000" w:type="dxa"/>
            <w:vAlign w:val="center"/>
          </w:tcPr>
          <w:p w14:paraId="4AF30A0D" w14:textId="4DE9BE7A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17.2</w:t>
            </w:r>
          </w:p>
        </w:tc>
        <w:tc>
          <w:tcPr>
            <w:tcW w:w="1139" w:type="dxa"/>
            <w:vAlign w:val="center"/>
          </w:tcPr>
          <w:p w14:paraId="5F09903B" w14:textId="745A6574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</w:tr>
      <w:tr w:rsidR="005D402E" w:rsidRPr="00315AF1" w14:paraId="14885363" w14:textId="77777777" w:rsidTr="00315AF1">
        <w:tc>
          <w:tcPr>
            <w:tcW w:w="1719" w:type="dxa"/>
            <w:vAlign w:val="center"/>
          </w:tcPr>
          <w:p w14:paraId="2465F19C" w14:textId="2638DC57" w:rsidR="00315AF1" w:rsidRPr="00315AF1" w:rsidRDefault="00315AF1" w:rsidP="00315AF1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10-19.9</w:t>
            </w:r>
          </w:p>
        </w:tc>
        <w:tc>
          <w:tcPr>
            <w:tcW w:w="1523" w:type="dxa"/>
            <w:vAlign w:val="center"/>
          </w:tcPr>
          <w:p w14:paraId="75F2BAB2" w14:textId="0CAED59A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rFonts w:cs="HelveticaLTStd-Roman"/>
                <w:kern w:val="0"/>
                <w:szCs w:val="22"/>
                <w:lang w:val="en-US"/>
                <w14:ligatures w14:val="none"/>
              </w:rPr>
              <w:t>33391</w:t>
            </w:r>
          </w:p>
        </w:tc>
        <w:tc>
          <w:tcPr>
            <w:tcW w:w="836" w:type="dxa"/>
            <w:vAlign w:val="center"/>
          </w:tcPr>
          <w:p w14:paraId="24B0FB9E" w14:textId="41E56012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24.4</w:t>
            </w:r>
          </w:p>
        </w:tc>
        <w:tc>
          <w:tcPr>
            <w:tcW w:w="1223" w:type="dxa"/>
            <w:vAlign w:val="center"/>
          </w:tcPr>
          <w:p w14:paraId="7BF13460" w14:textId="14EB1DF3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4530</w:t>
            </w:r>
          </w:p>
        </w:tc>
        <w:tc>
          <w:tcPr>
            <w:tcW w:w="904" w:type="dxa"/>
            <w:vAlign w:val="center"/>
          </w:tcPr>
          <w:p w14:paraId="317BAE0C" w14:textId="48ABF6A1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21.7</w:t>
            </w:r>
          </w:p>
        </w:tc>
        <w:tc>
          <w:tcPr>
            <w:tcW w:w="1284" w:type="dxa"/>
            <w:vAlign w:val="center"/>
          </w:tcPr>
          <w:p w14:paraId="6F732E80" w14:textId="7C4B32E4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28861</w:t>
            </w:r>
          </w:p>
        </w:tc>
        <w:tc>
          <w:tcPr>
            <w:tcW w:w="1000" w:type="dxa"/>
            <w:vAlign w:val="center"/>
          </w:tcPr>
          <w:p w14:paraId="60864A65" w14:textId="429C7BEB" w:rsidR="00315AF1" w:rsidRPr="005D402E" w:rsidRDefault="005D402E" w:rsidP="005D402E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24.9</w:t>
            </w:r>
          </w:p>
        </w:tc>
        <w:tc>
          <w:tcPr>
            <w:tcW w:w="1139" w:type="dxa"/>
            <w:vAlign w:val="center"/>
          </w:tcPr>
          <w:p w14:paraId="30CBC66F" w14:textId="68D578C0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</w:tr>
      <w:tr w:rsidR="005D402E" w:rsidRPr="00315AF1" w14:paraId="7A955764" w14:textId="77777777" w:rsidTr="00315AF1">
        <w:tc>
          <w:tcPr>
            <w:tcW w:w="1719" w:type="dxa"/>
            <w:vAlign w:val="center"/>
          </w:tcPr>
          <w:p w14:paraId="4CF3C63F" w14:textId="6E69AEFF" w:rsidR="00315AF1" w:rsidRPr="00315AF1" w:rsidRDefault="00315AF1" w:rsidP="00315AF1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≥20.0</w:t>
            </w:r>
          </w:p>
        </w:tc>
        <w:tc>
          <w:tcPr>
            <w:tcW w:w="1523" w:type="dxa"/>
            <w:vAlign w:val="center"/>
          </w:tcPr>
          <w:p w14:paraId="3F092B17" w14:textId="095DEBF7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rFonts w:cs="HelveticaLTStd-Roman"/>
                <w:kern w:val="0"/>
                <w:szCs w:val="22"/>
                <w:lang w:val="en-US"/>
                <w14:ligatures w14:val="none"/>
              </w:rPr>
              <w:t>30455</w:t>
            </w:r>
          </w:p>
        </w:tc>
        <w:tc>
          <w:tcPr>
            <w:tcW w:w="836" w:type="dxa"/>
            <w:vAlign w:val="center"/>
          </w:tcPr>
          <w:p w14:paraId="1ADAF6B2" w14:textId="032CD009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22.3</w:t>
            </w:r>
          </w:p>
        </w:tc>
        <w:tc>
          <w:tcPr>
            <w:tcW w:w="1223" w:type="dxa"/>
            <w:vAlign w:val="center"/>
          </w:tcPr>
          <w:p w14:paraId="5DC6E0C7" w14:textId="340AFFB4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3558</w:t>
            </w:r>
          </w:p>
        </w:tc>
        <w:tc>
          <w:tcPr>
            <w:tcW w:w="904" w:type="dxa"/>
            <w:vAlign w:val="center"/>
          </w:tcPr>
          <w:p w14:paraId="136F1250" w14:textId="0BF597B8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17.0</w:t>
            </w:r>
          </w:p>
        </w:tc>
        <w:tc>
          <w:tcPr>
            <w:tcW w:w="1284" w:type="dxa"/>
            <w:vAlign w:val="center"/>
          </w:tcPr>
          <w:p w14:paraId="31AA20D0" w14:textId="1B5F51CB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26897</w:t>
            </w:r>
          </w:p>
        </w:tc>
        <w:tc>
          <w:tcPr>
            <w:tcW w:w="1000" w:type="dxa"/>
            <w:vAlign w:val="center"/>
          </w:tcPr>
          <w:p w14:paraId="41F37FFD" w14:textId="345FFCD0" w:rsidR="00315AF1" w:rsidRPr="005D402E" w:rsidRDefault="005D402E" w:rsidP="00315AF1">
            <w:pPr>
              <w:spacing w:after="0"/>
              <w:jc w:val="right"/>
              <w:rPr>
                <w:szCs w:val="22"/>
                <w:lang w:val="en-US"/>
              </w:rPr>
            </w:pPr>
            <w:r w:rsidRPr="005D402E">
              <w:rPr>
                <w:szCs w:val="22"/>
                <w:lang w:val="en-US"/>
              </w:rPr>
              <w:t>23.2</w:t>
            </w:r>
          </w:p>
        </w:tc>
        <w:tc>
          <w:tcPr>
            <w:tcW w:w="1139" w:type="dxa"/>
            <w:vAlign w:val="center"/>
          </w:tcPr>
          <w:p w14:paraId="66B9A254" w14:textId="1AE0ED12" w:rsidR="00315AF1" w:rsidRPr="005D402E" w:rsidRDefault="00315AF1" w:rsidP="00315AF1">
            <w:pPr>
              <w:spacing w:after="0"/>
              <w:jc w:val="right"/>
              <w:rPr>
                <w:szCs w:val="22"/>
                <w:lang w:val="en-US"/>
              </w:rPr>
            </w:pPr>
          </w:p>
        </w:tc>
      </w:tr>
    </w:tbl>
    <w:p w14:paraId="260FC58A" w14:textId="1EABF49F" w:rsidR="00B6048C" w:rsidRDefault="00B6048C" w:rsidP="00B6048C">
      <w:pPr>
        <w:rPr>
          <w:b/>
        </w:rPr>
      </w:pPr>
      <w:r w:rsidRPr="00B6048C">
        <w:rPr>
          <w:b/>
        </w:rPr>
        <w:t>*</w:t>
      </w:r>
      <w:r>
        <w:rPr>
          <w:b/>
        </w:rPr>
        <w:t xml:space="preserve"> </w:t>
      </w:r>
      <w:r w:rsidRPr="00B6048C">
        <w:rPr>
          <w:b/>
        </w:rPr>
        <w:t>G</w:t>
      </w:r>
      <w:r>
        <w:rPr>
          <w:b/>
        </w:rPr>
        <w:t xml:space="preserve">DB = </w:t>
      </w:r>
      <w:proofErr w:type="spellStart"/>
      <w:r>
        <w:rPr>
          <w:b/>
        </w:rPr>
        <w:t>Gallbladder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disease</w:t>
      </w:r>
      <w:proofErr w:type="spellEnd"/>
      <w:r>
        <w:rPr>
          <w:b/>
        </w:rPr>
        <w:t xml:space="preserve"> (galdeblæresygdom)</w:t>
      </w:r>
    </w:p>
    <w:p w14:paraId="45D42DA3" w14:textId="359BC6C3" w:rsidR="00FE2F08" w:rsidRPr="00FE2F08" w:rsidRDefault="00FE2F08" w:rsidP="00B6048C">
      <w:pPr>
        <w:rPr>
          <w:b/>
          <w:lang w:val="en-US"/>
        </w:rPr>
      </w:pPr>
      <w:r>
        <w:rPr>
          <w:b/>
          <w:lang w:val="en-US"/>
        </w:rPr>
        <w:t xml:space="preserve">** </w:t>
      </w:r>
      <w:r w:rsidRPr="00FE2F08">
        <w:rPr>
          <w:b/>
          <w:lang w:val="en-US"/>
        </w:rPr>
        <w:t>MET = metabolic equivalent of task (MET) hours</w:t>
      </w:r>
    </w:p>
    <w:p w14:paraId="72D86707" w14:textId="77777777" w:rsidR="00FE2F08" w:rsidRDefault="005D402E" w:rsidP="00E95842">
      <w:pPr>
        <w:rPr>
          <w:lang w:val="en-US"/>
        </w:rPr>
      </w:pPr>
      <w:r w:rsidRPr="00FE2F08">
        <w:rPr>
          <w:lang w:val="en-US"/>
        </w:rPr>
        <w:tab/>
      </w:r>
    </w:p>
    <w:p w14:paraId="4CF3E345" w14:textId="5D1B13EE" w:rsidR="00E95842" w:rsidRDefault="005D402E" w:rsidP="004D4FE3">
      <w:pPr>
        <w:ind w:firstLine="1304"/>
      </w:pPr>
      <w:r>
        <w:t>a. Beskriv sammenhængen mellem fysisk aktivitet og galdeblæresygdom.</w:t>
      </w:r>
    </w:p>
    <w:p w14:paraId="16737C21" w14:textId="77777777" w:rsidR="005D402E" w:rsidRDefault="005D402E" w:rsidP="005D402E">
      <w:pPr>
        <w:ind w:left="1304"/>
      </w:pPr>
    </w:p>
    <w:p w14:paraId="7D27C613" w14:textId="0A4C68A4" w:rsidR="005D402E" w:rsidRDefault="005D402E" w:rsidP="005D402E">
      <w:pPr>
        <w:ind w:left="1304"/>
      </w:pPr>
      <w:r>
        <w:t xml:space="preserve">b. </w:t>
      </w:r>
      <w:r w:rsidRPr="005D402E">
        <w:t xml:space="preserve">Beskriv, hvilke kriterier, der skal være opfyldt for at fysisk aktivitet kan være en </w:t>
      </w:r>
      <w:proofErr w:type="spellStart"/>
      <w:r w:rsidRPr="005D402E">
        <w:t>konfounder</w:t>
      </w:r>
      <w:proofErr w:type="spellEnd"/>
      <w:r w:rsidRPr="005D402E">
        <w:t xml:space="preserve"> i sammenhæng mellem galdeblæresygdom og type 2 diabetes.</w:t>
      </w:r>
    </w:p>
    <w:p w14:paraId="1F2F0740" w14:textId="5C12765D" w:rsidR="00304E74" w:rsidRDefault="00304E74" w:rsidP="005D402E">
      <w:pPr>
        <w:ind w:left="1304"/>
      </w:pPr>
    </w:p>
    <w:p w14:paraId="4B53B363" w14:textId="51C31EF2" w:rsidR="00304E74" w:rsidRDefault="00304E74" w:rsidP="005D402E">
      <w:pPr>
        <w:ind w:left="1304"/>
      </w:pPr>
      <w:r>
        <w:t xml:space="preserve">c. </w:t>
      </w:r>
      <w:r w:rsidRPr="00304E74">
        <w:t xml:space="preserve">Diskuter på baggrund af tabel 1, om fysisk aktivitet er en mulig </w:t>
      </w:r>
      <w:proofErr w:type="spellStart"/>
      <w:r w:rsidRPr="00304E74">
        <w:t>konfounder</w:t>
      </w:r>
      <w:proofErr w:type="spellEnd"/>
      <w:r w:rsidRPr="00304E74">
        <w:t xml:space="preserve">. Redegør for, hvordan du vil undersøge nærmere, om fysisk aktivitet er en </w:t>
      </w:r>
      <w:proofErr w:type="spellStart"/>
      <w:r w:rsidRPr="00304E74">
        <w:t>konfounder</w:t>
      </w:r>
      <w:proofErr w:type="spellEnd"/>
      <w:r w:rsidRPr="00304E74">
        <w:t>.</w:t>
      </w:r>
    </w:p>
    <w:p w14:paraId="27C6A218" w14:textId="350E69DE" w:rsidR="00EC355A" w:rsidRDefault="00EC355A" w:rsidP="00EC355A">
      <w:pPr>
        <w:rPr>
          <w:b/>
        </w:rPr>
      </w:pPr>
      <w:r w:rsidRPr="00D6615B">
        <w:rPr>
          <w:b/>
        </w:rPr>
        <w:t xml:space="preserve">Opgave </w:t>
      </w:r>
      <w:r w:rsidR="00C0673B">
        <w:rPr>
          <w:b/>
        </w:rPr>
        <w:t>6</w:t>
      </w:r>
    </w:p>
    <w:p w14:paraId="300A317B" w14:textId="7D8A0D4A" w:rsidR="005D4B6E" w:rsidRPr="00FE2F08" w:rsidRDefault="00FE2F08" w:rsidP="00FE2F08">
      <w:pPr>
        <w:ind w:left="1304"/>
      </w:pPr>
      <w:r w:rsidRPr="00FE2F08">
        <w:t xml:space="preserve">a. </w:t>
      </w:r>
      <w:r w:rsidR="005D4B6E" w:rsidRPr="00FE2F08">
        <w:t>I artiklen undersøges associationen mellem sygdom i galdeblæren og risikoen for senere udvikling af type 2 diabetes. Gør rede for hovedresultatet, baseret på tallene fra de første linjer af tabel 2</w:t>
      </w:r>
      <w:r w:rsidRPr="00FE2F08">
        <w:t xml:space="preserve"> (se nedenfor)</w:t>
      </w:r>
      <w:r w:rsidR="005D4B6E" w:rsidRPr="00FE2F08">
        <w:t xml:space="preserve">. </w:t>
      </w:r>
      <w:proofErr w:type="spellStart"/>
      <w:r>
        <w:t>Hazard</w:t>
      </w:r>
      <w:proofErr w:type="spellEnd"/>
      <w:r>
        <w:t xml:space="preserve"> ratio kan tolkes som odds ratio. I</w:t>
      </w:r>
      <w:r w:rsidR="005D4B6E" w:rsidRPr="00FE2F08">
        <w:t xml:space="preserve"> skal ikke inddrage konfidensintervallerne i denne tolkning.</w:t>
      </w:r>
    </w:p>
    <w:p w14:paraId="014A06E3" w14:textId="46663C5B" w:rsidR="00FE2F08" w:rsidRPr="004D4FE3" w:rsidRDefault="00FE2F08" w:rsidP="004D4FE3">
      <w:pPr>
        <w:rPr>
          <w:b/>
        </w:rPr>
      </w:pPr>
      <w:r>
        <w:rPr>
          <w:b/>
          <w:noProof/>
          <w:lang w:eastAsia="da-DK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A1FBEC" wp14:editId="2B9CA88A">
                <wp:simplePos x="0" y="0"/>
                <wp:positionH relativeFrom="column">
                  <wp:posOffset>287616</wp:posOffset>
                </wp:positionH>
                <wp:positionV relativeFrom="paragraph">
                  <wp:posOffset>1179441</wp:posOffset>
                </wp:positionV>
                <wp:extent cx="5645021" cy="279919"/>
                <wp:effectExtent l="0" t="0" r="0" b="6350"/>
                <wp:wrapNone/>
                <wp:docPr id="2" name="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021" cy="2799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47230" id="Rektangel 2" o:spid="_x0000_s1026" style="position:absolute;margin-left:22.65pt;margin-top:92.85pt;width:444.5pt;height:2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" fillcolor="white [3212]" stroked="f" strokeweight="1pt"/>
            </w:pict>
          </mc:Fallback>
        </mc:AlternateContent>
      </w:r>
      <w:r w:rsidRPr="00FE2F08">
        <w:rPr>
          <w:b/>
          <w:noProof/>
          <w:lang w:eastAsia="da-DK"/>
        </w:rPr>
        <w:drawing>
          <wp:inline distT="0" distB="0" distL="0" distR="0" wp14:anchorId="743A6BC1" wp14:editId="030FDA3E">
            <wp:extent cx="6120130" cy="209867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BB0D" w14:textId="450B9C93" w:rsidR="00FE2F08" w:rsidRDefault="00FE2F08" w:rsidP="00FE2F08">
      <w:pPr>
        <w:ind w:left="1304"/>
      </w:pPr>
    </w:p>
    <w:p w14:paraId="69827A5B" w14:textId="3E2BD11A" w:rsidR="00FE2F08" w:rsidRDefault="00FE2F08" w:rsidP="00FE2F08">
      <w:pPr>
        <w:ind w:left="1304"/>
      </w:pPr>
      <w:r>
        <w:t xml:space="preserve">b. Ved hjælp fra tabel 1 og 2 kan man opstille følgende tabel: </w:t>
      </w:r>
    </w:p>
    <w:tbl>
      <w:tblPr>
        <w:tblStyle w:val="Tabel-Gitter"/>
        <w:tblW w:w="0" w:type="auto"/>
        <w:tblInd w:w="1304" w:type="dxa"/>
        <w:tblLook w:val="04A0" w:firstRow="1" w:lastRow="0" w:firstColumn="1" w:lastColumn="0" w:noHBand="0" w:noVBand="1"/>
      </w:tblPr>
      <w:tblGrid>
        <w:gridCol w:w="2298"/>
        <w:gridCol w:w="1922"/>
        <w:gridCol w:w="1842"/>
        <w:gridCol w:w="1560"/>
      </w:tblGrid>
      <w:tr w:rsidR="00E3113A" w14:paraId="0CC6D7EE" w14:textId="77777777" w:rsidTr="00E3113A">
        <w:tc>
          <w:tcPr>
            <w:tcW w:w="2298" w:type="dxa"/>
            <w:vAlign w:val="center"/>
          </w:tcPr>
          <w:p w14:paraId="18A0E890" w14:textId="77777777" w:rsidR="00FE2F08" w:rsidRPr="00E3113A" w:rsidRDefault="00FE2F08" w:rsidP="00FE2F08">
            <w:pPr>
              <w:spacing w:after="0"/>
              <w:rPr>
                <w:b/>
              </w:rPr>
            </w:pPr>
          </w:p>
        </w:tc>
        <w:tc>
          <w:tcPr>
            <w:tcW w:w="1922" w:type="dxa"/>
            <w:vAlign w:val="center"/>
          </w:tcPr>
          <w:p w14:paraId="7006A690" w14:textId="53B6B70B" w:rsidR="00FE2F08" w:rsidRPr="00E3113A" w:rsidRDefault="00E3113A" w:rsidP="00E3113A">
            <w:pPr>
              <w:spacing w:after="0"/>
              <w:jc w:val="center"/>
              <w:rPr>
                <w:b/>
              </w:rPr>
            </w:pPr>
            <w:r w:rsidRPr="00E3113A">
              <w:rPr>
                <w:b/>
              </w:rPr>
              <w:t>Type 2 diabetes</w:t>
            </w:r>
          </w:p>
        </w:tc>
        <w:tc>
          <w:tcPr>
            <w:tcW w:w="1842" w:type="dxa"/>
            <w:vAlign w:val="center"/>
          </w:tcPr>
          <w:p w14:paraId="4A30E2BD" w14:textId="432CE685" w:rsidR="00FE2F08" w:rsidRPr="00E3113A" w:rsidRDefault="00E3113A" w:rsidP="00E3113A">
            <w:pPr>
              <w:spacing w:after="0"/>
              <w:jc w:val="center"/>
              <w:rPr>
                <w:b/>
              </w:rPr>
            </w:pPr>
            <w:r w:rsidRPr="00E3113A">
              <w:rPr>
                <w:b/>
              </w:rPr>
              <w:t>- type 2 diabetes</w:t>
            </w:r>
          </w:p>
        </w:tc>
        <w:tc>
          <w:tcPr>
            <w:tcW w:w="1560" w:type="dxa"/>
            <w:vAlign w:val="center"/>
          </w:tcPr>
          <w:p w14:paraId="50775363" w14:textId="76F5746D" w:rsidR="00FE2F08" w:rsidRPr="00E3113A" w:rsidRDefault="00E3113A" w:rsidP="00E3113A">
            <w:pPr>
              <w:spacing w:after="0"/>
              <w:jc w:val="center"/>
              <w:rPr>
                <w:b/>
              </w:rPr>
            </w:pPr>
            <w:r w:rsidRPr="00E3113A">
              <w:rPr>
                <w:b/>
              </w:rPr>
              <w:t>I alt</w:t>
            </w:r>
          </w:p>
        </w:tc>
      </w:tr>
      <w:tr w:rsidR="00E3113A" w14:paraId="43320550" w14:textId="77777777" w:rsidTr="00E3113A">
        <w:tc>
          <w:tcPr>
            <w:tcW w:w="2298" w:type="dxa"/>
            <w:vAlign w:val="center"/>
          </w:tcPr>
          <w:p w14:paraId="43568C91" w14:textId="719DF9D6" w:rsidR="00FE2F08" w:rsidRPr="00E3113A" w:rsidRDefault="00FE2F08" w:rsidP="00FE2F08">
            <w:pPr>
              <w:spacing w:after="0"/>
              <w:rPr>
                <w:b/>
              </w:rPr>
            </w:pPr>
            <w:r w:rsidRPr="00E3113A">
              <w:rPr>
                <w:b/>
              </w:rPr>
              <w:t>Galdeblæresygdom</w:t>
            </w:r>
          </w:p>
        </w:tc>
        <w:tc>
          <w:tcPr>
            <w:tcW w:w="1922" w:type="dxa"/>
            <w:vAlign w:val="center"/>
          </w:tcPr>
          <w:p w14:paraId="6A5B7EF9" w14:textId="7912F1BD" w:rsidR="00FE2F08" w:rsidRDefault="00E3113A" w:rsidP="00E3113A">
            <w:pPr>
              <w:spacing w:after="0"/>
              <w:jc w:val="center"/>
            </w:pPr>
            <w:r>
              <w:t>2518</w:t>
            </w:r>
          </w:p>
        </w:tc>
        <w:tc>
          <w:tcPr>
            <w:tcW w:w="1842" w:type="dxa"/>
            <w:vAlign w:val="center"/>
          </w:tcPr>
          <w:p w14:paraId="532310AA" w14:textId="6E7CDF57" w:rsidR="00FE2F08" w:rsidRDefault="00E3113A" w:rsidP="00E3113A">
            <w:pPr>
              <w:spacing w:after="0"/>
              <w:jc w:val="center"/>
            </w:pPr>
            <w:r>
              <w:t>18374</w:t>
            </w:r>
          </w:p>
        </w:tc>
        <w:tc>
          <w:tcPr>
            <w:tcW w:w="1560" w:type="dxa"/>
            <w:vAlign w:val="center"/>
          </w:tcPr>
          <w:p w14:paraId="03432D6B" w14:textId="6F608065" w:rsidR="00FE2F08" w:rsidRDefault="00E3113A" w:rsidP="00E3113A">
            <w:pPr>
              <w:spacing w:after="0"/>
              <w:jc w:val="center"/>
            </w:pPr>
            <w:r>
              <w:t>20892</w:t>
            </w:r>
          </w:p>
        </w:tc>
      </w:tr>
      <w:tr w:rsidR="00E3113A" w14:paraId="417A2874" w14:textId="77777777" w:rsidTr="00E3113A">
        <w:tc>
          <w:tcPr>
            <w:tcW w:w="2298" w:type="dxa"/>
            <w:vAlign w:val="center"/>
          </w:tcPr>
          <w:p w14:paraId="7102A4AE" w14:textId="5A5609AE" w:rsidR="00FE2F08" w:rsidRPr="00E3113A" w:rsidRDefault="00E3113A" w:rsidP="00E3113A">
            <w:pPr>
              <w:spacing w:after="0"/>
              <w:rPr>
                <w:b/>
              </w:rPr>
            </w:pPr>
            <w:r w:rsidRPr="00E3113A">
              <w:rPr>
                <w:b/>
              </w:rPr>
              <w:t>-</w:t>
            </w:r>
            <w:r>
              <w:rPr>
                <w:b/>
              </w:rPr>
              <w:t xml:space="preserve"> </w:t>
            </w:r>
            <w:r w:rsidRPr="00E3113A">
              <w:rPr>
                <w:b/>
              </w:rPr>
              <w:t>galdeblæresygdom</w:t>
            </w:r>
          </w:p>
        </w:tc>
        <w:tc>
          <w:tcPr>
            <w:tcW w:w="1922" w:type="dxa"/>
            <w:vAlign w:val="center"/>
          </w:tcPr>
          <w:p w14:paraId="0D749728" w14:textId="193D53F2" w:rsidR="00FE2F08" w:rsidRDefault="00E3113A" w:rsidP="00E3113A">
            <w:pPr>
              <w:spacing w:after="0"/>
              <w:jc w:val="center"/>
            </w:pPr>
            <w:r>
              <w:t>6378</w:t>
            </w:r>
          </w:p>
        </w:tc>
        <w:tc>
          <w:tcPr>
            <w:tcW w:w="1842" w:type="dxa"/>
            <w:vAlign w:val="center"/>
          </w:tcPr>
          <w:p w14:paraId="4CD79B65" w14:textId="51CF1DFA" w:rsidR="00FE2F08" w:rsidRDefault="00E3113A" w:rsidP="00E3113A">
            <w:pPr>
              <w:spacing w:after="0"/>
              <w:jc w:val="center"/>
            </w:pPr>
            <w:r>
              <w:t>109604</w:t>
            </w:r>
          </w:p>
        </w:tc>
        <w:tc>
          <w:tcPr>
            <w:tcW w:w="1560" w:type="dxa"/>
            <w:vAlign w:val="center"/>
          </w:tcPr>
          <w:p w14:paraId="06713E92" w14:textId="260F4DDA" w:rsidR="00FE2F08" w:rsidRDefault="00E3113A" w:rsidP="00E3113A">
            <w:pPr>
              <w:spacing w:after="0"/>
              <w:jc w:val="center"/>
            </w:pPr>
            <w:r>
              <w:t>115982</w:t>
            </w:r>
          </w:p>
        </w:tc>
      </w:tr>
    </w:tbl>
    <w:p w14:paraId="3201B49A" w14:textId="00C28662" w:rsidR="00FE2F08" w:rsidRDefault="00FE2F08" w:rsidP="00FE2F08">
      <w:pPr>
        <w:ind w:left="1304"/>
      </w:pPr>
    </w:p>
    <w:p w14:paraId="5611C16A" w14:textId="77777777" w:rsidR="00E3113A" w:rsidRDefault="00E3113A" w:rsidP="00E3113A">
      <w:pPr>
        <w:ind w:left="1304"/>
      </w:pPr>
      <w:r>
        <w:t>Beregn ved hjælp af disse tal den relative risiko for sammenhængen mellem sygdom i galdeblæren og type 2-diabetes, hvor ingen galdeblæresygdom er kontrolgruppe. Fortolk dette estimat.</w:t>
      </w:r>
    </w:p>
    <w:p w14:paraId="0235D3F5" w14:textId="77777777" w:rsidR="00E3113A" w:rsidRDefault="00E3113A" w:rsidP="00E3113A">
      <w:pPr>
        <w:ind w:left="1304"/>
      </w:pPr>
      <w:r>
        <w:t>Beregn også ved hjælp af tallene i den opstillede tabel odds ratioen for sammenhængen mellem sygdom i galdeblæren og type 2-diabetes, hvor ingen galdeblæresygdom er kontrolgruppe. Fortolk dette estimat.</w:t>
      </w:r>
    </w:p>
    <w:p w14:paraId="6CB5CCA2" w14:textId="730C42FE" w:rsidR="00E3113A" w:rsidRDefault="00E3113A" w:rsidP="00E3113A">
      <w:pPr>
        <w:ind w:left="1304"/>
      </w:pPr>
      <w:r>
        <w:t>Redegør for, hvorfor de 2 estimater er forskellige og beskriv hvornår de være næsten ens.</w:t>
      </w:r>
    </w:p>
    <w:p w14:paraId="47C30BDC" w14:textId="2CC493D5" w:rsidR="00E3113A" w:rsidRPr="0022408E" w:rsidRDefault="00E3113A" w:rsidP="00E3113A">
      <w:pPr>
        <w:ind w:left="1304"/>
      </w:pPr>
      <w:r>
        <w:t>Odds ratioen er lidt højere end den relative risiko, fordi type 2-diabetes var forholdsvis hyppig i populationen (5,5% i kontrolgruppen og 12,1% blandt kvinder med sygdom i galdeblæren). De to estimater vil være næsten ens, når de beregnes for meget sjældne sygdomme. Odds ratioen vil dog altid være højere end den tilsvarende relative risiko.</w:t>
      </w:r>
    </w:p>
    <w:p w14:paraId="48F1D09C" w14:textId="77777777" w:rsidR="00E670C2" w:rsidRDefault="00E670C2" w:rsidP="004C570E">
      <w:pPr>
        <w:rPr>
          <w:b/>
        </w:rPr>
      </w:pPr>
    </w:p>
    <w:p w14:paraId="29855A29" w14:textId="758ADF6A" w:rsidR="004C570E" w:rsidRDefault="004C570E" w:rsidP="004C570E">
      <w:pPr>
        <w:rPr>
          <w:b/>
        </w:rPr>
      </w:pPr>
      <w:r w:rsidRPr="00D6615B">
        <w:rPr>
          <w:b/>
        </w:rPr>
        <w:t xml:space="preserve">Opgave </w:t>
      </w:r>
      <w:r w:rsidR="00C0673B">
        <w:rPr>
          <w:b/>
        </w:rPr>
        <w:t>7</w:t>
      </w:r>
    </w:p>
    <w:p w14:paraId="5E153216" w14:textId="5EDD7DBA" w:rsidR="006B741D" w:rsidRPr="006B741D" w:rsidRDefault="006B741D" w:rsidP="004C570E">
      <w:r w:rsidRPr="006B741D">
        <w:t>Dette spørgsmål omhandler eventuelle selektionsproblemer i studiet</w:t>
      </w:r>
      <w:r w:rsidR="008B02C5">
        <w:t>.</w:t>
      </w:r>
    </w:p>
    <w:p w14:paraId="755BD5C1" w14:textId="77777777" w:rsidR="004767C8" w:rsidRPr="004767C8" w:rsidRDefault="004767C8" w:rsidP="004767C8">
      <w:pPr>
        <w:rPr>
          <w:szCs w:val="22"/>
        </w:rPr>
      </w:pPr>
      <w:r w:rsidRPr="004767C8">
        <w:rPr>
          <w:szCs w:val="22"/>
        </w:rPr>
        <w:t>I kohortestudier kan forskelle i deltagelse påvirke, hvem der indgår i analysen. I denne opgave skal I vurdere, om en given selektionsmekanisme påvirker estimatet af associationen mellem eksponering og sygdom.</w:t>
      </w:r>
    </w:p>
    <w:p w14:paraId="5F244FB6" w14:textId="77777777" w:rsidR="004767C8" w:rsidRPr="004767C8" w:rsidRDefault="004767C8" w:rsidP="004767C8">
      <w:pPr>
        <w:rPr>
          <w:szCs w:val="22"/>
        </w:rPr>
      </w:pPr>
      <w:r w:rsidRPr="004767C8">
        <w:rPr>
          <w:szCs w:val="22"/>
        </w:rPr>
        <w:t xml:space="preserve">Women’s Health </w:t>
      </w:r>
      <w:proofErr w:type="spellStart"/>
      <w:r w:rsidRPr="004767C8">
        <w:rPr>
          <w:szCs w:val="22"/>
        </w:rPr>
        <w:t>Initiative</w:t>
      </w:r>
      <w:proofErr w:type="spellEnd"/>
      <w:r w:rsidRPr="004767C8">
        <w:rPr>
          <w:szCs w:val="22"/>
        </w:rPr>
        <w:t xml:space="preserve"> inkluderede 161.808 kvinder blandt 373.000 screenede kvinder. Forestil jer følgende:</w:t>
      </w:r>
    </w:p>
    <w:p w14:paraId="0F12EA0A" w14:textId="77777777" w:rsidR="004767C8" w:rsidRPr="004767C8" w:rsidRDefault="004767C8" w:rsidP="004767C8">
      <w:pPr>
        <w:numPr>
          <w:ilvl w:val="0"/>
          <w:numId w:val="21"/>
        </w:numPr>
        <w:rPr>
          <w:szCs w:val="22"/>
        </w:rPr>
      </w:pPr>
      <w:r w:rsidRPr="004767C8">
        <w:rPr>
          <w:szCs w:val="22"/>
        </w:rPr>
        <w:lastRenderedPageBreak/>
        <w:t>45% af kvinder uden galdeblæresygdom deltager ikke</w:t>
      </w:r>
    </w:p>
    <w:p w14:paraId="63A92AD7" w14:textId="77777777" w:rsidR="004767C8" w:rsidRPr="004767C8" w:rsidRDefault="004767C8" w:rsidP="004767C8">
      <w:pPr>
        <w:numPr>
          <w:ilvl w:val="0"/>
          <w:numId w:val="21"/>
        </w:numPr>
        <w:rPr>
          <w:szCs w:val="22"/>
        </w:rPr>
      </w:pPr>
      <w:r w:rsidRPr="004767C8">
        <w:rPr>
          <w:szCs w:val="22"/>
        </w:rPr>
        <w:t>35% af kvinder med galdeblæresygdom deltager ikke</w:t>
      </w:r>
    </w:p>
    <w:p w14:paraId="6BDD768F" w14:textId="77777777" w:rsidR="004767C8" w:rsidRPr="004767C8" w:rsidRDefault="004767C8" w:rsidP="004767C8">
      <w:pPr>
        <w:numPr>
          <w:ilvl w:val="0"/>
          <w:numId w:val="21"/>
        </w:numPr>
        <w:rPr>
          <w:szCs w:val="22"/>
        </w:rPr>
      </w:pPr>
      <w:r w:rsidRPr="004767C8">
        <w:rPr>
          <w:szCs w:val="22"/>
        </w:rPr>
        <w:t>Deltagelse er uafhængig af senere type 2-diabetes</w:t>
      </w:r>
    </w:p>
    <w:p w14:paraId="6BF625B6" w14:textId="77777777" w:rsidR="00C93058" w:rsidRDefault="00C93058" w:rsidP="004767C8">
      <w:pPr>
        <w:rPr>
          <w:b/>
          <w:bCs/>
          <w:szCs w:val="22"/>
        </w:rPr>
      </w:pPr>
    </w:p>
    <w:p w14:paraId="2A1A40D7" w14:textId="7B6EFD3E" w:rsidR="004767C8" w:rsidRPr="004767C8" w:rsidRDefault="008B1EDE" w:rsidP="004767C8">
      <w:pPr>
        <w:rPr>
          <w:b/>
          <w:bCs/>
          <w:szCs w:val="22"/>
        </w:rPr>
      </w:pPr>
      <w:r>
        <w:rPr>
          <w:b/>
          <w:bCs/>
          <w:szCs w:val="22"/>
        </w:rPr>
        <w:t>Spørgsmål</w:t>
      </w:r>
    </w:p>
    <w:p w14:paraId="4C36395E" w14:textId="1248ADCE" w:rsidR="004767C8" w:rsidRPr="002F6EFB" w:rsidRDefault="004767C8" w:rsidP="002F6EFB">
      <w:pPr>
        <w:pStyle w:val="Listeafsnit"/>
        <w:numPr>
          <w:ilvl w:val="0"/>
          <w:numId w:val="22"/>
        </w:numPr>
        <w:rPr>
          <w:szCs w:val="22"/>
        </w:rPr>
      </w:pPr>
      <w:r w:rsidRPr="002F6EFB">
        <w:rPr>
          <w:szCs w:val="22"/>
        </w:rPr>
        <w:t>Er deltagelse afhængig af eksponeringen?</w:t>
      </w:r>
    </w:p>
    <w:p w14:paraId="5743AD01" w14:textId="77777777" w:rsidR="004767C8" w:rsidRPr="004767C8" w:rsidRDefault="004767C8" w:rsidP="004767C8">
      <w:pPr>
        <w:numPr>
          <w:ilvl w:val="0"/>
          <w:numId w:val="22"/>
        </w:numPr>
        <w:tabs>
          <w:tab w:val="num" w:pos="720"/>
        </w:tabs>
        <w:rPr>
          <w:szCs w:val="22"/>
        </w:rPr>
      </w:pPr>
      <w:r w:rsidRPr="004767C8">
        <w:rPr>
          <w:szCs w:val="22"/>
        </w:rPr>
        <w:t xml:space="preserve">Er deltagelse afhængig af </w:t>
      </w:r>
      <w:proofErr w:type="spellStart"/>
      <w:r w:rsidRPr="004767C8">
        <w:rPr>
          <w:szCs w:val="22"/>
        </w:rPr>
        <w:t>outcome</w:t>
      </w:r>
      <w:proofErr w:type="spellEnd"/>
      <w:r w:rsidRPr="004767C8">
        <w:rPr>
          <w:szCs w:val="22"/>
        </w:rPr>
        <w:t>?</w:t>
      </w:r>
    </w:p>
    <w:p w14:paraId="5A50E1BE" w14:textId="77777777" w:rsidR="004767C8" w:rsidRPr="004767C8" w:rsidRDefault="004767C8" w:rsidP="004767C8">
      <w:pPr>
        <w:numPr>
          <w:ilvl w:val="0"/>
          <w:numId w:val="22"/>
        </w:numPr>
        <w:tabs>
          <w:tab w:val="num" w:pos="720"/>
        </w:tabs>
        <w:rPr>
          <w:szCs w:val="22"/>
        </w:rPr>
      </w:pPr>
      <w:r w:rsidRPr="004767C8">
        <w:rPr>
          <w:szCs w:val="22"/>
        </w:rPr>
        <w:t>Ud fra dine svar ovenfor: forventer du, at selektionen påvirker estimatet af associationen mellem galdeblæresygdom og type 2-diabetes? Begrund kort.</w:t>
      </w:r>
    </w:p>
    <w:p w14:paraId="6BF122D1" w14:textId="77777777" w:rsidR="004767C8" w:rsidRPr="004767C8" w:rsidRDefault="004767C8" w:rsidP="004767C8">
      <w:pPr>
        <w:numPr>
          <w:ilvl w:val="0"/>
          <w:numId w:val="22"/>
        </w:numPr>
        <w:tabs>
          <w:tab w:val="num" w:pos="720"/>
        </w:tabs>
        <w:rPr>
          <w:szCs w:val="22"/>
        </w:rPr>
      </w:pPr>
      <w:r w:rsidRPr="004767C8">
        <w:rPr>
          <w:szCs w:val="22"/>
        </w:rPr>
        <w:t>Hvad kaldes denne type selektion?</w:t>
      </w:r>
    </w:p>
    <w:p w14:paraId="1CD1A23D" w14:textId="77777777" w:rsidR="004767C8" w:rsidRPr="004767C8" w:rsidRDefault="004767C8" w:rsidP="004767C8">
      <w:pPr>
        <w:numPr>
          <w:ilvl w:val="0"/>
          <w:numId w:val="22"/>
        </w:numPr>
        <w:tabs>
          <w:tab w:val="num" w:pos="720"/>
        </w:tabs>
        <w:rPr>
          <w:szCs w:val="22"/>
        </w:rPr>
      </w:pPr>
      <w:r w:rsidRPr="004767C8">
        <w:rPr>
          <w:szCs w:val="22"/>
        </w:rPr>
        <w:t>Påvirker dette primært intern validitet eller generaliserbarhed? Begrund kort.</w:t>
      </w:r>
    </w:p>
    <w:p w14:paraId="1AB85853" w14:textId="77777777" w:rsidR="0036092E" w:rsidRDefault="0036092E" w:rsidP="0036092E">
      <w:pPr>
        <w:rPr>
          <w:szCs w:val="22"/>
        </w:rPr>
      </w:pPr>
    </w:p>
    <w:p w14:paraId="555C4279" w14:textId="4CDFAAB4" w:rsidR="00374F1F" w:rsidRPr="00374F1F" w:rsidRDefault="00374F1F" w:rsidP="00374F1F">
      <w:pPr>
        <w:ind w:left="1304" w:firstLine="1"/>
      </w:pPr>
    </w:p>
    <w:sectPr w:rsidR="00374F1F" w:rsidRPr="00374F1F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923D3" w14:textId="77777777" w:rsidR="00A176ED" w:rsidRDefault="00A176ED" w:rsidP="001179AB">
      <w:pPr>
        <w:spacing w:after="0" w:line="240" w:lineRule="auto"/>
      </w:pPr>
      <w:r>
        <w:separator/>
      </w:r>
    </w:p>
  </w:endnote>
  <w:endnote w:type="continuationSeparator" w:id="0">
    <w:p w14:paraId="66EDF72F" w14:textId="77777777" w:rsidR="00A176ED" w:rsidRDefault="00A176ED" w:rsidP="0011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1090290"/>
      <w:docPartObj>
        <w:docPartGallery w:val="Page Numbers (Bottom of Page)"/>
        <w:docPartUnique/>
      </w:docPartObj>
    </w:sdtPr>
    <w:sdtEndPr/>
    <w:sdtContent>
      <w:p w14:paraId="56241E51" w14:textId="3A056EE1" w:rsidR="00E670C2" w:rsidRDefault="00E670C2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4FE3">
          <w:rPr>
            <w:noProof/>
          </w:rPr>
          <w:t>4</w:t>
        </w:r>
        <w:r>
          <w:fldChar w:fldCharType="end"/>
        </w:r>
      </w:p>
    </w:sdtContent>
  </w:sdt>
  <w:p w14:paraId="42ABEECE" w14:textId="77777777" w:rsidR="00E670C2" w:rsidRDefault="00E670C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561AC" w14:textId="77777777" w:rsidR="00A176ED" w:rsidRDefault="00A176ED" w:rsidP="001179AB">
      <w:pPr>
        <w:spacing w:after="0" w:line="240" w:lineRule="auto"/>
      </w:pPr>
      <w:r>
        <w:separator/>
      </w:r>
    </w:p>
  </w:footnote>
  <w:footnote w:type="continuationSeparator" w:id="0">
    <w:p w14:paraId="505B37F1" w14:textId="77777777" w:rsidR="00A176ED" w:rsidRDefault="00A176ED" w:rsidP="00117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5F36"/>
    <w:multiLevelType w:val="hybridMultilevel"/>
    <w:tmpl w:val="9E0A4F0E"/>
    <w:lvl w:ilvl="0" w:tplc="4D74C5C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E41FA"/>
    <w:multiLevelType w:val="hybridMultilevel"/>
    <w:tmpl w:val="3AA054CA"/>
    <w:lvl w:ilvl="0" w:tplc="95543E08">
      <w:start w:val="1"/>
      <w:numFmt w:val="lowerLetter"/>
      <w:lvlText w:val="%1)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2" w15:restartNumberingAfterBreak="0">
    <w:nsid w:val="11412D66"/>
    <w:multiLevelType w:val="hybridMultilevel"/>
    <w:tmpl w:val="87BCDA42"/>
    <w:lvl w:ilvl="0" w:tplc="0409000F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D615DD"/>
    <w:multiLevelType w:val="hybridMultilevel"/>
    <w:tmpl w:val="2376C302"/>
    <w:lvl w:ilvl="0" w:tplc="BC3CD702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 w15:restartNumberingAfterBreak="0">
    <w:nsid w:val="1BF23BE8"/>
    <w:multiLevelType w:val="hybridMultilevel"/>
    <w:tmpl w:val="A908100C"/>
    <w:lvl w:ilvl="0" w:tplc="9CF01C64">
      <w:start w:val="1"/>
      <w:numFmt w:val="lowerLetter"/>
      <w:lvlText w:val="%1)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5" w15:restartNumberingAfterBreak="0">
    <w:nsid w:val="1D015810"/>
    <w:multiLevelType w:val="hybridMultilevel"/>
    <w:tmpl w:val="BC520DB2"/>
    <w:lvl w:ilvl="0" w:tplc="D752DB8A">
      <w:start w:val="2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82CCA"/>
    <w:multiLevelType w:val="hybridMultilevel"/>
    <w:tmpl w:val="CE02D6EE"/>
    <w:lvl w:ilvl="0" w:tplc="C4C42368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66F78"/>
    <w:multiLevelType w:val="hybridMultilevel"/>
    <w:tmpl w:val="D4765BEA"/>
    <w:lvl w:ilvl="0" w:tplc="8DDC9BD6">
      <w:start w:val="1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8" w15:restartNumberingAfterBreak="0">
    <w:nsid w:val="25FC6470"/>
    <w:multiLevelType w:val="hybridMultilevel"/>
    <w:tmpl w:val="2DAA1E06"/>
    <w:lvl w:ilvl="0" w:tplc="D29424F4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76B11"/>
    <w:multiLevelType w:val="multilevel"/>
    <w:tmpl w:val="7536164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Garamond" w:eastAsiaTheme="minorHAnsi" w:hAnsi="Garamond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3F056015"/>
    <w:multiLevelType w:val="hybridMultilevel"/>
    <w:tmpl w:val="CD584602"/>
    <w:lvl w:ilvl="0" w:tplc="97703ED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507A1452"/>
    <w:multiLevelType w:val="hybridMultilevel"/>
    <w:tmpl w:val="D0A0293A"/>
    <w:lvl w:ilvl="0" w:tplc="04090017">
      <w:start w:val="1"/>
      <w:numFmt w:val="lowerLetter"/>
      <w:lvlText w:val="%1)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12" w15:restartNumberingAfterBreak="0">
    <w:nsid w:val="51992FD3"/>
    <w:multiLevelType w:val="hybridMultilevel"/>
    <w:tmpl w:val="64FE01D4"/>
    <w:lvl w:ilvl="0" w:tplc="3F169396">
      <w:start w:val="2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545989"/>
    <w:multiLevelType w:val="hybridMultilevel"/>
    <w:tmpl w:val="5AE8F162"/>
    <w:lvl w:ilvl="0" w:tplc="A120C9FC">
      <w:start w:val="1"/>
      <w:numFmt w:val="decimal"/>
      <w:lvlText w:val="%1)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14" w15:restartNumberingAfterBreak="0">
    <w:nsid w:val="5F6A372C"/>
    <w:multiLevelType w:val="multilevel"/>
    <w:tmpl w:val="9EC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10394"/>
    <w:multiLevelType w:val="multilevel"/>
    <w:tmpl w:val="E50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E4DCF"/>
    <w:multiLevelType w:val="hybridMultilevel"/>
    <w:tmpl w:val="431256BA"/>
    <w:lvl w:ilvl="0" w:tplc="8E30407C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23A54"/>
    <w:multiLevelType w:val="hybridMultilevel"/>
    <w:tmpl w:val="F230AF70"/>
    <w:lvl w:ilvl="0" w:tplc="ECAE6C72">
      <w:start w:val="4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6F3B7E8D"/>
    <w:multiLevelType w:val="hybridMultilevel"/>
    <w:tmpl w:val="E3220B8E"/>
    <w:lvl w:ilvl="0" w:tplc="36A84664">
      <w:start w:val="1"/>
      <w:numFmt w:val="decimal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19" w15:restartNumberingAfterBreak="0">
    <w:nsid w:val="775C5141"/>
    <w:multiLevelType w:val="hybridMultilevel"/>
    <w:tmpl w:val="CD223C24"/>
    <w:lvl w:ilvl="0" w:tplc="AEBCCE38">
      <w:start w:val="1"/>
      <w:numFmt w:val="lowerLetter"/>
      <w:lvlText w:val="%1)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20" w15:restartNumberingAfterBreak="0">
    <w:nsid w:val="7A695DDA"/>
    <w:multiLevelType w:val="hybridMultilevel"/>
    <w:tmpl w:val="CA4C4A36"/>
    <w:lvl w:ilvl="0" w:tplc="9834918A">
      <w:start w:val="1"/>
      <w:numFmt w:val="lowerLetter"/>
      <w:lvlText w:val="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1" w15:restartNumberingAfterBreak="0">
    <w:nsid w:val="7A82160B"/>
    <w:multiLevelType w:val="hybridMultilevel"/>
    <w:tmpl w:val="AD8C81FE"/>
    <w:lvl w:ilvl="0" w:tplc="CE261E7A">
      <w:start w:val="1"/>
      <w:numFmt w:val="upperLetter"/>
      <w:lvlText w:val="%1."/>
      <w:lvlJc w:val="left"/>
      <w:pPr>
        <w:ind w:left="1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num w:numId="1" w16cid:durableId="2009290621">
    <w:abstractNumId w:val="10"/>
  </w:num>
  <w:num w:numId="2" w16cid:durableId="1683892437">
    <w:abstractNumId w:val="2"/>
  </w:num>
  <w:num w:numId="3" w16cid:durableId="1063916123">
    <w:abstractNumId w:val="21"/>
  </w:num>
  <w:num w:numId="4" w16cid:durableId="946235986">
    <w:abstractNumId w:val="7"/>
  </w:num>
  <w:num w:numId="5" w16cid:durableId="380904298">
    <w:abstractNumId w:val="18"/>
  </w:num>
  <w:num w:numId="6" w16cid:durableId="636187372">
    <w:abstractNumId w:val="14"/>
  </w:num>
  <w:num w:numId="7" w16cid:durableId="631712079">
    <w:abstractNumId w:val="16"/>
  </w:num>
  <w:num w:numId="8" w16cid:durableId="597636731">
    <w:abstractNumId w:val="8"/>
  </w:num>
  <w:num w:numId="9" w16cid:durableId="1065302235">
    <w:abstractNumId w:val="11"/>
  </w:num>
  <w:num w:numId="10" w16cid:durableId="1866401038">
    <w:abstractNumId w:val="6"/>
  </w:num>
  <w:num w:numId="11" w16cid:durableId="2101216671">
    <w:abstractNumId w:val="13"/>
  </w:num>
  <w:num w:numId="12" w16cid:durableId="928079720">
    <w:abstractNumId w:val="3"/>
  </w:num>
  <w:num w:numId="13" w16cid:durableId="5911105">
    <w:abstractNumId w:val="17"/>
  </w:num>
  <w:num w:numId="14" w16cid:durableId="128593188">
    <w:abstractNumId w:val="20"/>
  </w:num>
  <w:num w:numId="15" w16cid:durableId="139881023">
    <w:abstractNumId w:val="1"/>
  </w:num>
  <w:num w:numId="16" w16cid:durableId="1099566662">
    <w:abstractNumId w:val="4"/>
  </w:num>
  <w:num w:numId="17" w16cid:durableId="439766901">
    <w:abstractNumId w:val="19"/>
  </w:num>
  <w:num w:numId="18" w16cid:durableId="333076278">
    <w:abstractNumId w:val="0"/>
  </w:num>
  <w:num w:numId="19" w16cid:durableId="1292708793">
    <w:abstractNumId w:val="5"/>
  </w:num>
  <w:num w:numId="20" w16cid:durableId="1713650737">
    <w:abstractNumId w:val="12"/>
  </w:num>
  <w:num w:numId="21" w16cid:durableId="2081098263">
    <w:abstractNumId w:val="15"/>
  </w:num>
  <w:num w:numId="22" w16cid:durableId="718631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da-DK" w:vendorID="64" w:dllVersion="0" w:nlCheck="1" w:checkStyle="0"/>
  <w:activeWritingStyle w:appName="MSWord" w:lang="en-US" w:vendorID="64" w:dllVersion="0" w:nlCheck="1" w:checkStyle="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0E4"/>
    <w:rsid w:val="000006F9"/>
    <w:rsid w:val="00002A36"/>
    <w:rsid w:val="00002CA6"/>
    <w:rsid w:val="00006E20"/>
    <w:rsid w:val="000103BF"/>
    <w:rsid w:val="00011B9A"/>
    <w:rsid w:val="00013531"/>
    <w:rsid w:val="00014103"/>
    <w:rsid w:val="00015B4B"/>
    <w:rsid w:val="00017807"/>
    <w:rsid w:val="00022472"/>
    <w:rsid w:val="000235F6"/>
    <w:rsid w:val="000249D7"/>
    <w:rsid w:val="000305B9"/>
    <w:rsid w:val="00033CD9"/>
    <w:rsid w:val="0003433B"/>
    <w:rsid w:val="00035F88"/>
    <w:rsid w:val="00036DAC"/>
    <w:rsid w:val="00042E92"/>
    <w:rsid w:val="0004422A"/>
    <w:rsid w:val="0004525A"/>
    <w:rsid w:val="000455AF"/>
    <w:rsid w:val="0004703B"/>
    <w:rsid w:val="00052525"/>
    <w:rsid w:val="0005507B"/>
    <w:rsid w:val="00056DBA"/>
    <w:rsid w:val="000573E4"/>
    <w:rsid w:val="00066C1C"/>
    <w:rsid w:val="00073840"/>
    <w:rsid w:val="00073962"/>
    <w:rsid w:val="00077CAE"/>
    <w:rsid w:val="00083980"/>
    <w:rsid w:val="00084F1D"/>
    <w:rsid w:val="00087740"/>
    <w:rsid w:val="00093341"/>
    <w:rsid w:val="000948DF"/>
    <w:rsid w:val="0009531F"/>
    <w:rsid w:val="00096C63"/>
    <w:rsid w:val="000A19C8"/>
    <w:rsid w:val="000A3855"/>
    <w:rsid w:val="000A7273"/>
    <w:rsid w:val="000B2008"/>
    <w:rsid w:val="000B67B3"/>
    <w:rsid w:val="000B6EED"/>
    <w:rsid w:val="000B75AC"/>
    <w:rsid w:val="000C11BB"/>
    <w:rsid w:val="000C2541"/>
    <w:rsid w:val="000C3BBF"/>
    <w:rsid w:val="000C566E"/>
    <w:rsid w:val="000D256B"/>
    <w:rsid w:val="000D4881"/>
    <w:rsid w:val="000D7FD1"/>
    <w:rsid w:val="000E01CA"/>
    <w:rsid w:val="000E0846"/>
    <w:rsid w:val="000E2A61"/>
    <w:rsid w:val="000E2BBC"/>
    <w:rsid w:val="000E30D3"/>
    <w:rsid w:val="000E3660"/>
    <w:rsid w:val="000E7BA5"/>
    <w:rsid w:val="000F1A69"/>
    <w:rsid w:val="000F28F5"/>
    <w:rsid w:val="000F2D35"/>
    <w:rsid w:val="000F5065"/>
    <w:rsid w:val="000F50B7"/>
    <w:rsid w:val="0010161C"/>
    <w:rsid w:val="00101C28"/>
    <w:rsid w:val="0010325B"/>
    <w:rsid w:val="00103B47"/>
    <w:rsid w:val="001107A7"/>
    <w:rsid w:val="001121D9"/>
    <w:rsid w:val="00113090"/>
    <w:rsid w:val="00116093"/>
    <w:rsid w:val="001179AB"/>
    <w:rsid w:val="001221E8"/>
    <w:rsid w:val="00130591"/>
    <w:rsid w:val="00132E0C"/>
    <w:rsid w:val="00133A53"/>
    <w:rsid w:val="00134F55"/>
    <w:rsid w:val="00136C66"/>
    <w:rsid w:val="00137E23"/>
    <w:rsid w:val="00140AD2"/>
    <w:rsid w:val="00141304"/>
    <w:rsid w:val="001429D5"/>
    <w:rsid w:val="00143CCD"/>
    <w:rsid w:val="0014444B"/>
    <w:rsid w:val="00145A46"/>
    <w:rsid w:val="0014664C"/>
    <w:rsid w:val="00146747"/>
    <w:rsid w:val="001468C4"/>
    <w:rsid w:val="00151E86"/>
    <w:rsid w:val="00153045"/>
    <w:rsid w:val="00154EE3"/>
    <w:rsid w:val="00161B61"/>
    <w:rsid w:val="00162B18"/>
    <w:rsid w:val="00164AF7"/>
    <w:rsid w:val="00167259"/>
    <w:rsid w:val="0017056B"/>
    <w:rsid w:val="001709C1"/>
    <w:rsid w:val="001710AD"/>
    <w:rsid w:val="0017146B"/>
    <w:rsid w:val="001725A8"/>
    <w:rsid w:val="0017281A"/>
    <w:rsid w:val="00174AAA"/>
    <w:rsid w:val="0017614F"/>
    <w:rsid w:val="00177E41"/>
    <w:rsid w:val="001809E6"/>
    <w:rsid w:val="00180AAF"/>
    <w:rsid w:val="00182965"/>
    <w:rsid w:val="0018627E"/>
    <w:rsid w:val="00186C8F"/>
    <w:rsid w:val="00187270"/>
    <w:rsid w:val="00190B4E"/>
    <w:rsid w:val="00191216"/>
    <w:rsid w:val="00191497"/>
    <w:rsid w:val="00191FCA"/>
    <w:rsid w:val="001977C4"/>
    <w:rsid w:val="001A13BC"/>
    <w:rsid w:val="001A1B64"/>
    <w:rsid w:val="001A2739"/>
    <w:rsid w:val="001A4238"/>
    <w:rsid w:val="001B0072"/>
    <w:rsid w:val="001B429D"/>
    <w:rsid w:val="001B52C1"/>
    <w:rsid w:val="001B7AF1"/>
    <w:rsid w:val="001C0B52"/>
    <w:rsid w:val="001C1F21"/>
    <w:rsid w:val="001C30F3"/>
    <w:rsid w:val="001C381C"/>
    <w:rsid w:val="001C743E"/>
    <w:rsid w:val="001D145E"/>
    <w:rsid w:val="001D20BA"/>
    <w:rsid w:val="001D3600"/>
    <w:rsid w:val="001D43B6"/>
    <w:rsid w:val="001D45CD"/>
    <w:rsid w:val="001D651A"/>
    <w:rsid w:val="001D743A"/>
    <w:rsid w:val="001D7975"/>
    <w:rsid w:val="001E409F"/>
    <w:rsid w:val="001E5BF5"/>
    <w:rsid w:val="001E5CDD"/>
    <w:rsid w:val="001E762B"/>
    <w:rsid w:val="001F4DAD"/>
    <w:rsid w:val="001F562E"/>
    <w:rsid w:val="002025A1"/>
    <w:rsid w:val="00206B72"/>
    <w:rsid w:val="00207D76"/>
    <w:rsid w:val="00210DF6"/>
    <w:rsid w:val="00211BED"/>
    <w:rsid w:val="00220711"/>
    <w:rsid w:val="00220A8F"/>
    <w:rsid w:val="00222CCF"/>
    <w:rsid w:val="00223FD9"/>
    <w:rsid w:val="0022408E"/>
    <w:rsid w:val="00225BFD"/>
    <w:rsid w:val="00227631"/>
    <w:rsid w:val="00227A7A"/>
    <w:rsid w:val="00236096"/>
    <w:rsid w:val="002379FE"/>
    <w:rsid w:val="002414E6"/>
    <w:rsid w:val="0024280A"/>
    <w:rsid w:val="00245B49"/>
    <w:rsid w:val="00247532"/>
    <w:rsid w:val="00250708"/>
    <w:rsid w:val="00251E28"/>
    <w:rsid w:val="00251F5A"/>
    <w:rsid w:val="00254C8A"/>
    <w:rsid w:val="00256A2A"/>
    <w:rsid w:val="00262909"/>
    <w:rsid w:val="00266453"/>
    <w:rsid w:val="00276E7D"/>
    <w:rsid w:val="002818E4"/>
    <w:rsid w:val="0028240D"/>
    <w:rsid w:val="002831A5"/>
    <w:rsid w:val="00286819"/>
    <w:rsid w:val="002879E7"/>
    <w:rsid w:val="00290A21"/>
    <w:rsid w:val="00292180"/>
    <w:rsid w:val="002A04EE"/>
    <w:rsid w:val="002A2D23"/>
    <w:rsid w:val="002A4713"/>
    <w:rsid w:val="002A5AF1"/>
    <w:rsid w:val="002A69F8"/>
    <w:rsid w:val="002A7703"/>
    <w:rsid w:val="002B47F8"/>
    <w:rsid w:val="002B5F89"/>
    <w:rsid w:val="002C282C"/>
    <w:rsid w:val="002C48CA"/>
    <w:rsid w:val="002C66B2"/>
    <w:rsid w:val="002C7D70"/>
    <w:rsid w:val="002D151D"/>
    <w:rsid w:val="002D4949"/>
    <w:rsid w:val="002D544C"/>
    <w:rsid w:val="002D678D"/>
    <w:rsid w:val="002D7892"/>
    <w:rsid w:val="002D78DA"/>
    <w:rsid w:val="002E1337"/>
    <w:rsid w:val="002E1FF3"/>
    <w:rsid w:val="002E5694"/>
    <w:rsid w:val="002F5A63"/>
    <w:rsid w:val="002F6EFB"/>
    <w:rsid w:val="00301A29"/>
    <w:rsid w:val="00304E74"/>
    <w:rsid w:val="00312E9F"/>
    <w:rsid w:val="00313FF3"/>
    <w:rsid w:val="0031412D"/>
    <w:rsid w:val="00315AF1"/>
    <w:rsid w:val="0031608E"/>
    <w:rsid w:val="0031761D"/>
    <w:rsid w:val="00322A87"/>
    <w:rsid w:val="00327221"/>
    <w:rsid w:val="00330A96"/>
    <w:rsid w:val="00332010"/>
    <w:rsid w:val="003367AD"/>
    <w:rsid w:val="003373D5"/>
    <w:rsid w:val="00337A49"/>
    <w:rsid w:val="0034048E"/>
    <w:rsid w:val="00341F55"/>
    <w:rsid w:val="0034291A"/>
    <w:rsid w:val="00343385"/>
    <w:rsid w:val="00343EB9"/>
    <w:rsid w:val="00347191"/>
    <w:rsid w:val="003476AE"/>
    <w:rsid w:val="00351E8C"/>
    <w:rsid w:val="00357A20"/>
    <w:rsid w:val="0036074C"/>
    <w:rsid w:val="0036092E"/>
    <w:rsid w:val="00361120"/>
    <w:rsid w:val="00371DE8"/>
    <w:rsid w:val="00374F1F"/>
    <w:rsid w:val="00375260"/>
    <w:rsid w:val="00375EF5"/>
    <w:rsid w:val="00376F7B"/>
    <w:rsid w:val="00380565"/>
    <w:rsid w:val="0038276D"/>
    <w:rsid w:val="00384715"/>
    <w:rsid w:val="00385943"/>
    <w:rsid w:val="0038744E"/>
    <w:rsid w:val="0039063B"/>
    <w:rsid w:val="00392844"/>
    <w:rsid w:val="00394694"/>
    <w:rsid w:val="003A25C3"/>
    <w:rsid w:val="003A3539"/>
    <w:rsid w:val="003A35B6"/>
    <w:rsid w:val="003A3B82"/>
    <w:rsid w:val="003A550A"/>
    <w:rsid w:val="003A6305"/>
    <w:rsid w:val="003B0926"/>
    <w:rsid w:val="003B1793"/>
    <w:rsid w:val="003B7B26"/>
    <w:rsid w:val="003C19A7"/>
    <w:rsid w:val="003C497C"/>
    <w:rsid w:val="003C66F5"/>
    <w:rsid w:val="003C77BD"/>
    <w:rsid w:val="003D0D9A"/>
    <w:rsid w:val="003D240A"/>
    <w:rsid w:val="003D2E08"/>
    <w:rsid w:val="003D45AB"/>
    <w:rsid w:val="003E2D95"/>
    <w:rsid w:val="003E55AC"/>
    <w:rsid w:val="003E59B1"/>
    <w:rsid w:val="003F004E"/>
    <w:rsid w:val="003F19B9"/>
    <w:rsid w:val="003F2BC0"/>
    <w:rsid w:val="004046F7"/>
    <w:rsid w:val="0041355E"/>
    <w:rsid w:val="004138B6"/>
    <w:rsid w:val="00414788"/>
    <w:rsid w:val="00415CFF"/>
    <w:rsid w:val="00415E54"/>
    <w:rsid w:val="00417E44"/>
    <w:rsid w:val="00420D1D"/>
    <w:rsid w:val="00421A15"/>
    <w:rsid w:val="00422716"/>
    <w:rsid w:val="00422DF3"/>
    <w:rsid w:val="0042581C"/>
    <w:rsid w:val="00426DB5"/>
    <w:rsid w:val="00431057"/>
    <w:rsid w:val="004323B1"/>
    <w:rsid w:val="00434283"/>
    <w:rsid w:val="00434A22"/>
    <w:rsid w:val="0043574E"/>
    <w:rsid w:val="00440940"/>
    <w:rsid w:val="00453D85"/>
    <w:rsid w:val="00454EED"/>
    <w:rsid w:val="00457D06"/>
    <w:rsid w:val="00460B3E"/>
    <w:rsid w:val="004702F1"/>
    <w:rsid w:val="00470F51"/>
    <w:rsid w:val="00472E09"/>
    <w:rsid w:val="0047453E"/>
    <w:rsid w:val="004767C8"/>
    <w:rsid w:val="00480767"/>
    <w:rsid w:val="004819FB"/>
    <w:rsid w:val="0048217F"/>
    <w:rsid w:val="00482302"/>
    <w:rsid w:val="00486165"/>
    <w:rsid w:val="00490355"/>
    <w:rsid w:val="00490E77"/>
    <w:rsid w:val="0049291D"/>
    <w:rsid w:val="00495C5B"/>
    <w:rsid w:val="004A3012"/>
    <w:rsid w:val="004A337E"/>
    <w:rsid w:val="004A3718"/>
    <w:rsid w:val="004A7B15"/>
    <w:rsid w:val="004B1BD5"/>
    <w:rsid w:val="004B40BD"/>
    <w:rsid w:val="004B5252"/>
    <w:rsid w:val="004B78D3"/>
    <w:rsid w:val="004B7EA0"/>
    <w:rsid w:val="004C0341"/>
    <w:rsid w:val="004C1D3A"/>
    <w:rsid w:val="004C23F0"/>
    <w:rsid w:val="004C3D1A"/>
    <w:rsid w:val="004C5445"/>
    <w:rsid w:val="004C570E"/>
    <w:rsid w:val="004C61BC"/>
    <w:rsid w:val="004C66A6"/>
    <w:rsid w:val="004D4FE3"/>
    <w:rsid w:val="004D53D8"/>
    <w:rsid w:val="004D5E94"/>
    <w:rsid w:val="004E0125"/>
    <w:rsid w:val="004E1EF5"/>
    <w:rsid w:val="004E348D"/>
    <w:rsid w:val="004E4F42"/>
    <w:rsid w:val="004F06BD"/>
    <w:rsid w:val="004F338B"/>
    <w:rsid w:val="004F514F"/>
    <w:rsid w:val="005037FC"/>
    <w:rsid w:val="00503F2E"/>
    <w:rsid w:val="00506873"/>
    <w:rsid w:val="00511ABA"/>
    <w:rsid w:val="00514B6E"/>
    <w:rsid w:val="00514D52"/>
    <w:rsid w:val="005170E6"/>
    <w:rsid w:val="00520059"/>
    <w:rsid w:val="005231F1"/>
    <w:rsid w:val="00526592"/>
    <w:rsid w:val="00527268"/>
    <w:rsid w:val="00527EC0"/>
    <w:rsid w:val="00530F3E"/>
    <w:rsid w:val="005325F5"/>
    <w:rsid w:val="00533D48"/>
    <w:rsid w:val="0053422C"/>
    <w:rsid w:val="00534946"/>
    <w:rsid w:val="005360C2"/>
    <w:rsid w:val="00536DBC"/>
    <w:rsid w:val="00537BB9"/>
    <w:rsid w:val="0054015E"/>
    <w:rsid w:val="00543C59"/>
    <w:rsid w:val="00544148"/>
    <w:rsid w:val="00544811"/>
    <w:rsid w:val="00547135"/>
    <w:rsid w:val="005543B3"/>
    <w:rsid w:val="00555B14"/>
    <w:rsid w:val="00556DC0"/>
    <w:rsid w:val="00557EFF"/>
    <w:rsid w:val="005603AD"/>
    <w:rsid w:val="00561F8E"/>
    <w:rsid w:val="005643FA"/>
    <w:rsid w:val="00565803"/>
    <w:rsid w:val="00566DDF"/>
    <w:rsid w:val="005721EF"/>
    <w:rsid w:val="00572B17"/>
    <w:rsid w:val="005730A5"/>
    <w:rsid w:val="00573BCD"/>
    <w:rsid w:val="00574428"/>
    <w:rsid w:val="00574FBF"/>
    <w:rsid w:val="00575B53"/>
    <w:rsid w:val="00580C2B"/>
    <w:rsid w:val="00581396"/>
    <w:rsid w:val="00582743"/>
    <w:rsid w:val="00582D02"/>
    <w:rsid w:val="005842A8"/>
    <w:rsid w:val="005855F2"/>
    <w:rsid w:val="0058606D"/>
    <w:rsid w:val="00591DA7"/>
    <w:rsid w:val="00595BD6"/>
    <w:rsid w:val="0059709E"/>
    <w:rsid w:val="005A495A"/>
    <w:rsid w:val="005A5797"/>
    <w:rsid w:val="005B0509"/>
    <w:rsid w:val="005B1063"/>
    <w:rsid w:val="005B2AF9"/>
    <w:rsid w:val="005B3275"/>
    <w:rsid w:val="005B418F"/>
    <w:rsid w:val="005B4AFD"/>
    <w:rsid w:val="005B4EE6"/>
    <w:rsid w:val="005B58FC"/>
    <w:rsid w:val="005B66A8"/>
    <w:rsid w:val="005B7136"/>
    <w:rsid w:val="005B7B37"/>
    <w:rsid w:val="005B7EF2"/>
    <w:rsid w:val="005C0F4E"/>
    <w:rsid w:val="005C4016"/>
    <w:rsid w:val="005C6F7D"/>
    <w:rsid w:val="005D09B0"/>
    <w:rsid w:val="005D1C9F"/>
    <w:rsid w:val="005D3996"/>
    <w:rsid w:val="005D402E"/>
    <w:rsid w:val="005D4B6E"/>
    <w:rsid w:val="005D668E"/>
    <w:rsid w:val="005D739A"/>
    <w:rsid w:val="005E12F3"/>
    <w:rsid w:val="005E1CAB"/>
    <w:rsid w:val="005E222F"/>
    <w:rsid w:val="005E4489"/>
    <w:rsid w:val="005E4DC8"/>
    <w:rsid w:val="005E4EF1"/>
    <w:rsid w:val="005E5266"/>
    <w:rsid w:val="005E5834"/>
    <w:rsid w:val="005E6CCE"/>
    <w:rsid w:val="005F108D"/>
    <w:rsid w:val="005F211E"/>
    <w:rsid w:val="005F26B3"/>
    <w:rsid w:val="005F2C17"/>
    <w:rsid w:val="005F307C"/>
    <w:rsid w:val="005F4ED0"/>
    <w:rsid w:val="005F7E7F"/>
    <w:rsid w:val="00600F99"/>
    <w:rsid w:val="00602E98"/>
    <w:rsid w:val="00603748"/>
    <w:rsid w:val="006047DC"/>
    <w:rsid w:val="00604F84"/>
    <w:rsid w:val="006056CE"/>
    <w:rsid w:val="00605770"/>
    <w:rsid w:val="00606B1F"/>
    <w:rsid w:val="00610825"/>
    <w:rsid w:val="00613313"/>
    <w:rsid w:val="00613DDD"/>
    <w:rsid w:val="006154EF"/>
    <w:rsid w:val="00617E9D"/>
    <w:rsid w:val="0062272F"/>
    <w:rsid w:val="00623239"/>
    <w:rsid w:val="00632938"/>
    <w:rsid w:val="00633706"/>
    <w:rsid w:val="00633BCB"/>
    <w:rsid w:val="006350D8"/>
    <w:rsid w:val="00640F49"/>
    <w:rsid w:val="00643582"/>
    <w:rsid w:val="00643E38"/>
    <w:rsid w:val="00653237"/>
    <w:rsid w:val="0065715B"/>
    <w:rsid w:val="00657175"/>
    <w:rsid w:val="00657549"/>
    <w:rsid w:val="0065767B"/>
    <w:rsid w:val="00662FF6"/>
    <w:rsid w:val="00666539"/>
    <w:rsid w:val="00666D40"/>
    <w:rsid w:val="00672D43"/>
    <w:rsid w:val="006801FF"/>
    <w:rsid w:val="00681193"/>
    <w:rsid w:val="00681272"/>
    <w:rsid w:val="0068176B"/>
    <w:rsid w:val="00684BEC"/>
    <w:rsid w:val="00685448"/>
    <w:rsid w:val="00686224"/>
    <w:rsid w:val="006874B5"/>
    <w:rsid w:val="006876DC"/>
    <w:rsid w:val="00687CB6"/>
    <w:rsid w:val="00690CCC"/>
    <w:rsid w:val="00691E1E"/>
    <w:rsid w:val="00691E68"/>
    <w:rsid w:val="00692F7B"/>
    <w:rsid w:val="0069445D"/>
    <w:rsid w:val="006951D9"/>
    <w:rsid w:val="006959D2"/>
    <w:rsid w:val="00697203"/>
    <w:rsid w:val="00697609"/>
    <w:rsid w:val="00697AD4"/>
    <w:rsid w:val="00697ECD"/>
    <w:rsid w:val="006A0B3E"/>
    <w:rsid w:val="006A347D"/>
    <w:rsid w:val="006A3615"/>
    <w:rsid w:val="006A4AE0"/>
    <w:rsid w:val="006A585C"/>
    <w:rsid w:val="006A5DBC"/>
    <w:rsid w:val="006B3AE4"/>
    <w:rsid w:val="006B45BD"/>
    <w:rsid w:val="006B5EC8"/>
    <w:rsid w:val="006B6717"/>
    <w:rsid w:val="006B6E43"/>
    <w:rsid w:val="006B741D"/>
    <w:rsid w:val="006C2909"/>
    <w:rsid w:val="006C2A17"/>
    <w:rsid w:val="006C62A2"/>
    <w:rsid w:val="006D04AB"/>
    <w:rsid w:val="006D150B"/>
    <w:rsid w:val="006D185C"/>
    <w:rsid w:val="006D1FFB"/>
    <w:rsid w:val="006D32B7"/>
    <w:rsid w:val="006D4BA7"/>
    <w:rsid w:val="006D4D95"/>
    <w:rsid w:val="006D50D9"/>
    <w:rsid w:val="006D527B"/>
    <w:rsid w:val="006D5D9C"/>
    <w:rsid w:val="006D6025"/>
    <w:rsid w:val="006D607B"/>
    <w:rsid w:val="006D6195"/>
    <w:rsid w:val="006D6927"/>
    <w:rsid w:val="006E38EE"/>
    <w:rsid w:val="006E3F11"/>
    <w:rsid w:val="006E45B4"/>
    <w:rsid w:val="006F126E"/>
    <w:rsid w:val="006F64E7"/>
    <w:rsid w:val="006F6D6A"/>
    <w:rsid w:val="007004FE"/>
    <w:rsid w:val="007012F0"/>
    <w:rsid w:val="0070454A"/>
    <w:rsid w:val="007058EF"/>
    <w:rsid w:val="0071168F"/>
    <w:rsid w:val="00712517"/>
    <w:rsid w:val="00712CAC"/>
    <w:rsid w:val="00717268"/>
    <w:rsid w:val="007208A9"/>
    <w:rsid w:val="007211EA"/>
    <w:rsid w:val="0072121B"/>
    <w:rsid w:val="007217E4"/>
    <w:rsid w:val="00722DCD"/>
    <w:rsid w:val="007239FF"/>
    <w:rsid w:val="0072605B"/>
    <w:rsid w:val="00726812"/>
    <w:rsid w:val="00726C19"/>
    <w:rsid w:val="007274CA"/>
    <w:rsid w:val="00730EAE"/>
    <w:rsid w:val="00731EDA"/>
    <w:rsid w:val="0073296B"/>
    <w:rsid w:val="0073432F"/>
    <w:rsid w:val="00734D09"/>
    <w:rsid w:val="00735471"/>
    <w:rsid w:val="00736259"/>
    <w:rsid w:val="0073721F"/>
    <w:rsid w:val="00740867"/>
    <w:rsid w:val="007420FC"/>
    <w:rsid w:val="00742327"/>
    <w:rsid w:val="007440A2"/>
    <w:rsid w:val="00745117"/>
    <w:rsid w:val="00746712"/>
    <w:rsid w:val="00751958"/>
    <w:rsid w:val="00752990"/>
    <w:rsid w:val="00755413"/>
    <w:rsid w:val="00756339"/>
    <w:rsid w:val="00757B47"/>
    <w:rsid w:val="00760ABD"/>
    <w:rsid w:val="00763709"/>
    <w:rsid w:val="00764C1D"/>
    <w:rsid w:val="007664D7"/>
    <w:rsid w:val="00766CAE"/>
    <w:rsid w:val="0077041C"/>
    <w:rsid w:val="007843D1"/>
    <w:rsid w:val="00784432"/>
    <w:rsid w:val="00784BDC"/>
    <w:rsid w:val="00786E3A"/>
    <w:rsid w:val="007875B1"/>
    <w:rsid w:val="00792CEC"/>
    <w:rsid w:val="007A16F3"/>
    <w:rsid w:val="007A344C"/>
    <w:rsid w:val="007A499C"/>
    <w:rsid w:val="007A555A"/>
    <w:rsid w:val="007A61DA"/>
    <w:rsid w:val="007B0942"/>
    <w:rsid w:val="007B0E5E"/>
    <w:rsid w:val="007B2FAE"/>
    <w:rsid w:val="007B470F"/>
    <w:rsid w:val="007B5582"/>
    <w:rsid w:val="007B5C4E"/>
    <w:rsid w:val="007C13D9"/>
    <w:rsid w:val="007C4051"/>
    <w:rsid w:val="007C409B"/>
    <w:rsid w:val="007C7474"/>
    <w:rsid w:val="007D0E7D"/>
    <w:rsid w:val="007D3694"/>
    <w:rsid w:val="007D4452"/>
    <w:rsid w:val="007D5606"/>
    <w:rsid w:val="007D6159"/>
    <w:rsid w:val="007D7364"/>
    <w:rsid w:val="007E0975"/>
    <w:rsid w:val="007E0B57"/>
    <w:rsid w:val="007E1895"/>
    <w:rsid w:val="007E2936"/>
    <w:rsid w:val="007E4431"/>
    <w:rsid w:val="007F02B9"/>
    <w:rsid w:val="007F2190"/>
    <w:rsid w:val="007F47AA"/>
    <w:rsid w:val="007F4F33"/>
    <w:rsid w:val="007F5FD9"/>
    <w:rsid w:val="007F6055"/>
    <w:rsid w:val="00801B75"/>
    <w:rsid w:val="00802E33"/>
    <w:rsid w:val="0080377E"/>
    <w:rsid w:val="00803790"/>
    <w:rsid w:val="00806B5F"/>
    <w:rsid w:val="00806C54"/>
    <w:rsid w:val="00807499"/>
    <w:rsid w:val="00807A49"/>
    <w:rsid w:val="008154B9"/>
    <w:rsid w:val="00817CBA"/>
    <w:rsid w:val="0082574B"/>
    <w:rsid w:val="00826026"/>
    <w:rsid w:val="00827134"/>
    <w:rsid w:val="00832F1E"/>
    <w:rsid w:val="00833AD6"/>
    <w:rsid w:val="008348FD"/>
    <w:rsid w:val="008373C0"/>
    <w:rsid w:val="00842424"/>
    <w:rsid w:val="00844A2C"/>
    <w:rsid w:val="00845251"/>
    <w:rsid w:val="00846150"/>
    <w:rsid w:val="00860188"/>
    <w:rsid w:val="0086472D"/>
    <w:rsid w:val="00864F78"/>
    <w:rsid w:val="00866793"/>
    <w:rsid w:val="0086734E"/>
    <w:rsid w:val="00867381"/>
    <w:rsid w:val="00867438"/>
    <w:rsid w:val="00870148"/>
    <w:rsid w:val="008702E9"/>
    <w:rsid w:val="00870A75"/>
    <w:rsid w:val="008722ED"/>
    <w:rsid w:val="00872892"/>
    <w:rsid w:val="00872DC1"/>
    <w:rsid w:val="00876388"/>
    <w:rsid w:val="00884023"/>
    <w:rsid w:val="00884E69"/>
    <w:rsid w:val="00885F81"/>
    <w:rsid w:val="00886E7A"/>
    <w:rsid w:val="008942D3"/>
    <w:rsid w:val="0089620A"/>
    <w:rsid w:val="008A070B"/>
    <w:rsid w:val="008A0E14"/>
    <w:rsid w:val="008A1545"/>
    <w:rsid w:val="008A3D14"/>
    <w:rsid w:val="008B02C5"/>
    <w:rsid w:val="008B0FB9"/>
    <w:rsid w:val="008B1262"/>
    <w:rsid w:val="008B1EDE"/>
    <w:rsid w:val="008B2D42"/>
    <w:rsid w:val="008C054E"/>
    <w:rsid w:val="008D3314"/>
    <w:rsid w:val="008D4F8A"/>
    <w:rsid w:val="008D5342"/>
    <w:rsid w:val="008E1B60"/>
    <w:rsid w:val="008E2692"/>
    <w:rsid w:val="008E2A1F"/>
    <w:rsid w:val="008F0BAD"/>
    <w:rsid w:val="008F1533"/>
    <w:rsid w:val="008F1682"/>
    <w:rsid w:val="008F19A7"/>
    <w:rsid w:val="008F1EFD"/>
    <w:rsid w:val="008F20B9"/>
    <w:rsid w:val="008F330A"/>
    <w:rsid w:val="008F5B85"/>
    <w:rsid w:val="008F76A7"/>
    <w:rsid w:val="009011DA"/>
    <w:rsid w:val="00901EB0"/>
    <w:rsid w:val="00903697"/>
    <w:rsid w:val="009045C2"/>
    <w:rsid w:val="00904B86"/>
    <w:rsid w:val="0091531F"/>
    <w:rsid w:val="009168B6"/>
    <w:rsid w:val="00917121"/>
    <w:rsid w:val="00917DBD"/>
    <w:rsid w:val="0092467B"/>
    <w:rsid w:val="0092478F"/>
    <w:rsid w:val="00924A60"/>
    <w:rsid w:val="00925E57"/>
    <w:rsid w:val="009318C1"/>
    <w:rsid w:val="00931915"/>
    <w:rsid w:val="00937779"/>
    <w:rsid w:val="0093785E"/>
    <w:rsid w:val="00942F65"/>
    <w:rsid w:val="009432A7"/>
    <w:rsid w:val="0094403E"/>
    <w:rsid w:val="00944074"/>
    <w:rsid w:val="00945492"/>
    <w:rsid w:val="00950116"/>
    <w:rsid w:val="009531D6"/>
    <w:rsid w:val="009531E7"/>
    <w:rsid w:val="00953DB9"/>
    <w:rsid w:val="009570FF"/>
    <w:rsid w:val="0096115A"/>
    <w:rsid w:val="009620B8"/>
    <w:rsid w:val="00962D6B"/>
    <w:rsid w:val="0096591C"/>
    <w:rsid w:val="00970CC9"/>
    <w:rsid w:val="00971D37"/>
    <w:rsid w:val="009726EE"/>
    <w:rsid w:val="00975505"/>
    <w:rsid w:val="009757E2"/>
    <w:rsid w:val="00975F0C"/>
    <w:rsid w:val="00982C5D"/>
    <w:rsid w:val="00984803"/>
    <w:rsid w:val="009852A8"/>
    <w:rsid w:val="00990E31"/>
    <w:rsid w:val="00991F12"/>
    <w:rsid w:val="009926D1"/>
    <w:rsid w:val="0099335A"/>
    <w:rsid w:val="0099366E"/>
    <w:rsid w:val="0099543B"/>
    <w:rsid w:val="0099694C"/>
    <w:rsid w:val="009A04BC"/>
    <w:rsid w:val="009A4C0C"/>
    <w:rsid w:val="009A6071"/>
    <w:rsid w:val="009A7D2D"/>
    <w:rsid w:val="009A7D6D"/>
    <w:rsid w:val="009B037D"/>
    <w:rsid w:val="009B055E"/>
    <w:rsid w:val="009B18E5"/>
    <w:rsid w:val="009B1DE7"/>
    <w:rsid w:val="009B28D4"/>
    <w:rsid w:val="009B3A51"/>
    <w:rsid w:val="009B3AE1"/>
    <w:rsid w:val="009C34C1"/>
    <w:rsid w:val="009C4371"/>
    <w:rsid w:val="009C6D90"/>
    <w:rsid w:val="009C7992"/>
    <w:rsid w:val="009D2ED9"/>
    <w:rsid w:val="009D3585"/>
    <w:rsid w:val="009E428F"/>
    <w:rsid w:val="009F1AAB"/>
    <w:rsid w:val="009F3F8B"/>
    <w:rsid w:val="009F4521"/>
    <w:rsid w:val="009F4A5A"/>
    <w:rsid w:val="009F4D16"/>
    <w:rsid w:val="009F581B"/>
    <w:rsid w:val="009F7ED1"/>
    <w:rsid w:val="00A04DCB"/>
    <w:rsid w:val="00A05A28"/>
    <w:rsid w:val="00A10CDF"/>
    <w:rsid w:val="00A11ECF"/>
    <w:rsid w:val="00A1324B"/>
    <w:rsid w:val="00A13A45"/>
    <w:rsid w:val="00A1656B"/>
    <w:rsid w:val="00A176ED"/>
    <w:rsid w:val="00A21F0A"/>
    <w:rsid w:val="00A2274E"/>
    <w:rsid w:val="00A25F6C"/>
    <w:rsid w:val="00A27BCE"/>
    <w:rsid w:val="00A27F40"/>
    <w:rsid w:val="00A3102E"/>
    <w:rsid w:val="00A32B18"/>
    <w:rsid w:val="00A33089"/>
    <w:rsid w:val="00A408B1"/>
    <w:rsid w:val="00A40A54"/>
    <w:rsid w:val="00A41910"/>
    <w:rsid w:val="00A4297B"/>
    <w:rsid w:val="00A44D48"/>
    <w:rsid w:val="00A46233"/>
    <w:rsid w:val="00A52485"/>
    <w:rsid w:val="00A524AD"/>
    <w:rsid w:val="00A531A9"/>
    <w:rsid w:val="00A5392B"/>
    <w:rsid w:val="00A54E86"/>
    <w:rsid w:val="00A56A47"/>
    <w:rsid w:val="00A56C0B"/>
    <w:rsid w:val="00A615B0"/>
    <w:rsid w:val="00A61B87"/>
    <w:rsid w:val="00A6232A"/>
    <w:rsid w:val="00A6524E"/>
    <w:rsid w:val="00A65EF4"/>
    <w:rsid w:val="00A66190"/>
    <w:rsid w:val="00A67896"/>
    <w:rsid w:val="00A702C7"/>
    <w:rsid w:val="00A71535"/>
    <w:rsid w:val="00A8607F"/>
    <w:rsid w:val="00A87B7A"/>
    <w:rsid w:val="00A9363C"/>
    <w:rsid w:val="00AA0940"/>
    <w:rsid w:val="00AA0A72"/>
    <w:rsid w:val="00AA3E08"/>
    <w:rsid w:val="00AB59D4"/>
    <w:rsid w:val="00AB65CD"/>
    <w:rsid w:val="00AC22A6"/>
    <w:rsid w:val="00AC3465"/>
    <w:rsid w:val="00AC3D24"/>
    <w:rsid w:val="00AC46B0"/>
    <w:rsid w:val="00AC5121"/>
    <w:rsid w:val="00AC5DD2"/>
    <w:rsid w:val="00AD0582"/>
    <w:rsid w:val="00AD5B17"/>
    <w:rsid w:val="00AE0076"/>
    <w:rsid w:val="00AE40DB"/>
    <w:rsid w:val="00AF07F9"/>
    <w:rsid w:val="00AF1679"/>
    <w:rsid w:val="00AF25EE"/>
    <w:rsid w:val="00AF6217"/>
    <w:rsid w:val="00AF62D8"/>
    <w:rsid w:val="00AF719A"/>
    <w:rsid w:val="00B009E1"/>
    <w:rsid w:val="00B02E68"/>
    <w:rsid w:val="00B05863"/>
    <w:rsid w:val="00B06AA7"/>
    <w:rsid w:val="00B06D04"/>
    <w:rsid w:val="00B07D77"/>
    <w:rsid w:val="00B149EC"/>
    <w:rsid w:val="00B17BC3"/>
    <w:rsid w:val="00B20AA3"/>
    <w:rsid w:val="00B21C6D"/>
    <w:rsid w:val="00B23BED"/>
    <w:rsid w:val="00B24720"/>
    <w:rsid w:val="00B24D53"/>
    <w:rsid w:val="00B333AA"/>
    <w:rsid w:val="00B333BE"/>
    <w:rsid w:val="00B33B74"/>
    <w:rsid w:val="00B36AAF"/>
    <w:rsid w:val="00B36B18"/>
    <w:rsid w:val="00B37488"/>
    <w:rsid w:val="00B40867"/>
    <w:rsid w:val="00B417F8"/>
    <w:rsid w:val="00B4449A"/>
    <w:rsid w:val="00B445E6"/>
    <w:rsid w:val="00B46625"/>
    <w:rsid w:val="00B521D8"/>
    <w:rsid w:val="00B6048C"/>
    <w:rsid w:val="00B614F8"/>
    <w:rsid w:val="00B620C3"/>
    <w:rsid w:val="00B63139"/>
    <w:rsid w:val="00B6637E"/>
    <w:rsid w:val="00B66BDC"/>
    <w:rsid w:val="00B6741B"/>
    <w:rsid w:val="00B7080D"/>
    <w:rsid w:val="00B70C9D"/>
    <w:rsid w:val="00B71426"/>
    <w:rsid w:val="00B7173D"/>
    <w:rsid w:val="00B7297E"/>
    <w:rsid w:val="00B73190"/>
    <w:rsid w:val="00B763F4"/>
    <w:rsid w:val="00B81627"/>
    <w:rsid w:val="00B82C10"/>
    <w:rsid w:val="00B82EB1"/>
    <w:rsid w:val="00B83592"/>
    <w:rsid w:val="00B84427"/>
    <w:rsid w:val="00B873CE"/>
    <w:rsid w:val="00B91546"/>
    <w:rsid w:val="00B9290B"/>
    <w:rsid w:val="00B95A83"/>
    <w:rsid w:val="00B95CE9"/>
    <w:rsid w:val="00BA3389"/>
    <w:rsid w:val="00BA4228"/>
    <w:rsid w:val="00BB30DC"/>
    <w:rsid w:val="00BB3DC1"/>
    <w:rsid w:val="00BB6B29"/>
    <w:rsid w:val="00BB7670"/>
    <w:rsid w:val="00BB791E"/>
    <w:rsid w:val="00BC059A"/>
    <w:rsid w:val="00BC0E8D"/>
    <w:rsid w:val="00BC4A65"/>
    <w:rsid w:val="00BC4B24"/>
    <w:rsid w:val="00BC5142"/>
    <w:rsid w:val="00BC6535"/>
    <w:rsid w:val="00BD174A"/>
    <w:rsid w:val="00BD2D47"/>
    <w:rsid w:val="00BD5F49"/>
    <w:rsid w:val="00BD60EB"/>
    <w:rsid w:val="00BE08EA"/>
    <w:rsid w:val="00BE33BC"/>
    <w:rsid w:val="00BE6EE8"/>
    <w:rsid w:val="00BE7B41"/>
    <w:rsid w:val="00BF0161"/>
    <w:rsid w:val="00BF21DF"/>
    <w:rsid w:val="00BF47BA"/>
    <w:rsid w:val="00BF4896"/>
    <w:rsid w:val="00BF6370"/>
    <w:rsid w:val="00C0140E"/>
    <w:rsid w:val="00C024E2"/>
    <w:rsid w:val="00C02EE2"/>
    <w:rsid w:val="00C031BA"/>
    <w:rsid w:val="00C0341A"/>
    <w:rsid w:val="00C04AE0"/>
    <w:rsid w:val="00C05F12"/>
    <w:rsid w:val="00C0673B"/>
    <w:rsid w:val="00C0727A"/>
    <w:rsid w:val="00C1112E"/>
    <w:rsid w:val="00C145B2"/>
    <w:rsid w:val="00C15258"/>
    <w:rsid w:val="00C23730"/>
    <w:rsid w:val="00C26A56"/>
    <w:rsid w:val="00C27A6A"/>
    <w:rsid w:val="00C319B1"/>
    <w:rsid w:val="00C36198"/>
    <w:rsid w:val="00C372EC"/>
    <w:rsid w:val="00C37A8A"/>
    <w:rsid w:val="00C4042B"/>
    <w:rsid w:val="00C411D2"/>
    <w:rsid w:val="00C42C11"/>
    <w:rsid w:val="00C45AA3"/>
    <w:rsid w:val="00C47416"/>
    <w:rsid w:val="00C50747"/>
    <w:rsid w:val="00C50F5C"/>
    <w:rsid w:val="00C52F4C"/>
    <w:rsid w:val="00C54B5C"/>
    <w:rsid w:val="00C55D7E"/>
    <w:rsid w:val="00C56117"/>
    <w:rsid w:val="00C61918"/>
    <w:rsid w:val="00C61A1D"/>
    <w:rsid w:val="00C61BB3"/>
    <w:rsid w:val="00C62A5D"/>
    <w:rsid w:val="00C65660"/>
    <w:rsid w:val="00C656B9"/>
    <w:rsid w:val="00C67650"/>
    <w:rsid w:val="00C719FA"/>
    <w:rsid w:val="00C73022"/>
    <w:rsid w:val="00C756B2"/>
    <w:rsid w:val="00C75E95"/>
    <w:rsid w:val="00C7666D"/>
    <w:rsid w:val="00C8173D"/>
    <w:rsid w:val="00C82A18"/>
    <w:rsid w:val="00C83CA4"/>
    <w:rsid w:val="00C840F9"/>
    <w:rsid w:val="00C87F34"/>
    <w:rsid w:val="00C9132D"/>
    <w:rsid w:val="00C91D04"/>
    <w:rsid w:val="00C925C2"/>
    <w:rsid w:val="00C93058"/>
    <w:rsid w:val="00C93F35"/>
    <w:rsid w:val="00C967C5"/>
    <w:rsid w:val="00CA1D50"/>
    <w:rsid w:val="00CA303A"/>
    <w:rsid w:val="00CA38EE"/>
    <w:rsid w:val="00CA3C29"/>
    <w:rsid w:val="00CA4FBD"/>
    <w:rsid w:val="00CA7FC6"/>
    <w:rsid w:val="00CB23B0"/>
    <w:rsid w:val="00CB3BE3"/>
    <w:rsid w:val="00CB5E78"/>
    <w:rsid w:val="00CC7642"/>
    <w:rsid w:val="00CD00ED"/>
    <w:rsid w:val="00CD0195"/>
    <w:rsid w:val="00CD401A"/>
    <w:rsid w:val="00CD4143"/>
    <w:rsid w:val="00CD4980"/>
    <w:rsid w:val="00CD4DB4"/>
    <w:rsid w:val="00CE18CA"/>
    <w:rsid w:val="00CE360A"/>
    <w:rsid w:val="00CE47DD"/>
    <w:rsid w:val="00CE585B"/>
    <w:rsid w:val="00CF000A"/>
    <w:rsid w:val="00CF085E"/>
    <w:rsid w:val="00CF0CF0"/>
    <w:rsid w:val="00CF3524"/>
    <w:rsid w:val="00CF4F09"/>
    <w:rsid w:val="00CF5B06"/>
    <w:rsid w:val="00CF6C2E"/>
    <w:rsid w:val="00D00362"/>
    <w:rsid w:val="00D02D4E"/>
    <w:rsid w:val="00D039C8"/>
    <w:rsid w:val="00D06BF6"/>
    <w:rsid w:val="00D10AEE"/>
    <w:rsid w:val="00D13269"/>
    <w:rsid w:val="00D1601D"/>
    <w:rsid w:val="00D172F3"/>
    <w:rsid w:val="00D230A3"/>
    <w:rsid w:val="00D23454"/>
    <w:rsid w:val="00D234DF"/>
    <w:rsid w:val="00D26B36"/>
    <w:rsid w:val="00D30D72"/>
    <w:rsid w:val="00D31D6E"/>
    <w:rsid w:val="00D32B59"/>
    <w:rsid w:val="00D3683F"/>
    <w:rsid w:val="00D37527"/>
    <w:rsid w:val="00D47104"/>
    <w:rsid w:val="00D479E4"/>
    <w:rsid w:val="00D50937"/>
    <w:rsid w:val="00D50B46"/>
    <w:rsid w:val="00D51942"/>
    <w:rsid w:val="00D53FBA"/>
    <w:rsid w:val="00D543DC"/>
    <w:rsid w:val="00D544D0"/>
    <w:rsid w:val="00D546CC"/>
    <w:rsid w:val="00D54E1F"/>
    <w:rsid w:val="00D55404"/>
    <w:rsid w:val="00D5594B"/>
    <w:rsid w:val="00D55F25"/>
    <w:rsid w:val="00D574CC"/>
    <w:rsid w:val="00D600A7"/>
    <w:rsid w:val="00D6615B"/>
    <w:rsid w:val="00D72754"/>
    <w:rsid w:val="00D7520F"/>
    <w:rsid w:val="00D84135"/>
    <w:rsid w:val="00D85204"/>
    <w:rsid w:val="00D876A2"/>
    <w:rsid w:val="00D9470E"/>
    <w:rsid w:val="00D97567"/>
    <w:rsid w:val="00D97B79"/>
    <w:rsid w:val="00DA1A31"/>
    <w:rsid w:val="00DA2471"/>
    <w:rsid w:val="00DA5372"/>
    <w:rsid w:val="00DA5379"/>
    <w:rsid w:val="00DB1A6D"/>
    <w:rsid w:val="00DB1B14"/>
    <w:rsid w:val="00DB5C6E"/>
    <w:rsid w:val="00DB6D28"/>
    <w:rsid w:val="00DC0122"/>
    <w:rsid w:val="00DC1CE5"/>
    <w:rsid w:val="00DC376C"/>
    <w:rsid w:val="00DC7F47"/>
    <w:rsid w:val="00DD0500"/>
    <w:rsid w:val="00DD5788"/>
    <w:rsid w:val="00DD64CC"/>
    <w:rsid w:val="00DD772E"/>
    <w:rsid w:val="00DD7E60"/>
    <w:rsid w:val="00DD7F44"/>
    <w:rsid w:val="00DE27BD"/>
    <w:rsid w:val="00DE2F78"/>
    <w:rsid w:val="00DE39CD"/>
    <w:rsid w:val="00DF1F12"/>
    <w:rsid w:val="00DF2B0D"/>
    <w:rsid w:val="00DF307C"/>
    <w:rsid w:val="00DF324F"/>
    <w:rsid w:val="00DF6384"/>
    <w:rsid w:val="00E035D7"/>
    <w:rsid w:val="00E05491"/>
    <w:rsid w:val="00E117C5"/>
    <w:rsid w:val="00E12555"/>
    <w:rsid w:val="00E13370"/>
    <w:rsid w:val="00E14D2E"/>
    <w:rsid w:val="00E155BA"/>
    <w:rsid w:val="00E17863"/>
    <w:rsid w:val="00E17EED"/>
    <w:rsid w:val="00E22DCF"/>
    <w:rsid w:val="00E304FD"/>
    <w:rsid w:val="00E3113A"/>
    <w:rsid w:val="00E318BD"/>
    <w:rsid w:val="00E318E3"/>
    <w:rsid w:val="00E32E9A"/>
    <w:rsid w:val="00E342F8"/>
    <w:rsid w:val="00E36146"/>
    <w:rsid w:val="00E363B6"/>
    <w:rsid w:val="00E37A4B"/>
    <w:rsid w:val="00E4026E"/>
    <w:rsid w:val="00E42525"/>
    <w:rsid w:val="00E42E54"/>
    <w:rsid w:val="00E43110"/>
    <w:rsid w:val="00E4324A"/>
    <w:rsid w:val="00E43A7D"/>
    <w:rsid w:val="00E46B91"/>
    <w:rsid w:val="00E5014E"/>
    <w:rsid w:val="00E54280"/>
    <w:rsid w:val="00E54A15"/>
    <w:rsid w:val="00E57980"/>
    <w:rsid w:val="00E608DD"/>
    <w:rsid w:val="00E6260B"/>
    <w:rsid w:val="00E6292F"/>
    <w:rsid w:val="00E669CD"/>
    <w:rsid w:val="00E670C2"/>
    <w:rsid w:val="00E73943"/>
    <w:rsid w:val="00E73BA2"/>
    <w:rsid w:val="00E75EAC"/>
    <w:rsid w:val="00E770E4"/>
    <w:rsid w:val="00E801B5"/>
    <w:rsid w:val="00E83706"/>
    <w:rsid w:val="00E83E88"/>
    <w:rsid w:val="00E84C43"/>
    <w:rsid w:val="00E879C8"/>
    <w:rsid w:val="00E87B71"/>
    <w:rsid w:val="00E911EB"/>
    <w:rsid w:val="00E9171C"/>
    <w:rsid w:val="00E91BA8"/>
    <w:rsid w:val="00E937EF"/>
    <w:rsid w:val="00E95842"/>
    <w:rsid w:val="00E9608D"/>
    <w:rsid w:val="00E961F2"/>
    <w:rsid w:val="00E96A2E"/>
    <w:rsid w:val="00EA22BB"/>
    <w:rsid w:val="00EA3D2F"/>
    <w:rsid w:val="00EA53ED"/>
    <w:rsid w:val="00EA7552"/>
    <w:rsid w:val="00EB1DD7"/>
    <w:rsid w:val="00EB353B"/>
    <w:rsid w:val="00EB526A"/>
    <w:rsid w:val="00EB73DB"/>
    <w:rsid w:val="00EB7876"/>
    <w:rsid w:val="00EC1387"/>
    <w:rsid w:val="00EC355A"/>
    <w:rsid w:val="00EC60FA"/>
    <w:rsid w:val="00ED26AA"/>
    <w:rsid w:val="00ED547D"/>
    <w:rsid w:val="00ED5A3A"/>
    <w:rsid w:val="00EE0019"/>
    <w:rsid w:val="00EE139D"/>
    <w:rsid w:val="00EE2AE5"/>
    <w:rsid w:val="00EE48F8"/>
    <w:rsid w:val="00EE5A2F"/>
    <w:rsid w:val="00EE64CB"/>
    <w:rsid w:val="00EE6D9A"/>
    <w:rsid w:val="00EE6E15"/>
    <w:rsid w:val="00EF33BC"/>
    <w:rsid w:val="00EF34F5"/>
    <w:rsid w:val="00EF64F7"/>
    <w:rsid w:val="00EF7840"/>
    <w:rsid w:val="00F007ED"/>
    <w:rsid w:val="00F01A12"/>
    <w:rsid w:val="00F02864"/>
    <w:rsid w:val="00F02D3A"/>
    <w:rsid w:val="00F0566C"/>
    <w:rsid w:val="00F06506"/>
    <w:rsid w:val="00F10F29"/>
    <w:rsid w:val="00F17C30"/>
    <w:rsid w:val="00F17F17"/>
    <w:rsid w:val="00F2331B"/>
    <w:rsid w:val="00F238C0"/>
    <w:rsid w:val="00F24759"/>
    <w:rsid w:val="00F2609C"/>
    <w:rsid w:val="00F47C20"/>
    <w:rsid w:val="00F505C3"/>
    <w:rsid w:val="00F517BF"/>
    <w:rsid w:val="00F52F28"/>
    <w:rsid w:val="00F532E4"/>
    <w:rsid w:val="00F54897"/>
    <w:rsid w:val="00F56A5E"/>
    <w:rsid w:val="00F56F01"/>
    <w:rsid w:val="00F57008"/>
    <w:rsid w:val="00F57611"/>
    <w:rsid w:val="00F647B4"/>
    <w:rsid w:val="00F669EB"/>
    <w:rsid w:val="00F6751B"/>
    <w:rsid w:val="00F70D40"/>
    <w:rsid w:val="00F7370B"/>
    <w:rsid w:val="00F75960"/>
    <w:rsid w:val="00F77756"/>
    <w:rsid w:val="00F80FD8"/>
    <w:rsid w:val="00F82AB1"/>
    <w:rsid w:val="00F8316D"/>
    <w:rsid w:val="00F836BF"/>
    <w:rsid w:val="00F83C89"/>
    <w:rsid w:val="00F9017B"/>
    <w:rsid w:val="00F937C3"/>
    <w:rsid w:val="00F95029"/>
    <w:rsid w:val="00F95386"/>
    <w:rsid w:val="00F96983"/>
    <w:rsid w:val="00FA4CE3"/>
    <w:rsid w:val="00FA5826"/>
    <w:rsid w:val="00FA599B"/>
    <w:rsid w:val="00FB0620"/>
    <w:rsid w:val="00FB2B1A"/>
    <w:rsid w:val="00FB2EE6"/>
    <w:rsid w:val="00FB5EFD"/>
    <w:rsid w:val="00FB5FBA"/>
    <w:rsid w:val="00FB71D5"/>
    <w:rsid w:val="00FB726E"/>
    <w:rsid w:val="00FC21F7"/>
    <w:rsid w:val="00FC24C3"/>
    <w:rsid w:val="00FC44A6"/>
    <w:rsid w:val="00FC624E"/>
    <w:rsid w:val="00FD1ED6"/>
    <w:rsid w:val="00FD457C"/>
    <w:rsid w:val="00FD545A"/>
    <w:rsid w:val="00FE2F08"/>
    <w:rsid w:val="00FE336C"/>
    <w:rsid w:val="00FE48D1"/>
    <w:rsid w:val="00FF41B9"/>
    <w:rsid w:val="00FF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B311"/>
  <w15:chartTrackingRefBased/>
  <w15:docId w15:val="{38204D91-6347-4CAB-AED7-266370DD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F78"/>
    <w:pPr>
      <w:spacing w:after="120" w:line="360" w:lineRule="auto"/>
    </w:pPr>
    <w:rPr>
      <w:rFonts w:ascii="Garamond" w:hAnsi="Garamond"/>
      <w:kern w:val="2"/>
      <w:szCs w:val="24"/>
      <w14:ligatures w14:val="standardContextual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4664C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4664C"/>
    <w:pPr>
      <w:keepNext/>
      <w:keepLines/>
      <w:spacing w:before="120" w:after="60"/>
      <w:outlineLvl w:val="1"/>
    </w:pPr>
    <w:rPr>
      <w:rFonts w:eastAsiaTheme="majorEastAsia" w:cstheme="majorBidi"/>
      <w:b/>
      <w:kern w:val="0"/>
      <w:szCs w:val="26"/>
      <w14:ligatures w14:val="none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75E95"/>
    <w:pPr>
      <w:keepNext/>
      <w:keepLines/>
      <w:spacing w:before="40" w:after="0"/>
      <w:outlineLvl w:val="2"/>
    </w:pPr>
    <w:rPr>
      <w:rFonts w:eastAsiaTheme="majorEastAsia" w:cstheme="majorBidi"/>
      <w:b/>
      <w:i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4664C"/>
    <w:rPr>
      <w:rFonts w:ascii="Garamond" w:eastAsiaTheme="majorEastAsia" w:hAnsi="Garamond" w:cstheme="majorBidi"/>
      <w:b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4664C"/>
    <w:rPr>
      <w:rFonts w:ascii="Garamond" w:eastAsiaTheme="majorEastAsia" w:hAnsi="Garamond" w:cstheme="majorBidi"/>
      <w:b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C75E95"/>
    <w:rPr>
      <w:rFonts w:ascii="Garamond" w:eastAsiaTheme="majorEastAsia" w:hAnsi="Garamond" w:cstheme="majorBidi"/>
      <w:b/>
      <w:i/>
      <w:sz w:val="24"/>
      <w:szCs w:val="24"/>
    </w:rPr>
  </w:style>
  <w:style w:type="table" w:styleId="Tabel-Gitter">
    <w:name w:val="Table Grid"/>
    <w:basedOn w:val="Tabel-Normal"/>
    <w:uiPriority w:val="39"/>
    <w:rsid w:val="00E77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E770E4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1179AB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179AB"/>
    <w:rPr>
      <w:rFonts w:ascii="Garamond" w:hAnsi="Garamond"/>
      <w:kern w:val="2"/>
      <w:szCs w:val="24"/>
      <w14:ligatures w14:val="standardContextual"/>
    </w:rPr>
  </w:style>
  <w:style w:type="paragraph" w:styleId="Sidefod">
    <w:name w:val="footer"/>
    <w:basedOn w:val="Normal"/>
    <w:link w:val="SidefodTegn"/>
    <w:uiPriority w:val="99"/>
    <w:unhideWhenUsed/>
    <w:rsid w:val="001179AB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179AB"/>
    <w:rPr>
      <w:rFonts w:ascii="Garamond" w:hAnsi="Garamond"/>
      <w:kern w:val="2"/>
      <w:szCs w:val="24"/>
      <w14:ligatures w14:val="standardContextual"/>
    </w:rPr>
  </w:style>
  <w:style w:type="character" w:styleId="Hyperlink">
    <w:name w:val="Hyperlink"/>
    <w:basedOn w:val="Standardskrifttypeiafsnit"/>
    <w:uiPriority w:val="99"/>
    <w:unhideWhenUsed/>
    <w:rsid w:val="00755413"/>
    <w:rPr>
      <w:color w:val="0563C1" w:themeColor="hyperlink"/>
      <w:u w:val="single"/>
    </w:rPr>
  </w:style>
  <w:style w:type="paragraph" w:styleId="Billedtekst">
    <w:name w:val="caption"/>
    <w:basedOn w:val="Normal"/>
    <w:next w:val="Normal"/>
    <w:uiPriority w:val="35"/>
    <w:unhideWhenUsed/>
    <w:qFormat/>
    <w:rsid w:val="00ED5A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717268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717268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717268"/>
    <w:rPr>
      <w:rFonts w:ascii="Garamond" w:hAnsi="Garamond"/>
      <w:kern w:val="2"/>
      <w:sz w:val="20"/>
      <w:szCs w:val="20"/>
      <w14:ligatures w14:val="standardContextual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71726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717268"/>
    <w:rPr>
      <w:rFonts w:ascii="Garamond" w:hAnsi="Garamond"/>
      <w:b/>
      <w:bCs/>
      <w:kern w:val="2"/>
      <w:sz w:val="20"/>
      <w:szCs w:val="20"/>
      <w14:ligatures w14:val="standardContextual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172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17268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4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627</Words>
  <Characters>3541</Characters>
  <Application>Microsoft Office Word</Application>
  <DocSecurity>0</DocSecurity>
  <Lines>156</Lines>
  <Paragraphs>103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Syddanmark</Company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Bliddal</dc:creator>
  <cp:keywords/>
  <dc:description/>
  <cp:lastModifiedBy>Mette Bliddal</cp:lastModifiedBy>
  <cp:revision>12</cp:revision>
  <dcterms:created xsi:type="dcterms:W3CDTF">2025-09-30T11:45:00Z</dcterms:created>
  <dcterms:modified xsi:type="dcterms:W3CDTF">2026-02-24T08:49:00Z</dcterms:modified>
</cp:coreProperties>
</file>