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88E74" w14:textId="77777777" w:rsidR="00427A6C" w:rsidRPr="00427A6C" w:rsidRDefault="00427A6C" w:rsidP="00427A6C">
      <w:pPr>
        <w:pStyle w:val="Listeafsnit"/>
        <w:numPr>
          <w:ilvl w:val="0"/>
          <w:numId w:val="1"/>
        </w:numPr>
        <w:rPr>
          <w:b/>
        </w:rPr>
      </w:pPr>
      <w:r w:rsidRPr="00427A6C">
        <w:rPr>
          <w:b/>
        </w:rPr>
        <w:t xml:space="preserve">Hvad er hovedformålet med </w:t>
      </w:r>
      <w:proofErr w:type="spellStart"/>
      <w:r w:rsidRPr="00427A6C">
        <w:rPr>
          <w:b/>
        </w:rPr>
        <w:t>Daley</w:t>
      </w:r>
      <w:proofErr w:type="spellEnd"/>
      <w:r w:rsidRPr="00427A6C">
        <w:rPr>
          <w:b/>
        </w:rPr>
        <w:t xml:space="preserve"> et al.-studiet?</w:t>
      </w:r>
    </w:p>
    <w:p w14:paraId="289DD2F5" w14:textId="77777777" w:rsidR="00427A6C" w:rsidRDefault="00427A6C" w:rsidP="00427A6C">
      <w:pPr>
        <w:pStyle w:val="Listeafsnit"/>
      </w:pPr>
      <w:r>
        <w:t xml:space="preserve">Svar: </w:t>
      </w:r>
      <w:r w:rsidRPr="00427A6C">
        <w:t xml:space="preserve">Hovedformålet med studiet er at undersøge, hvor præcist EHR-baseret vaccinationsdata </w:t>
      </w:r>
      <w:r w:rsidR="008B68BE">
        <w:t>stemmer overens med</w:t>
      </w:r>
      <w:r w:rsidRPr="00427A6C">
        <w:t xml:space="preserve"> selvrapporteret vaccinationsstatus blandt voksne, og dermed vurdere hvor stor fejl (misklass</w:t>
      </w:r>
      <w:r w:rsidR="008B68BE">
        <w:t>ifikation) der er i EHR-data</w:t>
      </w:r>
      <w:r w:rsidRPr="00427A6C">
        <w:t>.</w:t>
      </w:r>
    </w:p>
    <w:p w14:paraId="49B2BA2D" w14:textId="77777777" w:rsidR="00427A6C" w:rsidRDefault="00427A6C" w:rsidP="00786D79">
      <w:pPr>
        <w:spacing w:after="0"/>
      </w:pPr>
    </w:p>
    <w:p w14:paraId="689D1A86" w14:textId="77777777" w:rsidR="00427A6C" w:rsidRDefault="00427A6C" w:rsidP="00427A6C">
      <w:pPr>
        <w:pStyle w:val="Listeafsnit"/>
        <w:numPr>
          <w:ilvl w:val="0"/>
          <w:numId w:val="1"/>
        </w:numPr>
        <w:rPr>
          <w:b/>
        </w:rPr>
      </w:pPr>
      <w:r w:rsidRPr="00427A6C">
        <w:rPr>
          <w:b/>
        </w:rPr>
        <w:t xml:space="preserve">Hvad er betydningen af “sensitivitet” og “specificitet” i dette studie i relation til EHR-data </w:t>
      </w:r>
      <w:proofErr w:type="spellStart"/>
      <w:r w:rsidRPr="00427A6C">
        <w:rPr>
          <w:b/>
        </w:rPr>
        <w:t>vs</w:t>
      </w:r>
      <w:proofErr w:type="spellEnd"/>
      <w:r w:rsidRPr="00427A6C">
        <w:rPr>
          <w:b/>
        </w:rPr>
        <w:t xml:space="preserve"> selvrapport?</w:t>
      </w:r>
    </w:p>
    <w:p w14:paraId="6E0F8023" w14:textId="581B9E06" w:rsidR="00427A6C" w:rsidRDefault="00427A6C" w:rsidP="00427A6C">
      <w:pPr>
        <w:pStyle w:val="Listeafsnit"/>
      </w:pPr>
      <w:r>
        <w:t xml:space="preserve">Svar: </w:t>
      </w:r>
      <w:r w:rsidRPr="00427A6C">
        <w:rPr>
          <w:i/>
        </w:rPr>
        <w:t>Sensitivitet</w:t>
      </w:r>
      <w:r>
        <w:t xml:space="preserve"> her betyder </w:t>
      </w:r>
      <w:r w:rsidR="009E0D4A">
        <w:t>a</w:t>
      </w:r>
      <w:r w:rsidR="009E0D4A" w:rsidRPr="009E0D4A">
        <w:t>ndelen af selvrapporteret vaccinerede, der også er registreret som vaccinerede i EHR.</w:t>
      </w:r>
      <w:r w:rsidR="008B68BE">
        <w:t>.</w:t>
      </w:r>
    </w:p>
    <w:p w14:paraId="63B3A969" w14:textId="15EA47BA" w:rsidR="00427A6C" w:rsidRPr="00427A6C" w:rsidRDefault="00427A6C" w:rsidP="00427A6C">
      <w:pPr>
        <w:pStyle w:val="Listeafsnit"/>
      </w:pPr>
      <w:r w:rsidRPr="00427A6C">
        <w:rPr>
          <w:i/>
        </w:rPr>
        <w:t>Specificitet</w:t>
      </w:r>
      <w:r>
        <w:t xml:space="preserve"> betyder </w:t>
      </w:r>
      <w:r w:rsidR="00B84A2F">
        <w:t>a</w:t>
      </w:r>
      <w:r w:rsidR="00B84A2F" w:rsidRPr="00B84A2F">
        <w:t xml:space="preserve">ndelen af selvrapporteret </w:t>
      </w:r>
      <w:proofErr w:type="spellStart"/>
      <w:r w:rsidR="00B84A2F" w:rsidRPr="00B84A2F">
        <w:t>uvaccinerede</w:t>
      </w:r>
      <w:proofErr w:type="spellEnd"/>
      <w:r w:rsidR="00B84A2F" w:rsidRPr="00B84A2F">
        <w:t xml:space="preserve">, der også er registreret som </w:t>
      </w:r>
      <w:proofErr w:type="spellStart"/>
      <w:r w:rsidR="00B84A2F" w:rsidRPr="00B84A2F">
        <w:t>uvaccinerede</w:t>
      </w:r>
      <w:proofErr w:type="spellEnd"/>
      <w:r w:rsidR="00B84A2F" w:rsidRPr="00B84A2F">
        <w:t xml:space="preserve"> i EHR</w:t>
      </w:r>
      <w:r w:rsidR="00B84A2F">
        <w:t>.</w:t>
      </w:r>
    </w:p>
    <w:p w14:paraId="7E771428" w14:textId="77777777" w:rsidR="00427A6C" w:rsidRDefault="00427A6C" w:rsidP="00786D79">
      <w:pPr>
        <w:spacing w:after="0"/>
      </w:pPr>
    </w:p>
    <w:p w14:paraId="394D3BC4" w14:textId="77777777" w:rsidR="00427A6C" w:rsidRDefault="00427A6C" w:rsidP="00427A6C">
      <w:pPr>
        <w:pStyle w:val="Listeafsnit"/>
        <w:numPr>
          <w:ilvl w:val="0"/>
          <w:numId w:val="1"/>
        </w:numPr>
        <w:rPr>
          <w:b/>
        </w:rPr>
      </w:pPr>
      <w:r w:rsidRPr="00786D79">
        <w:rPr>
          <w:b/>
        </w:rPr>
        <w:t>Hvad betyder det</w:t>
      </w:r>
      <w:r w:rsidR="008B68BE">
        <w:rPr>
          <w:b/>
        </w:rPr>
        <w:t>, at specificiteten er så høj (98</w:t>
      </w:r>
      <w:r w:rsidRPr="00786D79">
        <w:rPr>
          <w:b/>
        </w:rPr>
        <w:t xml:space="preserve"> %) i dette studie?</w:t>
      </w:r>
    </w:p>
    <w:p w14:paraId="62FAA425" w14:textId="15777E48" w:rsidR="00786D79" w:rsidRPr="00786D79" w:rsidRDefault="00786D79" w:rsidP="00786D79">
      <w:pPr>
        <w:pStyle w:val="Listeafsnit"/>
      </w:pPr>
      <w:r>
        <w:t xml:space="preserve">Svar: </w:t>
      </w:r>
      <w:r w:rsidR="008B68BE">
        <w:t xml:space="preserve">En høj specificitet </w:t>
      </w:r>
      <w:r w:rsidRPr="00786D79">
        <w:t xml:space="preserve">betyder, at </w:t>
      </w:r>
      <w:r w:rsidR="00232437">
        <w:t>h</w:t>
      </w:r>
      <w:r w:rsidR="00232437" w:rsidRPr="00232437">
        <w:t xml:space="preserve">vis en person ikke rapporterer vaccination, så har EHR næsten aldrig </w:t>
      </w:r>
      <w:r w:rsidR="00232437">
        <w:t>(</w:t>
      </w:r>
      <w:r w:rsidR="00232437" w:rsidRPr="00232437">
        <w:t>fejlagtigt</w:t>
      </w:r>
      <w:r w:rsidR="00232437">
        <w:t>)</w:t>
      </w:r>
      <w:r w:rsidR="00232437" w:rsidRPr="00232437">
        <w:t xml:space="preserve"> registreret vaccination.</w:t>
      </w:r>
      <w:r w:rsidRPr="00786D79">
        <w:t xml:space="preserve"> Der er få falske positiver (få </w:t>
      </w:r>
      <w:proofErr w:type="spellStart"/>
      <w:r w:rsidRPr="00786D79">
        <w:t>uvaccinerede</w:t>
      </w:r>
      <w:proofErr w:type="spellEnd"/>
      <w:r w:rsidRPr="00786D79">
        <w:t xml:space="preserve"> som fejlagtigt markeres som vaccinerede).</w:t>
      </w:r>
    </w:p>
    <w:p w14:paraId="44780665" w14:textId="77777777" w:rsidR="00427A6C" w:rsidRPr="00786D79" w:rsidRDefault="00427A6C" w:rsidP="00786D79">
      <w:pPr>
        <w:spacing w:after="0"/>
        <w:rPr>
          <w:b/>
        </w:rPr>
      </w:pPr>
    </w:p>
    <w:p w14:paraId="4B9A1A32" w14:textId="77777777" w:rsidR="00427A6C" w:rsidRDefault="00427A6C" w:rsidP="00427A6C">
      <w:pPr>
        <w:pStyle w:val="Listeafsnit"/>
        <w:numPr>
          <w:ilvl w:val="0"/>
          <w:numId w:val="1"/>
        </w:numPr>
        <w:rPr>
          <w:b/>
        </w:rPr>
      </w:pPr>
      <w:r w:rsidRPr="00786D79">
        <w:rPr>
          <w:b/>
        </w:rPr>
        <w:t>Hvad betyder</w:t>
      </w:r>
      <w:r w:rsidR="008B68BE">
        <w:rPr>
          <w:b/>
        </w:rPr>
        <w:t xml:space="preserve"> det, at sensitiviteten kun er omkring </w:t>
      </w:r>
      <w:r w:rsidRPr="00786D79">
        <w:rPr>
          <w:b/>
        </w:rPr>
        <w:t>75 %? Hvad implikationer har det?</w:t>
      </w:r>
    </w:p>
    <w:p w14:paraId="71EBD145" w14:textId="77777777" w:rsidR="00786D79" w:rsidRPr="00786D79" w:rsidRDefault="00786D79" w:rsidP="00786D79">
      <w:pPr>
        <w:pStyle w:val="Listeafsnit"/>
      </w:pPr>
      <w:r>
        <w:t xml:space="preserve">Svar: </w:t>
      </w:r>
      <w:r w:rsidR="008B68BE">
        <w:t xml:space="preserve">Sensitiviteten på omkring </w:t>
      </w:r>
      <w:r w:rsidRPr="00786D79">
        <w:t>75 % betyder, at EHR ikke fanger ca. 25 % af de personer, som selv rapporterer vaccination – enten fordi vaccinationen ikke blev registreret, blev udført uden for systemet, eller pga. dokumentationsfejl. Det betyder at EHR underrapporterer vaccinerede</w:t>
      </w:r>
      <w:r w:rsidR="008B68BE">
        <w:t>.</w:t>
      </w:r>
    </w:p>
    <w:p w14:paraId="7EC82D7D" w14:textId="77777777" w:rsidR="00427A6C" w:rsidRPr="00786D79" w:rsidRDefault="00427A6C" w:rsidP="00786D79">
      <w:pPr>
        <w:spacing w:after="0"/>
        <w:rPr>
          <w:b/>
        </w:rPr>
      </w:pPr>
    </w:p>
    <w:p w14:paraId="60860420" w14:textId="77777777" w:rsidR="00786D79" w:rsidRDefault="00786D79" w:rsidP="00786D79">
      <w:pPr>
        <w:pStyle w:val="Listeafsnit"/>
        <w:numPr>
          <w:ilvl w:val="0"/>
          <w:numId w:val="1"/>
        </w:numPr>
        <w:rPr>
          <w:b/>
        </w:rPr>
      </w:pPr>
      <w:r>
        <w:rPr>
          <w:b/>
        </w:rPr>
        <w:t xml:space="preserve">Hvorfor tror du, at </w:t>
      </w:r>
      <w:r w:rsidR="002C1A87">
        <w:rPr>
          <w:b/>
        </w:rPr>
        <w:t>sensitiviteten</w:t>
      </w:r>
      <w:r>
        <w:rPr>
          <w:b/>
        </w:rPr>
        <w:t xml:space="preserve"> er </w:t>
      </w:r>
      <w:r w:rsidR="00CB27C1">
        <w:rPr>
          <w:b/>
        </w:rPr>
        <w:t>lavere</w:t>
      </w:r>
      <w:r>
        <w:rPr>
          <w:b/>
        </w:rPr>
        <w:t xml:space="preserve"> end </w:t>
      </w:r>
      <w:r w:rsidR="002C1A87">
        <w:rPr>
          <w:b/>
        </w:rPr>
        <w:t>specificiteten</w:t>
      </w:r>
      <w:r>
        <w:rPr>
          <w:b/>
        </w:rPr>
        <w:t>?</w:t>
      </w:r>
    </w:p>
    <w:p w14:paraId="1059393D" w14:textId="77777777" w:rsidR="00786D79" w:rsidRPr="00786D79" w:rsidRDefault="00786D79" w:rsidP="00786D79">
      <w:pPr>
        <w:pStyle w:val="Listeafsnit"/>
      </w:pPr>
      <w:r>
        <w:t xml:space="preserve">Svar: </w:t>
      </w:r>
      <w:r w:rsidR="002C1A87">
        <w:t xml:space="preserve">Det er relativt usandsynligt, at </w:t>
      </w:r>
      <w:r w:rsidR="00AB4E83">
        <w:t xml:space="preserve">en </w:t>
      </w:r>
      <w:proofErr w:type="spellStart"/>
      <w:r w:rsidR="00AB4E83">
        <w:t>uvaccineret</w:t>
      </w:r>
      <w:proofErr w:type="spellEnd"/>
      <w:r w:rsidR="00AB4E83">
        <w:t xml:space="preserve"> person </w:t>
      </w:r>
      <w:r w:rsidR="002C1A87">
        <w:t xml:space="preserve">er registreret med en vaccine. </w:t>
      </w:r>
      <w:r w:rsidR="00921EB5">
        <w:t>Det er noget mere sandsynligt at en vaccineret person ikke har fået registreret en vaccine (f.eks. manglende registrering eller vaccine udenfor hospital).</w:t>
      </w:r>
    </w:p>
    <w:p w14:paraId="49F58511" w14:textId="77777777" w:rsidR="00786D79" w:rsidRPr="00786D79" w:rsidRDefault="00786D79" w:rsidP="00786D79">
      <w:pPr>
        <w:rPr>
          <w:b/>
        </w:rPr>
      </w:pPr>
    </w:p>
    <w:p w14:paraId="6AFEC7F2" w14:textId="77777777" w:rsidR="00427A6C" w:rsidRDefault="00427A6C" w:rsidP="00427A6C">
      <w:pPr>
        <w:pStyle w:val="Listeafsnit"/>
        <w:numPr>
          <w:ilvl w:val="0"/>
          <w:numId w:val="1"/>
        </w:numPr>
        <w:rPr>
          <w:b/>
        </w:rPr>
      </w:pPr>
      <w:r w:rsidRPr="00786D79">
        <w:rPr>
          <w:b/>
        </w:rPr>
        <w:t>Hvordan kan forskelle i sensitivitet vs. specificitet påvirke estimater af vaccineeffektivitet, hvis man bruger EHR-data som eksponeringsmål?</w:t>
      </w:r>
    </w:p>
    <w:p w14:paraId="4B4988E6" w14:textId="77777777" w:rsidR="00786D79" w:rsidRPr="00786D79" w:rsidRDefault="00786D79" w:rsidP="00786D79">
      <w:pPr>
        <w:pStyle w:val="Listeafsnit"/>
      </w:pPr>
      <w:r>
        <w:t xml:space="preserve">Svar: </w:t>
      </w:r>
      <w:r w:rsidRPr="00786D79">
        <w:t>Når sensitiviteten er lav, men specificiteten høj, betyder det at vaccinerede pe</w:t>
      </w:r>
      <w:r>
        <w:t xml:space="preserve">rsoner ofte klassificeres som </w:t>
      </w:r>
      <w:proofErr w:type="spellStart"/>
      <w:r>
        <w:t>u</w:t>
      </w:r>
      <w:r w:rsidRPr="00786D79">
        <w:t>vaccinerede</w:t>
      </w:r>
      <w:proofErr w:type="spellEnd"/>
      <w:r w:rsidRPr="00786D79">
        <w:t xml:space="preserve">, hvilket gør grupperne mere lig hinanden (vaccineret </w:t>
      </w:r>
      <w:proofErr w:type="spellStart"/>
      <w:r w:rsidRPr="00786D79">
        <w:t>vs</w:t>
      </w:r>
      <w:proofErr w:type="spellEnd"/>
      <w:r w:rsidRPr="00786D79">
        <w:t xml:space="preserve"> </w:t>
      </w:r>
      <w:proofErr w:type="spellStart"/>
      <w:r w:rsidRPr="00786D79">
        <w:t>uvaccineret</w:t>
      </w:r>
      <w:proofErr w:type="spellEnd"/>
      <w:r w:rsidRPr="00786D79">
        <w:t>). Det medfører bias mod nul (man ser mindre forskel</w:t>
      </w:r>
      <w:r w:rsidR="00063227">
        <w:t>,</w:t>
      </w:r>
      <w:r w:rsidRPr="00786D79">
        <w:t xml:space="preserve"> end der faktisk er). Hvis specificiteten var lav men sensitiviteten høj, </w:t>
      </w:r>
      <w:r w:rsidR="008727FE">
        <w:t>ville det</w:t>
      </w:r>
      <w:r w:rsidRPr="00786D79">
        <w:t xml:space="preserve"> også ville udvande forskelle. Men da specificiteten her er meget høj, er det især lav sensitivitet, der bliver problematisk.</w:t>
      </w:r>
    </w:p>
    <w:p w14:paraId="5F15AE4E" w14:textId="77777777" w:rsidR="00427A6C" w:rsidRPr="00786D79" w:rsidRDefault="00427A6C" w:rsidP="00786D79">
      <w:pPr>
        <w:spacing w:after="0"/>
        <w:rPr>
          <w:b/>
        </w:rPr>
      </w:pPr>
    </w:p>
    <w:p w14:paraId="5DCCBC81" w14:textId="77777777" w:rsidR="00427A6C" w:rsidRDefault="00427A6C" w:rsidP="00427A6C">
      <w:pPr>
        <w:pStyle w:val="Listeafsnit"/>
        <w:numPr>
          <w:ilvl w:val="0"/>
          <w:numId w:val="1"/>
        </w:numPr>
        <w:rPr>
          <w:b/>
        </w:rPr>
      </w:pPr>
      <w:r w:rsidRPr="00786D79">
        <w:rPr>
          <w:b/>
        </w:rPr>
        <w:t>Hvilke typer fejl / årsager til at EHR mangler vaccineringsdata nævner artiklen eller kan udledes?</w:t>
      </w:r>
    </w:p>
    <w:p w14:paraId="1268765C" w14:textId="77777777" w:rsidR="00786D79" w:rsidRPr="00786D79" w:rsidRDefault="00786D79" w:rsidP="00786D79">
      <w:pPr>
        <w:pStyle w:val="Listeafsnit"/>
      </w:pPr>
      <w:r>
        <w:t xml:space="preserve">Svar: </w:t>
      </w:r>
      <w:r w:rsidRPr="00786D79">
        <w:t>Årsager kan være: vaccination uden for registreringssystemet (fx uden for klinik/hospital); vacciner, som systemet ikke har modtaget data for; forsinket dataoverførsel; menneskelige fejl i registrering. Artiklen indikerer, at EHR mangler nogle vaccination</w:t>
      </w:r>
      <w:r w:rsidR="00063227">
        <w:t>er, især dem, som ikke foregår på</w:t>
      </w:r>
      <w:r w:rsidRPr="00786D79">
        <w:t xml:space="preserve"> hospitaler eller klinikker, som EHR dækkes af.</w:t>
      </w:r>
    </w:p>
    <w:p w14:paraId="4C916490" w14:textId="77777777" w:rsidR="00427A6C" w:rsidRPr="00786D79" w:rsidRDefault="00427A6C" w:rsidP="00427A6C">
      <w:pPr>
        <w:rPr>
          <w:b/>
        </w:rPr>
      </w:pPr>
    </w:p>
    <w:p w14:paraId="00CBCA8C" w14:textId="77777777" w:rsidR="00427A6C" w:rsidRDefault="00427A6C" w:rsidP="00427A6C">
      <w:pPr>
        <w:pStyle w:val="Listeafsnit"/>
        <w:numPr>
          <w:ilvl w:val="0"/>
          <w:numId w:val="1"/>
        </w:numPr>
        <w:rPr>
          <w:b/>
        </w:rPr>
      </w:pPr>
      <w:r w:rsidRPr="00786D79">
        <w:rPr>
          <w:b/>
        </w:rPr>
        <w:lastRenderedPageBreak/>
        <w:t xml:space="preserve">Kan du </w:t>
      </w:r>
      <w:r w:rsidR="00CD6131">
        <w:rPr>
          <w:b/>
        </w:rPr>
        <w:t>skitsere</w:t>
      </w:r>
      <w:r w:rsidR="00136D54">
        <w:rPr>
          <w:b/>
        </w:rPr>
        <w:t xml:space="preserve"> et eksempel med ikke-differentieret misklassifikation, hvor </w:t>
      </w:r>
      <w:proofErr w:type="spellStart"/>
      <w:r w:rsidR="00136D54">
        <w:rPr>
          <w:b/>
        </w:rPr>
        <w:t>outcome</w:t>
      </w:r>
      <w:proofErr w:type="spellEnd"/>
      <w:r w:rsidR="00136D54">
        <w:rPr>
          <w:b/>
        </w:rPr>
        <w:t xml:space="preserve"> er hospitalsindlæggelse?</w:t>
      </w:r>
    </w:p>
    <w:p w14:paraId="2526155B" w14:textId="77777777" w:rsidR="00427A6C" w:rsidRDefault="00136D54" w:rsidP="00CD6131">
      <w:pPr>
        <w:pStyle w:val="Listeafsnit"/>
      </w:pPr>
      <w:r>
        <w:t xml:space="preserve">Du ønsker at undersøge, om influenza-vaccination reducerer risikoen for hospitalsindlæggelse med influenza. Du bruger EHR-data til at identificere, hvem der er vaccineret, og hospitalernes indlæggelsesregistre til at definere udfaldet. EHR-data fanger kun ca. 75 % af de personer, der faktisk er vaccineret, så der er misklassifikation. </w:t>
      </w:r>
      <w:r w:rsidRPr="00136D54">
        <w:t>Denne fejl (manglende registrering af vaccination) forekommer lige ofte blandt dem, der bliver indlagt og dem, der ikke bliver indlagt — dvs. uafhængigt af udfaldet.</w:t>
      </w:r>
      <w:r>
        <w:t xml:space="preserve"> Bias vil typisk gå mod nulhypotesen</w:t>
      </w:r>
    </w:p>
    <w:p w14:paraId="410E1C40" w14:textId="77777777" w:rsidR="00CD6131" w:rsidRPr="00CD6131" w:rsidRDefault="00CD6131" w:rsidP="00CD6131">
      <w:pPr>
        <w:pStyle w:val="Listeafsnit"/>
      </w:pPr>
    </w:p>
    <w:p w14:paraId="555EA092" w14:textId="77777777" w:rsidR="00CD6131" w:rsidRPr="00CD6131" w:rsidRDefault="00D8445F" w:rsidP="00CD6131">
      <w:pPr>
        <w:pStyle w:val="Listeafsnit"/>
        <w:numPr>
          <w:ilvl w:val="0"/>
          <w:numId w:val="1"/>
        </w:numPr>
      </w:pPr>
      <w:r w:rsidRPr="00786D79">
        <w:rPr>
          <w:b/>
        </w:rPr>
        <w:t xml:space="preserve">For hvilke </w:t>
      </w:r>
      <w:r w:rsidR="00967E04">
        <w:rPr>
          <w:b/>
        </w:rPr>
        <w:t>subgrupper er sensitivitet</w:t>
      </w:r>
      <w:r w:rsidR="00CD6131">
        <w:rPr>
          <w:b/>
        </w:rPr>
        <w:t>en lavere?</w:t>
      </w:r>
    </w:p>
    <w:p w14:paraId="2A42F6FA" w14:textId="77777777" w:rsidR="00D8445F" w:rsidRDefault="00D8445F" w:rsidP="00CD6131">
      <w:pPr>
        <w:pStyle w:val="Listeafsnit"/>
      </w:pPr>
      <w:r>
        <w:t xml:space="preserve">Svar: </w:t>
      </w:r>
      <w:proofErr w:type="spellStart"/>
      <w:r w:rsidR="00CD6131">
        <w:t>Table</w:t>
      </w:r>
      <w:proofErr w:type="spellEnd"/>
      <w:r w:rsidR="00CD6131">
        <w:t xml:space="preserve"> 4: Sensitiviteten er lavere for yngre personer. Etnicitet ser også ud til at have en betydning, men lidt i varierende grad.</w:t>
      </w:r>
    </w:p>
    <w:p w14:paraId="6609AAE9" w14:textId="77777777" w:rsidR="00D8445F" w:rsidRDefault="00D8445F" w:rsidP="00D8445F">
      <w:pPr>
        <w:pStyle w:val="Listeafsnit"/>
      </w:pPr>
      <w:r>
        <w:tab/>
      </w:r>
    </w:p>
    <w:p w14:paraId="1BEEA189" w14:textId="77777777" w:rsidR="00D8445F" w:rsidRDefault="00D8445F" w:rsidP="00D8445F">
      <w:pPr>
        <w:pStyle w:val="Listeafsnit"/>
        <w:numPr>
          <w:ilvl w:val="0"/>
          <w:numId w:val="1"/>
        </w:numPr>
        <w:rPr>
          <w:b/>
        </w:rPr>
      </w:pPr>
      <w:r>
        <w:rPr>
          <w:b/>
        </w:rPr>
        <w:t>Prøv at udfylde nedenstående tabel med mulige hypoteser/årsager til lavere sensitivitet</w:t>
      </w:r>
      <w:r w:rsidRPr="00786D79">
        <w:rPr>
          <w:b/>
        </w:rPr>
        <w:t>?</w:t>
      </w:r>
    </w:p>
    <w:p w14:paraId="2CB7C609" w14:textId="77777777" w:rsidR="00D8445F" w:rsidRDefault="00D8445F" w:rsidP="00D8445F">
      <w:pPr>
        <w:pStyle w:val="Listeafsnit"/>
      </w:pPr>
      <w:r>
        <w:t xml:space="preserve">Svar: </w:t>
      </w:r>
    </w:p>
    <w:tbl>
      <w:tblPr>
        <w:tblW w:w="99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62"/>
        <w:gridCol w:w="6410"/>
      </w:tblGrid>
      <w:tr w:rsidR="00F47DEF" w:rsidRPr="00F47DEF" w14:paraId="6C7BB223" w14:textId="77777777" w:rsidTr="00F47DEF">
        <w:trPr>
          <w:trHeight w:val="300"/>
        </w:trPr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502C4" w14:textId="77777777" w:rsidR="00F47DEF" w:rsidRPr="00F47DEF" w:rsidRDefault="00F47DEF" w:rsidP="00F47DE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a-DK"/>
              </w:rPr>
            </w:pPr>
            <w:r w:rsidRPr="00F47DEF">
              <w:rPr>
                <w:rFonts w:ascii="Calibri" w:eastAsia="Times New Roman" w:hAnsi="Calibri" w:cs="Calibri"/>
                <w:b/>
                <w:bCs/>
                <w:color w:val="000000"/>
                <w:lang w:eastAsia="da-DK"/>
              </w:rPr>
              <w:t>Gruppe / karakteristika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7D539" w14:textId="77777777" w:rsidR="00F47DEF" w:rsidRPr="00F47DEF" w:rsidRDefault="00F47DEF" w:rsidP="00D8445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da-DK"/>
              </w:rPr>
            </w:pPr>
            <w:r w:rsidRPr="00F47DEF">
              <w:rPr>
                <w:rFonts w:ascii="Calibri" w:eastAsia="Times New Roman" w:hAnsi="Calibri" w:cs="Calibri"/>
                <w:b/>
                <w:bCs/>
                <w:color w:val="000000"/>
                <w:lang w:eastAsia="da-DK"/>
              </w:rPr>
              <w:t xml:space="preserve">Mulig </w:t>
            </w:r>
            <w:r w:rsidR="00D8445F">
              <w:rPr>
                <w:rFonts w:ascii="Calibri" w:eastAsia="Times New Roman" w:hAnsi="Calibri" w:cs="Calibri"/>
                <w:b/>
                <w:bCs/>
                <w:color w:val="000000"/>
                <w:lang w:eastAsia="da-DK"/>
              </w:rPr>
              <w:t>årsag til lavere sensitivitet</w:t>
            </w:r>
          </w:p>
        </w:tc>
      </w:tr>
      <w:tr w:rsidR="00F47DEF" w:rsidRPr="00F47DEF" w14:paraId="331F32B1" w14:textId="77777777" w:rsidTr="00F47DEF">
        <w:trPr>
          <w:trHeight w:val="300"/>
        </w:trPr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DDF06" w14:textId="77777777" w:rsidR="00F47DEF" w:rsidRPr="00F47DEF" w:rsidRDefault="00F47DEF" w:rsidP="00F47D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F47DEF">
              <w:rPr>
                <w:rFonts w:ascii="Calibri" w:eastAsia="Times New Roman" w:hAnsi="Calibri" w:cs="Calibri"/>
                <w:color w:val="000000"/>
                <w:lang w:eastAsia="da-DK"/>
              </w:rPr>
              <w:t>Yngre voksne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1E230" w14:textId="77777777" w:rsidR="00F47DEF" w:rsidRPr="00F47DEF" w:rsidRDefault="00F47DEF" w:rsidP="00F47D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F47DEF">
              <w:rPr>
                <w:rFonts w:ascii="Calibri" w:eastAsia="Times New Roman" w:hAnsi="Calibri" w:cs="Calibri"/>
                <w:color w:val="000000"/>
                <w:lang w:eastAsia="da-DK"/>
              </w:rPr>
              <w:t>Kunne få vaccination gennem sundhedsforsikring, kampagne på uddannelsessted eller lignende.</w:t>
            </w:r>
          </w:p>
        </w:tc>
      </w:tr>
      <w:tr w:rsidR="0030495E" w:rsidRPr="00F47DEF" w14:paraId="49409A24" w14:textId="77777777" w:rsidTr="00F47DEF">
        <w:trPr>
          <w:trHeight w:val="300"/>
        </w:trPr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25F8D6" w14:textId="2BF9E2DA" w:rsidR="0030495E" w:rsidRPr="00F47DEF" w:rsidRDefault="0028214C" w:rsidP="00F47D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Ansatte i sundhedsvæsnet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C817A9" w14:textId="4EEB31C0" w:rsidR="0030495E" w:rsidRPr="00F47DEF" w:rsidRDefault="0028214C" w:rsidP="00F47D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F47DEF">
              <w:rPr>
                <w:rFonts w:ascii="Calibri" w:eastAsia="Times New Roman" w:hAnsi="Calibri" w:cs="Calibri"/>
                <w:color w:val="000000"/>
                <w:lang w:eastAsia="da-DK"/>
              </w:rPr>
              <w:t xml:space="preserve">Kunne få vaccination gennem </w:t>
            </w:r>
            <w:r>
              <w:rPr>
                <w:rFonts w:ascii="Calibri" w:eastAsia="Times New Roman" w:hAnsi="Calibri" w:cs="Calibri"/>
                <w:color w:val="000000"/>
                <w:lang w:eastAsia="da-DK"/>
              </w:rPr>
              <w:t>arbe</w:t>
            </w:r>
            <w:r w:rsidR="00A22807">
              <w:rPr>
                <w:rFonts w:ascii="Calibri" w:eastAsia="Times New Roman" w:hAnsi="Calibri" w:cs="Calibri"/>
                <w:color w:val="000000"/>
                <w:lang w:eastAsia="da-DK"/>
              </w:rPr>
              <w:t xml:space="preserve">jdet </w:t>
            </w:r>
          </w:p>
        </w:tc>
      </w:tr>
      <w:tr w:rsidR="00F47DEF" w:rsidRPr="00F47DEF" w14:paraId="63565610" w14:textId="77777777" w:rsidTr="00F47DEF">
        <w:trPr>
          <w:trHeight w:val="300"/>
        </w:trPr>
        <w:tc>
          <w:tcPr>
            <w:tcW w:w="35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86F77" w14:textId="77777777" w:rsidR="00F47DEF" w:rsidRPr="00F47DEF" w:rsidRDefault="00F47DEF" w:rsidP="00F47D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F47DEF">
              <w:rPr>
                <w:rFonts w:ascii="Calibri" w:eastAsia="Times New Roman" w:hAnsi="Calibri" w:cs="Calibri"/>
                <w:color w:val="000000"/>
                <w:lang w:eastAsia="da-DK"/>
              </w:rPr>
              <w:t>Minoritetsetniske grupper / ikke-engelsktalende</w:t>
            </w:r>
          </w:p>
        </w:tc>
        <w:tc>
          <w:tcPr>
            <w:tcW w:w="6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906CA" w14:textId="77777777" w:rsidR="00F47DEF" w:rsidRPr="00F47DEF" w:rsidRDefault="00F47DEF" w:rsidP="00F47DE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da-DK"/>
              </w:rPr>
            </w:pPr>
            <w:r w:rsidRPr="00F47DEF">
              <w:rPr>
                <w:rFonts w:ascii="Calibri" w:eastAsia="Times New Roman" w:hAnsi="Calibri" w:cs="Calibri"/>
                <w:color w:val="000000"/>
                <w:lang w:eastAsia="da-DK"/>
              </w:rPr>
              <w:t>Kunne få vaccination under rejse til et andet land</w:t>
            </w:r>
          </w:p>
        </w:tc>
      </w:tr>
    </w:tbl>
    <w:p w14:paraId="0230861F" w14:textId="77777777" w:rsidR="001E5F81" w:rsidRPr="00786D79" w:rsidRDefault="001E5F81" w:rsidP="00786D79">
      <w:pPr>
        <w:pStyle w:val="Listeafsnit"/>
      </w:pPr>
    </w:p>
    <w:p w14:paraId="1A9612BB" w14:textId="77777777" w:rsidR="00427A6C" w:rsidRPr="00786D79" w:rsidRDefault="00427A6C" w:rsidP="00427A6C">
      <w:pPr>
        <w:rPr>
          <w:b/>
        </w:rPr>
      </w:pPr>
    </w:p>
    <w:p w14:paraId="0A593DA5" w14:textId="77777777" w:rsidR="006971D3" w:rsidRDefault="00427A6C" w:rsidP="00427A6C">
      <w:r>
        <w:t>.</w:t>
      </w:r>
    </w:p>
    <w:sectPr w:rsidR="006971D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14894"/>
    <w:multiLevelType w:val="hybridMultilevel"/>
    <w:tmpl w:val="41024A20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7525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A6C"/>
    <w:rsid w:val="00004859"/>
    <w:rsid w:val="00017437"/>
    <w:rsid w:val="00025665"/>
    <w:rsid w:val="000278C6"/>
    <w:rsid w:val="00030E97"/>
    <w:rsid w:val="0004240B"/>
    <w:rsid w:val="00042C27"/>
    <w:rsid w:val="00043255"/>
    <w:rsid w:val="000456E9"/>
    <w:rsid w:val="00063227"/>
    <w:rsid w:val="00070D6D"/>
    <w:rsid w:val="000720F7"/>
    <w:rsid w:val="0007335F"/>
    <w:rsid w:val="00073F8E"/>
    <w:rsid w:val="00075300"/>
    <w:rsid w:val="00075890"/>
    <w:rsid w:val="0008215D"/>
    <w:rsid w:val="00086F39"/>
    <w:rsid w:val="00093C5E"/>
    <w:rsid w:val="00095540"/>
    <w:rsid w:val="000A4B60"/>
    <w:rsid w:val="000A62F6"/>
    <w:rsid w:val="000B63C4"/>
    <w:rsid w:val="000C162D"/>
    <w:rsid w:val="000C3D4A"/>
    <w:rsid w:val="000C71D3"/>
    <w:rsid w:val="000D1A4F"/>
    <w:rsid w:val="000D4DFF"/>
    <w:rsid w:val="000D59DD"/>
    <w:rsid w:val="000E0403"/>
    <w:rsid w:val="000E2310"/>
    <w:rsid w:val="00100C52"/>
    <w:rsid w:val="00101C9A"/>
    <w:rsid w:val="0010240B"/>
    <w:rsid w:val="00102565"/>
    <w:rsid w:val="00102DC3"/>
    <w:rsid w:val="001052E5"/>
    <w:rsid w:val="00106F94"/>
    <w:rsid w:val="0011310C"/>
    <w:rsid w:val="001136F6"/>
    <w:rsid w:val="00114965"/>
    <w:rsid w:val="001165E3"/>
    <w:rsid w:val="0012021C"/>
    <w:rsid w:val="00120BA9"/>
    <w:rsid w:val="00123E1A"/>
    <w:rsid w:val="00136D54"/>
    <w:rsid w:val="001458E3"/>
    <w:rsid w:val="001463A2"/>
    <w:rsid w:val="0015267B"/>
    <w:rsid w:val="00155B8C"/>
    <w:rsid w:val="0015759B"/>
    <w:rsid w:val="001577F8"/>
    <w:rsid w:val="00161D35"/>
    <w:rsid w:val="001623EA"/>
    <w:rsid w:val="00166A3F"/>
    <w:rsid w:val="00170A08"/>
    <w:rsid w:val="00175805"/>
    <w:rsid w:val="001763F6"/>
    <w:rsid w:val="00176B7A"/>
    <w:rsid w:val="00177D45"/>
    <w:rsid w:val="00180C27"/>
    <w:rsid w:val="00181C75"/>
    <w:rsid w:val="001960BF"/>
    <w:rsid w:val="00196DDE"/>
    <w:rsid w:val="001A1CF6"/>
    <w:rsid w:val="001A2108"/>
    <w:rsid w:val="001A3075"/>
    <w:rsid w:val="001A3812"/>
    <w:rsid w:val="001A3C6B"/>
    <w:rsid w:val="001A67EE"/>
    <w:rsid w:val="001A6E2F"/>
    <w:rsid w:val="001B04A5"/>
    <w:rsid w:val="001B1BBA"/>
    <w:rsid w:val="001B1F77"/>
    <w:rsid w:val="001B7701"/>
    <w:rsid w:val="001B7C96"/>
    <w:rsid w:val="001D044B"/>
    <w:rsid w:val="001D04B9"/>
    <w:rsid w:val="001D7DF0"/>
    <w:rsid w:val="001E376F"/>
    <w:rsid w:val="001E50B9"/>
    <w:rsid w:val="001E5B51"/>
    <w:rsid w:val="001E5F81"/>
    <w:rsid w:val="001E6E8F"/>
    <w:rsid w:val="00210E29"/>
    <w:rsid w:val="00215165"/>
    <w:rsid w:val="00216C4E"/>
    <w:rsid w:val="0021790D"/>
    <w:rsid w:val="00221DAC"/>
    <w:rsid w:val="002247AF"/>
    <w:rsid w:val="00225234"/>
    <w:rsid w:val="002265AB"/>
    <w:rsid w:val="00227BB7"/>
    <w:rsid w:val="00232141"/>
    <w:rsid w:val="00232437"/>
    <w:rsid w:val="0023463F"/>
    <w:rsid w:val="002421BC"/>
    <w:rsid w:val="00244D40"/>
    <w:rsid w:val="00246D69"/>
    <w:rsid w:val="00246FEA"/>
    <w:rsid w:val="00253ABD"/>
    <w:rsid w:val="0025630D"/>
    <w:rsid w:val="00260C8B"/>
    <w:rsid w:val="00260F3C"/>
    <w:rsid w:val="00267004"/>
    <w:rsid w:val="00267646"/>
    <w:rsid w:val="00274DF5"/>
    <w:rsid w:val="002801CD"/>
    <w:rsid w:val="0028214C"/>
    <w:rsid w:val="00283FD3"/>
    <w:rsid w:val="00286921"/>
    <w:rsid w:val="002907DC"/>
    <w:rsid w:val="002927B9"/>
    <w:rsid w:val="00297E92"/>
    <w:rsid w:val="002B19F3"/>
    <w:rsid w:val="002B45CE"/>
    <w:rsid w:val="002B5E3A"/>
    <w:rsid w:val="002C0891"/>
    <w:rsid w:val="002C1A87"/>
    <w:rsid w:val="002E5985"/>
    <w:rsid w:val="002F00A4"/>
    <w:rsid w:val="002F1C4A"/>
    <w:rsid w:val="002F3770"/>
    <w:rsid w:val="002F40C7"/>
    <w:rsid w:val="0030495E"/>
    <w:rsid w:val="003052B4"/>
    <w:rsid w:val="00313723"/>
    <w:rsid w:val="00317F82"/>
    <w:rsid w:val="00334B79"/>
    <w:rsid w:val="003437E0"/>
    <w:rsid w:val="00357F91"/>
    <w:rsid w:val="00371B67"/>
    <w:rsid w:val="00372A66"/>
    <w:rsid w:val="003732CE"/>
    <w:rsid w:val="00373933"/>
    <w:rsid w:val="00373C6F"/>
    <w:rsid w:val="0037454C"/>
    <w:rsid w:val="00376B51"/>
    <w:rsid w:val="00376B7C"/>
    <w:rsid w:val="003773E2"/>
    <w:rsid w:val="00381708"/>
    <w:rsid w:val="00385A5F"/>
    <w:rsid w:val="003A11CD"/>
    <w:rsid w:val="003A78AC"/>
    <w:rsid w:val="003B0AA4"/>
    <w:rsid w:val="003B260C"/>
    <w:rsid w:val="003B3F4D"/>
    <w:rsid w:val="003B6C0F"/>
    <w:rsid w:val="003B6E8F"/>
    <w:rsid w:val="003C294C"/>
    <w:rsid w:val="003C548D"/>
    <w:rsid w:val="003D1B19"/>
    <w:rsid w:val="003D29AB"/>
    <w:rsid w:val="003D2B4C"/>
    <w:rsid w:val="003D3261"/>
    <w:rsid w:val="003D4EA2"/>
    <w:rsid w:val="003D6C53"/>
    <w:rsid w:val="003E08DE"/>
    <w:rsid w:val="003E24B4"/>
    <w:rsid w:val="003E787A"/>
    <w:rsid w:val="003F48F4"/>
    <w:rsid w:val="003F4CD5"/>
    <w:rsid w:val="00402991"/>
    <w:rsid w:val="00405026"/>
    <w:rsid w:val="0040561A"/>
    <w:rsid w:val="0040564C"/>
    <w:rsid w:val="004170E7"/>
    <w:rsid w:val="0042170E"/>
    <w:rsid w:val="0042319D"/>
    <w:rsid w:val="00427985"/>
    <w:rsid w:val="00427A6C"/>
    <w:rsid w:val="004307B4"/>
    <w:rsid w:val="00436841"/>
    <w:rsid w:val="0044022C"/>
    <w:rsid w:val="004410E5"/>
    <w:rsid w:val="0045254E"/>
    <w:rsid w:val="0045391F"/>
    <w:rsid w:val="00453EF9"/>
    <w:rsid w:val="00456CCA"/>
    <w:rsid w:val="00460BF4"/>
    <w:rsid w:val="0046377C"/>
    <w:rsid w:val="00471362"/>
    <w:rsid w:val="00476025"/>
    <w:rsid w:val="004768EE"/>
    <w:rsid w:val="0047698E"/>
    <w:rsid w:val="00477C8B"/>
    <w:rsid w:val="0048253A"/>
    <w:rsid w:val="004854FA"/>
    <w:rsid w:val="0048668E"/>
    <w:rsid w:val="00491853"/>
    <w:rsid w:val="004935AC"/>
    <w:rsid w:val="00495C68"/>
    <w:rsid w:val="0049748A"/>
    <w:rsid w:val="004A0708"/>
    <w:rsid w:val="004B3818"/>
    <w:rsid w:val="004B3DC6"/>
    <w:rsid w:val="004B5C4D"/>
    <w:rsid w:val="004B640A"/>
    <w:rsid w:val="004C1E79"/>
    <w:rsid w:val="004E16E9"/>
    <w:rsid w:val="004E3966"/>
    <w:rsid w:val="004E7A24"/>
    <w:rsid w:val="004F0918"/>
    <w:rsid w:val="004F5430"/>
    <w:rsid w:val="004F6191"/>
    <w:rsid w:val="00510F9D"/>
    <w:rsid w:val="00514B23"/>
    <w:rsid w:val="0052259C"/>
    <w:rsid w:val="00524595"/>
    <w:rsid w:val="005248A3"/>
    <w:rsid w:val="00530F65"/>
    <w:rsid w:val="005327A3"/>
    <w:rsid w:val="0053489D"/>
    <w:rsid w:val="005358AD"/>
    <w:rsid w:val="00547473"/>
    <w:rsid w:val="00554B89"/>
    <w:rsid w:val="00555647"/>
    <w:rsid w:val="0055600A"/>
    <w:rsid w:val="005606F1"/>
    <w:rsid w:val="0056315E"/>
    <w:rsid w:val="0057179F"/>
    <w:rsid w:val="00572F2F"/>
    <w:rsid w:val="00574867"/>
    <w:rsid w:val="005770BB"/>
    <w:rsid w:val="00580370"/>
    <w:rsid w:val="0058311B"/>
    <w:rsid w:val="005867D5"/>
    <w:rsid w:val="00586E35"/>
    <w:rsid w:val="00595F8F"/>
    <w:rsid w:val="005B3682"/>
    <w:rsid w:val="005C59B0"/>
    <w:rsid w:val="005D0413"/>
    <w:rsid w:val="005F2ED6"/>
    <w:rsid w:val="005F7144"/>
    <w:rsid w:val="006007B1"/>
    <w:rsid w:val="00604173"/>
    <w:rsid w:val="00604B7D"/>
    <w:rsid w:val="006058A7"/>
    <w:rsid w:val="00606B2D"/>
    <w:rsid w:val="00606E42"/>
    <w:rsid w:val="006109F0"/>
    <w:rsid w:val="00611174"/>
    <w:rsid w:val="00625148"/>
    <w:rsid w:val="0062727C"/>
    <w:rsid w:val="006323B4"/>
    <w:rsid w:val="006335F2"/>
    <w:rsid w:val="00641C3D"/>
    <w:rsid w:val="00646E8A"/>
    <w:rsid w:val="00646FEA"/>
    <w:rsid w:val="00652BB6"/>
    <w:rsid w:val="00671551"/>
    <w:rsid w:val="006742C3"/>
    <w:rsid w:val="00676B37"/>
    <w:rsid w:val="00686F11"/>
    <w:rsid w:val="006906DD"/>
    <w:rsid w:val="00691ADF"/>
    <w:rsid w:val="0069546B"/>
    <w:rsid w:val="00696256"/>
    <w:rsid w:val="006971D3"/>
    <w:rsid w:val="006A33A3"/>
    <w:rsid w:val="006A4454"/>
    <w:rsid w:val="006A45D4"/>
    <w:rsid w:val="006A76E5"/>
    <w:rsid w:val="006A7A45"/>
    <w:rsid w:val="006B0636"/>
    <w:rsid w:val="006B6269"/>
    <w:rsid w:val="006C3106"/>
    <w:rsid w:val="006C5810"/>
    <w:rsid w:val="006C7F40"/>
    <w:rsid w:val="006D1679"/>
    <w:rsid w:val="006D55FE"/>
    <w:rsid w:val="006D6836"/>
    <w:rsid w:val="006D7084"/>
    <w:rsid w:val="006E581D"/>
    <w:rsid w:val="006E6D5B"/>
    <w:rsid w:val="006F0217"/>
    <w:rsid w:val="006F56FF"/>
    <w:rsid w:val="00700F36"/>
    <w:rsid w:val="00706259"/>
    <w:rsid w:val="00707FA4"/>
    <w:rsid w:val="00710132"/>
    <w:rsid w:val="00714756"/>
    <w:rsid w:val="0072249F"/>
    <w:rsid w:val="0072326D"/>
    <w:rsid w:val="00725D28"/>
    <w:rsid w:val="00743C56"/>
    <w:rsid w:val="00752F92"/>
    <w:rsid w:val="007538FA"/>
    <w:rsid w:val="00756FEA"/>
    <w:rsid w:val="00760FD4"/>
    <w:rsid w:val="007633B9"/>
    <w:rsid w:val="007650C0"/>
    <w:rsid w:val="007664D8"/>
    <w:rsid w:val="00770F81"/>
    <w:rsid w:val="00772BB3"/>
    <w:rsid w:val="007829B8"/>
    <w:rsid w:val="00782CAB"/>
    <w:rsid w:val="007838C8"/>
    <w:rsid w:val="00785E85"/>
    <w:rsid w:val="00786D79"/>
    <w:rsid w:val="007A1911"/>
    <w:rsid w:val="007A1C4A"/>
    <w:rsid w:val="007A5BB0"/>
    <w:rsid w:val="007B123B"/>
    <w:rsid w:val="007B2721"/>
    <w:rsid w:val="007B29FC"/>
    <w:rsid w:val="007B451C"/>
    <w:rsid w:val="007B648C"/>
    <w:rsid w:val="007C0BDD"/>
    <w:rsid w:val="007C0D34"/>
    <w:rsid w:val="007C1490"/>
    <w:rsid w:val="007C52A1"/>
    <w:rsid w:val="007D4988"/>
    <w:rsid w:val="007E1943"/>
    <w:rsid w:val="007F7086"/>
    <w:rsid w:val="008039BD"/>
    <w:rsid w:val="008044E5"/>
    <w:rsid w:val="0080510D"/>
    <w:rsid w:val="0081005F"/>
    <w:rsid w:val="00820AA7"/>
    <w:rsid w:val="00824D74"/>
    <w:rsid w:val="008315A4"/>
    <w:rsid w:val="008333CD"/>
    <w:rsid w:val="008345D2"/>
    <w:rsid w:val="00840597"/>
    <w:rsid w:val="008409E4"/>
    <w:rsid w:val="00840AD6"/>
    <w:rsid w:val="00840BB3"/>
    <w:rsid w:val="00847017"/>
    <w:rsid w:val="00850147"/>
    <w:rsid w:val="008510A0"/>
    <w:rsid w:val="00851665"/>
    <w:rsid w:val="00857B38"/>
    <w:rsid w:val="008645D7"/>
    <w:rsid w:val="0086552C"/>
    <w:rsid w:val="00871A29"/>
    <w:rsid w:val="008727FE"/>
    <w:rsid w:val="0087331F"/>
    <w:rsid w:val="0088065F"/>
    <w:rsid w:val="00880A83"/>
    <w:rsid w:val="00884074"/>
    <w:rsid w:val="008853C2"/>
    <w:rsid w:val="00887968"/>
    <w:rsid w:val="00893C70"/>
    <w:rsid w:val="00896EB5"/>
    <w:rsid w:val="008A10BE"/>
    <w:rsid w:val="008A509F"/>
    <w:rsid w:val="008B0AE3"/>
    <w:rsid w:val="008B0B87"/>
    <w:rsid w:val="008B2788"/>
    <w:rsid w:val="008B2823"/>
    <w:rsid w:val="008B68BE"/>
    <w:rsid w:val="008B69F9"/>
    <w:rsid w:val="008C1FAF"/>
    <w:rsid w:val="008C42FB"/>
    <w:rsid w:val="008C62DB"/>
    <w:rsid w:val="008D3B06"/>
    <w:rsid w:val="008D3BA1"/>
    <w:rsid w:val="008E3A06"/>
    <w:rsid w:val="008F3879"/>
    <w:rsid w:val="008F3E79"/>
    <w:rsid w:val="008F57B7"/>
    <w:rsid w:val="0090167F"/>
    <w:rsid w:val="00904901"/>
    <w:rsid w:val="00907324"/>
    <w:rsid w:val="00912E07"/>
    <w:rsid w:val="00915772"/>
    <w:rsid w:val="00915E7A"/>
    <w:rsid w:val="0092000A"/>
    <w:rsid w:val="00921EB5"/>
    <w:rsid w:val="0092494D"/>
    <w:rsid w:val="0092499B"/>
    <w:rsid w:val="009254D7"/>
    <w:rsid w:val="009254E5"/>
    <w:rsid w:val="00927B3B"/>
    <w:rsid w:val="0093117F"/>
    <w:rsid w:val="00937DA1"/>
    <w:rsid w:val="00943FE9"/>
    <w:rsid w:val="009463E1"/>
    <w:rsid w:val="00951073"/>
    <w:rsid w:val="00953525"/>
    <w:rsid w:val="00953E6E"/>
    <w:rsid w:val="00960123"/>
    <w:rsid w:val="00960937"/>
    <w:rsid w:val="009615C4"/>
    <w:rsid w:val="009618AD"/>
    <w:rsid w:val="00963475"/>
    <w:rsid w:val="009648DB"/>
    <w:rsid w:val="00965213"/>
    <w:rsid w:val="00966052"/>
    <w:rsid w:val="00967E04"/>
    <w:rsid w:val="00970E21"/>
    <w:rsid w:val="00971065"/>
    <w:rsid w:val="00974B6C"/>
    <w:rsid w:val="009753E3"/>
    <w:rsid w:val="00984A03"/>
    <w:rsid w:val="00984D3E"/>
    <w:rsid w:val="009927D3"/>
    <w:rsid w:val="0099328B"/>
    <w:rsid w:val="009A7FF9"/>
    <w:rsid w:val="009B3A0E"/>
    <w:rsid w:val="009B418D"/>
    <w:rsid w:val="009B5A16"/>
    <w:rsid w:val="009B5AD0"/>
    <w:rsid w:val="009B797C"/>
    <w:rsid w:val="009C3194"/>
    <w:rsid w:val="009C6333"/>
    <w:rsid w:val="009D2BFB"/>
    <w:rsid w:val="009D5DB4"/>
    <w:rsid w:val="009E0D4A"/>
    <w:rsid w:val="009E3FFE"/>
    <w:rsid w:val="009E4754"/>
    <w:rsid w:val="009E6243"/>
    <w:rsid w:val="009F0FB1"/>
    <w:rsid w:val="009F4104"/>
    <w:rsid w:val="009F44DB"/>
    <w:rsid w:val="009F4CAA"/>
    <w:rsid w:val="009F5AF2"/>
    <w:rsid w:val="009F7623"/>
    <w:rsid w:val="00A03303"/>
    <w:rsid w:val="00A03B5D"/>
    <w:rsid w:val="00A10F31"/>
    <w:rsid w:val="00A11DFE"/>
    <w:rsid w:val="00A128C1"/>
    <w:rsid w:val="00A13E82"/>
    <w:rsid w:val="00A13EBC"/>
    <w:rsid w:val="00A14542"/>
    <w:rsid w:val="00A14670"/>
    <w:rsid w:val="00A15429"/>
    <w:rsid w:val="00A20420"/>
    <w:rsid w:val="00A214F0"/>
    <w:rsid w:val="00A22807"/>
    <w:rsid w:val="00A27F91"/>
    <w:rsid w:val="00A30CB8"/>
    <w:rsid w:val="00A31584"/>
    <w:rsid w:val="00A3624F"/>
    <w:rsid w:val="00A36D5E"/>
    <w:rsid w:val="00A421B3"/>
    <w:rsid w:val="00A45140"/>
    <w:rsid w:val="00A47127"/>
    <w:rsid w:val="00A53373"/>
    <w:rsid w:val="00A54A76"/>
    <w:rsid w:val="00A64649"/>
    <w:rsid w:val="00A73CF3"/>
    <w:rsid w:val="00A741C5"/>
    <w:rsid w:val="00A74A07"/>
    <w:rsid w:val="00A75616"/>
    <w:rsid w:val="00A77C6B"/>
    <w:rsid w:val="00A81F42"/>
    <w:rsid w:val="00A845E0"/>
    <w:rsid w:val="00A873EB"/>
    <w:rsid w:val="00A95035"/>
    <w:rsid w:val="00AA7A3C"/>
    <w:rsid w:val="00AB0762"/>
    <w:rsid w:val="00AB115D"/>
    <w:rsid w:val="00AB4E83"/>
    <w:rsid w:val="00AB62BE"/>
    <w:rsid w:val="00AB64A3"/>
    <w:rsid w:val="00AB6F74"/>
    <w:rsid w:val="00AD21AC"/>
    <w:rsid w:val="00AD2E62"/>
    <w:rsid w:val="00AD5C3A"/>
    <w:rsid w:val="00AE0667"/>
    <w:rsid w:val="00AE0B60"/>
    <w:rsid w:val="00B0418A"/>
    <w:rsid w:val="00B11AA8"/>
    <w:rsid w:val="00B2490B"/>
    <w:rsid w:val="00B24D3C"/>
    <w:rsid w:val="00B31DAB"/>
    <w:rsid w:val="00B328C8"/>
    <w:rsid w:val="00B339A9"/>
    <w:rsid w:val="00B374F6"/>
    <w:rsid w:val="00B523D3"/>
    <w:rsid w:val="00B52431"/>
    <w:rsid w:val="00B6539F"/>
    <w:rsid w:val="00B65F15"/>
    <w:rsid w:val="00B70CFD"/>
    <w:rsid w:val="00B71EF7"/>
    <w:rsid w:val="00B84A2F"/>
    <w:rsid w:val="00B86F29"/>
    <w:rsid w:val="00B87FFB"/>
    <w:rsid w:val="00B90ED4"/>
    <w:rsid w:val="00BA39E4"/>
    <w:rsid w:val="00BA4677"/>
    <w:rsid w:val="00BA64F1"/>
    <w:rsid w:val="00BB1B9E"/>
    <w:rsid w:val="00BB3D93"/>
    <w:rsid w:val="00BB7E8A"/>
    <w:rsid w:val="00BC04F1"/>
    <w:rsid w:val="00BC3E0A"/>
    <w:rsid w:val="00BC4B6D"/>
    <w:rsid w:val="00BC701E"/>
    <w:rsid w:val="00BD0EB8"/>
    <w:rsid w:val="00BD7888"/>
    <w:rsid w:val="00BF14B4"/>
    <w:rsid w:val="00BF227F"/>
    <w:rsid w:val="00BF4906"/>
    <w:rsid w:val="00C0261B"/>
    <w:rsid w:val="00C10069"/>
    <w:rsid w:val="00C1249A"/>
    <w:rsid w:val="00C133F8"/>
    <w:rsid w:val="00C1418A"/>
    <w:rsid w:val="00C179FE"/>
    <w:rsid w:val="00C20DF3"/>
    <w:rsid w:val="00C219F3"/>
    <w:rsid w:val="00C23E72"/>
    <w:rsid w:val="00C3300D"/>
    <w:rsid w:val="00C4202F"/>
    <w:rsid w:val="00C45440"/>
    <w:rsid w:val="00C47B3C"/>
    <w:rsid w:val="00C51526"/>
    <w:rsid w:val="00C52617"/>
    <w:rsid w:val="00C5550B"/>
    <w:rsid w:val="00C57233"/>
    <w:rsid w:val="00C6199D"/>
    <w:rsid w:val="00C64C59"/>
    <w:rsid w:val="00C67404"/>
    <w:rsid w:val="00C67829"/>
    <w:rsid w:val="00C702C0"/>
    <w:rsid w:val="00C777E1"/>
    <w:rsid w:val="00C83F4F"/>
    <w:rsid w:val="00C86632"/>
    <w:rsid w:val="00CA538E"/>
    <w:rsid w:val="00CB27C1"/>
    <w:rsid w:val="00CC0238"/>
    <w:rsid w:val="00CD6131"/>
    <w:rsid w:val="00CE06E7"/>
    <w:rsid w:val="00CE0AF2"/>
    <w:rsid w:val="00CE1034"/>
    <w:rsid w:val="00CE74C0"/>
    <w:rsid w:val="00CF511E"/>
    <w:rsid w:val="00CF6A21"/>
    <w:rsid w:val="00D11512"/>
    <w:rsid w:val="00D235F4"/>
    <w:rsid w:val="00D3236D"/>
    <w:rsid w:val="00D36808"/>
    <w:rsid w:val="00D41B9B"/>
    <w:rsid w:val="00D45132"/>
    <w:rsid w:val="00D46015"/>
    <w:rsid w:val="00D47910"/>
    <w:rsid w:val="00D51151"/>
    <w:rsid w:val="00D54B2F"/>
    <w:rsid w:val="00D60E5D"/>
    <w:rsid w:val="00D634BA"/>
    <w:rsid w:val="00D6694A"/>
    <w:rsid w:val="00D761BD"/>
    <w:rsid w:val="00D76393"/>
    <w:rsid w:val="00D80728"/>
    <w:rsid w:val="00D80B74"/>
    <w:rsid w:val="00D843C6"/>
    <w:rsid w:val="00D8445F"/>
    <w:rsid w:val="00D849D8"/>
    <w:rsid w:val="00D85691"/>
    <w:rsid w:val="00D91154"/>
    <w:rsid w:val="00D9450F"/>
    <w:rsid w:val="00D96B35"/>
    <w:rsid w:val="00DC0A26"/>
    <w:rsid w:val="00DC124D"/>
    <w:rsid w:val="00DC3A54"/>
    <w:rsid w:val="00DC3BD6"/>
    <w:rsid w:val="00DC70D3"/>
    <w:rsid w:val="00DC7509"/>
    <w:rsid w:val="00DC7F25"/>
    <w:rsid w:val="00DD0E08"/>
    <w:rsid w:val="00DE2193"/>
    <w:rsid w:val="00DE739F"/>
    <w:rsid w:val="00DF228C"/>
    <w:rsid w:val="00DF42EA"/>
    <w:rsid w:val="00DF544E"/>
    <w:rsid w:val="00DF6671"/>
    <w:rsid w:val="00E02683"/>
    <w:rsid w:val="00E07658"/>
    <w:rsid w:val="00E13A82"/>
    <w:rsid w:val="00E14F6E"/>
    <w:rsid w:val="00E15C77"/>
    <w:rsid w:val="00E162FA"/>
    <w:rsid w:val="00E221CA"/>
    <w:rsid w:val="00E308DC"/>
    <w:rsid w:val="00E42C51"/>
    <w:rsid w:val="00E43711"/>
    <w:rsid w:val="00E503CE"/>
    <w:rsid w:val="00E50866"/>
    <w:rsid w:val="00E52251"/>
    <w:rsid w:val="00E534B7"/>
    <w:rsid w:val="00E61D80"/>
    <w:rsid w:val="00E635A7"/>
    <w:rsid w:val="00E717BD"/>
    <w:rsid w:val="00E7241C"/>
    <w:rsid w:val="00E74ED9"/>
    <w:rsid w:val="00E75FC4"/>
    <w:rsid w:val="00E76892"/>
    <w:rsid w:val="00E77C5F"/>
    <w:rsid w:val="00E77F7E"/>
    <w:rsid w:val="00E94065"/>
    <w:rsid w:val="00EA0018"/>
    <w:rsid w:val="00EA610F"/>
    <w:rsid w:val="00EB1430"/>
    <w:rsid w:val="00EC0898"/>
    <w:rsid w:val="00EC68B1"/>
    <w:rsid w:val="00ED1338"/>
    <w:rsid w:val="00ED5BA8"/>
    <w:rsid w:val="00ED6DBF"/>
    <w:rsid w:val="00ED7B42"/>
    <w:rsid w:val="00ED7E7D"/>
    <w:rsid w:val="00EE3A29"/>
    <w:rsid w:val="00EE5992"/>
    <w:rsid w:val="00EE5EED"/>
    <w:rsid w:val="00EE5FD7"/>
    <w:rsid w:val="00EE666E"/>
    <w:rsid w:val="00EF2380"/>
    <w:rsid w:val="00EF4EB9"/>
    <w:rsid w:val="00F07448"/>
    <w:rsid w:val="00F123B6"/>
    <w:rsid w:val="00F12B67"/>
    <w:rsid w:val="00F146EF"/>
    <w:rsid w:val="00F17B8E"/>
    <w:rsid w:val="00F228A8"/>
    <w:rsid w:val="00F22A2E"/>
    <w:rsid w:val="00F24B1C"/>
    <w:rsid w:val="00F325B2"/>
    <w:rsid w:val="00F408FC"/>
    <w:rsid w:val="00F41FFE"/>
    <w:rsid w:val="00F45A5C"/>
    <w:rsid w:val="00F45F5D"/>
    <w:rsid w:val="00F47DEF"/>
    <w:rsid w:val="00F50A5D"/>
    <w:rsid w:val="00F5201A"/>
    <w:rsid w:val="00F571A0"/>
    <w:rsid w:val="00F672C2"/>
    <w:rsid w:val="00F7275B"/>
    <w:rsid w:val="00F73A78"/>
    <w:rsid w:val="00F73E59"/>
    <w:rsid w:val="00F750D4"/>
    <w:rsid w:val="00F7730E"/>
    <w:rsid w:val="00F84906"/>
    <w:rsid w:val="00F947F3"/>
    <w:rsid w:val="00F9501A"/>
    <w:rsid w:val="00F97C9E"/>
    <w:rsid w:val="00FC0B0E"/>
    <w:rsid w:val="00FD0C93"/>
    <w:rsid w:val="00FD0E93"/>
    <w:rsid w:val="00FD1EBA"/>
    <w:rsid w:val="00FD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8604F"/>
  <w15:chartTrackingRefBased/>
  <w15:docId w15:val="{6B4225BB-D64C-43DF-B81B-CE69D1404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427A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552</Words>
  <Characters>3366</Characters>
  <Application>Microsoft Office Word</Application>
  <DocSecurity>0</DocSecurity>
  <Lines>68</Lines>
  <Paragraphs>32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Region Syddanmark</Company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Jens-Jakob Kjer Møller</dc:creator>
  <cp:keywords/>
  <dc:description/>
  <cp:lastModifiedBy>Jens-Jakob Kjer Møller</cp:lastModifiedBy>
  <cp:revision>21</cp:revision>
  <dcterms:created xsi:type="dcterms:W3CDTF">2025-10-17T12:31:00Z</dcterms:created>
  <dcterms:modified xsi:type="dcterms:W3CDTF">2026-03-11T09:18:00Z</dcterms:modified>
</cp:coreProperties>
</file>