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7BEBF" w14:textId="77777777" w:rsidR="00804515" w:rsidRDefault="00000000">
      <w:pPr>
        <w:pStyle w:val="KonuBal"/>
      </w:pPr>
      <w:r>
        <w:t>Konferans Yönetim Sistemi - API Test Raporu</w:t>
      </w:r>
    </w:p>
    <w:p w14:paraId="4E6D5231" w14:textId="77777777" w:rsidR="00804515" w:rsidRDefault="00000000">
      <w:pPr>
        <w:pStyle w:val="Balk1"/>
      </w:pPr>
      <w:r>
        <w:t>1. Test Edilen Kapsam ve Bileşenler</w:t>
      </w:r>
    </w:p>
    <w:p w14:paraId="52F71377" w14:textId="77777777" w:rsidR="00804515" w:rsidRDefault="00000000">
      <w:r>
        <w:t>Uç Nokta (Endpoint): /api/Submissions (POST, GET, PUT)</w:t>
      </w:r>
    </w:p>
    <w:p w14:paraId="6BB2AB1F" w14:textId="77777777" w:rsidR="00804515" w:rsidRDefault="00000000">
      <w:r>
        <w:t>Veritabanı: SQL Server &amp; Entity Framework Core</w:t>
      </w:r>
    </w:p>
    <w:p w14:paraId="405BBDDF" w14:textId="77777777" w:rsidR="00804515" w:rsidRDefault="00000000">
      <w:r>
        <w:t>Mimari / Yapı: ASP.NET Core Web API, Multipart/Form-Data desteği, JWT Kimlik Doğrulama.</w:t>
      </w:r>
    </w:p>
    <w:p w14:paraId="1A8FE65C" w14:textId="77777777" w:rsidR="00804515" w:rsidRDefault="00000000">
      <w:pPr>
        <w:pStyle w:val="Balk1"/>
      </w:pPr>
      <w:r>
        <w:t>2. Gerçekleştirilen Testler ve Sonuçları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13"/>
        <w:gridCol w:w="1728"/>
        <w:gridCol w:w="1728"/>
        <w:gridCol w:w="1728"/>
        <w:gridCol w:w="1728"/>
      </w:tblGrid>
      <w:tr w:rsidR="00804515" w14:paraId="6B495316" w14:textId="77777777">
        <w:tc>
          <w:tcPr>
            <w:tcW w:w="1728" w:type="dxa"/>
          </w:tcPr>
          <w:p w14:paraId="1D8522CD" w14:textId="77777777" w:rsidR="00804515" w:rsidRDefault="00000000">
            <w:r>
              <w:t>Test Adı</w:t>
            </w:r>
          </w:p>
        </w:tc>
        <w:tc>
          <w:tcPr>
            <w:tcW w:w="1728" w:type="dxa"/>
          </w:tcPr>
          <w:p w14:paraId="1794E1F9" w14:textId="77777777" w:rsidR="00804515" w:rsidRDefault="00000000">
            <w:r>
              <w:t>Amaç</w:t>
            </w:r>
          </w:p>
        </w:tc>
        <w:tc>
          <w:tcPr>
            <w:tcW w:w="1728" w:type="dxa"/>
          </w:tcPr>
          <w:p w14:paraId="45ADDC95" w14:textId="77777777" w:rsidR="00804515" w:rsidRDefault="00000000">
            <w:r>
              <w:t>Beklenen Sonuç</w:t>
            </w:r>
          </w:p>
        </w:tc>
        <w:tc>
          <w:tcPr>
            <w:tcW w:w="1728" w:type="dxa"/>
          </w:tcPr>
          <w:p w14:paraId="39F412C7" w14:textId="77777777" w:rsidR="00804515" w:rsidRDefault="00000000">
            <w:r>
              <w:t>Gerçekleşen Sonuç</w:t>
            </w:r>
          </w:p>
        </w:tc>
        <w:tc>
          <w:tcPr>
            <w:tcW w:w="1728" w:type="dxa"/>
          </w:tcPr>
          <w:p w14:paraId="63811D2E" w14:textId="77777777" w:rsidR="00804515" w:rsidRDefault="00000000">
            <w:r>
              <w:t>Durum</w:t>
            </w:r>
          </w:p>
        </w:tc>
      </w:tr>
      <w:tr w:rsidR="00804515" w14:paraId="46267D01" w14:textId="77777777">
        <w:tc>
          <w:tcPr>
            <w:tcW w:w="1728" w:type="dxa"/>
          </w:tcPr>
          <w:p w14:paraId="770569FA" w14:textId="77777777" w:rsidR="00804515" w:rsidRDefault="00000000">
            <w:r>
              <w:t>Kimlik Doğrulama (Auth) Testi</w:t>
            </w:r>
          </w:p>
        </w:tc>
        <w:tc>
          <w:tcPr>
            <w:tcW w:w="1728" w:type="dxa"/>
          </w:tcPr>
          <w:p w14:paraId="25BF86BF" w14:textId="77777777" w:rsidR="00804515" w:rsidRDefault="00000000">
            <w:r>
              <w:t>Korumalı endpoint'lere yetkisiz erişimi engellemek</w:t>
            </w:r>
          </w:p>
        </w:tc>
        <w:tc>
          <w:tcPr>
            <w:tcW w:w="1728" w:type="dxa"/>
          </w:tcPr>
          <w:p w14:paraId="3FA108A8" w14:textId="77777777" w:rsidR="00804515" w:rsidRDefault="00000000">
            <w:r>
              <w:t>401 Unauthorized</w:t>
            </w:r>
          </w:p>
        </w:tc>
        <w:tc>
          <w:tcPr>
            <w:tcW w:w="1728" w:type="dxa"/>
          </w:tcPr>
          <w:p w14:paraId="1FD5E282" w14:textId="77777777" w:rsidR="00804515" w:rsidRDefault="00000000">
            <w:r>
              <w:t>Geçerli token olmadığında erişim engellendi.</w:t>
            </w:r>
          </w:p>
        </w:tc>
        <w:tc>
          <w:tcPr>
            <w:tcW w:w="1728" w:type="dxa"/>
          </w:tcPr>
          <w:p w14:paraId="6B5F6805" w14:textId="77777777" w:rsidR="00804515" w:rsidRDefault="00000000">
            <w:r>
              <w:t>Başarılı</w:t>
            </w:r>
          </w:p>
        </w:tc>
      </w:tr>
      <w:tr w:rsidR="00804515" w14:paraId="4DC90A07" w14:textId="77777777">
        <w:tc>
          <w:tcPr>
            <w:tcW w:w="1728" w:type="dxa"/>
          </w:tcPr>
          <w:p w14:paraId="4D966C80" w14:textId="77777777" w:rsidR="00804515" w:rsidRDefault="00000000">
            <w:r>
              <w:t>Dosya Yükleme Güvenliği Testi</w:t>
            </w:r>
          </w:p>
        </w:tc>
        <w:tc>
          <w:tcPr>
            <w:tcW w:w="1728" w:type="dxa"/>
          </w:tcPr>
          <w:p w14:paraId="1ECD3BE0" w14:textId="77777777" w:rsidR="00804515" w:rsidRDefault="00000000">
            <w:r>
              <w:t>Sadece izin verilen formatların (PDF) yüklenmesini sağlamak</w:t>
            </w:r>
          </w:p>
        </w:tc>
        <w:tc>
          <w:tcPr>
            <w:tcW w:w="1728" w:type="dxa"/>
          </w:tcPr>
          <w:p w14:paraId="427EBDE4" w14:textId="77777777" w:rsidR="00804515" w:rsidRDefault="00000000">
            <w:r>
              <w:t>PDF dışındaki dosyalarda hata dönmesi</w:t>
            </w:r>
          </w:p>
        </w:tc>
        <w:tc>
          <w:tcPr>
            <w:tcW w:w="1728" w:type="dxa"/>
          </w:tcPr>
          <w:p w14:paraId="1347B28A" w14:textId="77777777" w:rsidR="00804515" w:rsidRDefault="00000000">
            <w:r>
              <w:t>.txt yüklenmeye çalışıldığında hata tetiklendi.</w:t>
            </w:r>
          </w:p>
        </w:tc>
        <w:tc>
          <w:tcPr>
            <w:tcW w:w="1728" w:type="dxa"/>
          </w:tcPr>
          <w:p w14:paraId="40992263" w14:textId="77777777" w:rsidR="00804515" w:rsidRDefault="00000000">
            <w:r>
              <w:t>Başarılı</w:t>
            </w:r>
          </w:p>
        </w:tc>
      </w:tr>
      <w:tr w:rsidR="00804515" w14:paraId="3BF707B8" w14:textId="77777777">
        <w:tc>
          <w:tcPr>
            <w:tcW w:w="1728" w:type="dxa"/>
          </w:tcPr>
          <w:p w14:paraId="3492951F" w14:textId="77777777" w:rsidR="00804515" w:rsidRDefault="00000000">
            <w:r>
              <w:t>SQL İlişkileri &amp; Listeleme Testi</w:t>
            </w:r>
          </w:p>
        </w:tc>
        <w:tc>
          <w:tcPr>
            <w:tcW w:w="1728" w:type="dxa"/>
          </w:tcPr>
          <w:p w14:paraId="766F9349" w14:textId="77777777" w:rsidR="00804515" w:rsidRDefault="00000000">
            <w:r>
              <w:t>Kayıtların veritabanına doğru yazılması ve ilişkisel verilerin çekilmesi</w:t>
            </w:r>
          </w:p>
        </w:tc>
        <w:tc>
          <w:tcPr>
            <w:tcW w:w="1728" w:type="dxa"/>
          </w:tcPr>
          <w:p w14:paraId="31724D3C" w14:textId="77777777" w:rsidR="00804515" w:rsidRDefault="00000000">
            <w:r>
              <w:t>200 OK ve eksiksiz veri listesi</w:t>
            </w:r>
          </w:p>
        </w:tc>
        <w:tc>
          <w:tcPr>
            <w:tcW w:w="1728" w:type="dxa"/>
          </w:tcPr>
          <w:p w14:paraId="0909B810" w14:textId="77777777" w:rsidR="00804515" w:rsidRDefault="00000000">
            <w:r>
              <w:t>Kayıtlar ve detaylar hatasız listelendi.</w:t>
            </w:r>
          </w:p>
        </w:tc>
        <w:tc>
          <w:tcPr>
            <w:tcW w:w="1728" w:type="dxa"/>
          </w:tcPr>
          <w:p w14:paraId="54E6F94E" w14:textId="77777777" w:rsidR="00804515" w:rsidRDefault="00000000">
            <w:r>
              <w:t>Başarılı</w:t>
            </w:r>
          </w:p>
        </w:tc>
      </w:tr>
      <w:tr w:rsidR="00804515" w14:paraId="73E5153F" w14:textId="77777777">
        <w:tc>
          <w:tcPr>
            <w:tcW w:w="1728" w:type="dxa"/>
          </w:tcPr>
          <w:p w14:paraId="0EEFE448" w14:textId="77777777" w:rsidR="00804515" w:rsidRDefault="00000000">
            <w:r>
              <w:t>Durum Güncelleme Testi</w:t>
            </w:r>
          </w:p>
        </w:tc>
        <w:tc>
          <w:tcPr>
            <w:tcW w:w="1728" w:type="dxa"/>
          </w:tcPr>
          <w:p w14:paraId="241547BE" w14:textId="77777777" w:rsidR="00804515" w:rsidRDefault="00000000">
            <w:r>
              <w:t>Gönderi durumunun (Pending, Approved vb.) güncellenmesi</w:t>
            </w:r>
          </w:p>
        </w:tc>
        <w:tc>
          <w:tcPr>
            <w:tcW w:w="1728" w:type="dxa"/>
          </w:tcPr>
          <w:p w14:paraId="5F6E1698" w14:textId="77777777" w:rsidR="00804515" w:rsidRDefault="00000000">
            <w:r>
              <w:t>Başarılı durum değişimi</w:t>
            </w:r>
          </w:p>
        </w:tc>
        <w:tc>
          <w:tcPr>
            <w:tcW w:w="1728" w:type="dxa"/>
          </w:tcPr>
          <w:p w14:paraId="1D65A581" w14:textId="77777777" w:rsidR="00804515" w:rsidRDefault="00000000">
            <w:r>
              <w:t>PUT isteği ile durum başarıyla güncellendi.</w:t>
            </w:r>
          </w:p>
        </w:tc>
        <w:tc>
          <w:tcPr>
            <w:tcW w:w="1728" w:type="dxa"/>
          </w:tcPr>
          <w:p w14:paraId="5F8B08FF" w14:textId="77777777" w:rsidR="00804515" w:rsidRDefault="00000000">
            <w:r>
              <w:t>Başarılı</w:t>
            </w:r>
          </w:p>
        </w:tc>
      </w:tr>
      <w:tr w:rsidR="00804515" w14:paraId="02D93615" w14:textId="77777777">
        <w:tc>
          <w:tcPr>
            <w:tcW w:w="1728" w:type="dxa"/>
          </w:tcPr>
          <w:p w14:paraId="366D0055" w14:textId="7339BA29" w:rsidR="00804515" w:rsidRDefault="004C6745">
            <w:proofErr w:type="spellStart"/>
            <w:r w:rsidRPr="004C6745">
              <w:lastRenderedPageBreak/>
              <w:t>Tekrarlanan</w:t>
            </w:r>
            <w:proofErr w:type="spellEnd"/>
            <w:r w:rsidRPr="004C6745">
              <w:t>/</w:t>
            </w:r>
            <w:proofErr w:type="spellStart"/>
            <w:r w:rsidRPr="004C6745">
              <w:t>Çift</w:t>
            </w:r>
            <w:proofErr w:type="spellEnd"/>
            <w:r w:rsidR="00000000">
              <w:t xml:space="preserve"> </w:t>
            </w:r>
            <w:proofErr w:type="spellStart"/>
            <w:r w:rsidR="00000000">
              <w:t>Kayıt</w:t>
            </w:r>
            <w:proofErr w:type="spellEnd"/>
            <w:r w:rsidR="00000000">
              <w:t xml:space="preserve"> (Duplicate) Testi</w:t>
            </w:r>
          </w:p>
        </w:tc>
        <w:tc>
          <w:tcPr>
            <w:tcW w:w="1728" w:type="dxa"/>
          </w:tcPr>
          <w:p w14:paraId="0EB28CD5" w14:textId="77777777" w:rsidR="00804515" w:rsidRDefault="00000000">
            <w:r>
              <w:t>Aynı e-posta adresiyle birden fazla başvuru yapılmasını önlemek</w:t>
            </w:r>
          </w:p>
        </w:tc>
        <w:tc>
          <w:tcPr>
            <w:tcW w:w="1728" w:type="dxa"/>
          </w:tcPr>
          <w:p w14:paraId="72D17395" w14:textId="77777777" w:rsidR="00804515" w:rsidRDefault="00000000">
            <w:r>
              <w:t>400 Bad Request</w:t>
            </w:r>
          </w:p>
        </w:tc>
        <w:tc>
          <w:tcPr>
            <w:tcW w:w="1728" w:type="dxa"/>
          </w:tcPr>
          <w:p w14:paraId="684C21C6" w14:textId="77777777" w:rsidR="00804515" w:rsidRDefault="00000000">
            <w:r>
              <w:t>Eklenen e-posta kontrolü ile mükerrer kayıtlar engellendi.</w:t>
            </w:r>
          </w:p>
        </w:tc>
        <w:tc>
          <w:tcPr>
            <w:tcW w:w="1728" w:type="dxa"/>
          </w:tcPr>
          <w:p w14:paraId="4BB89281" w14:textId="77777777" w:rsidR="00804515" w:rsidRDefault="00000000">
            <w:r>
              <w:t>Başarılı</w:t>
            </w:r>
          </w:p>
        </w:tc>
      </w:tr>
    </w:tbl>
    <w:p w14:paraId="61FC8796" w14:textId="77777777" w:rsidR="00804515" w:rsidRDefault="00000000">
      <w:pPr>
        <w:pStyle w:val="Balk1"/>
      </w:pPr>
      <w:r>
        <w:t>3. Hata Senaryoları ve Yönetimi (Error Handling)</w:t>
      </w:r>
    </w:p>
    <w:p w14:paraId="2FEA7C08" w14:textId="5B006CD8" w:rsidR="00804515" w:rsidRDefault="004C6745">
      <w:proofErr w:type="spellStart"/>
      <w:r w:rsidRPr="004C6745">
        <w:t>Tekrarlanan</w:t>
      </w:r>
      <w:proofErr w:type="spellEnd"/>
      <w:r w:rsidRPr="004C6745">
        <w:t>/</w:t>
      </w:r>
      <w:proofErr w:type="spellStart"/>
      <w:r w:rsidRPr="004C6745">
        <w:t>Çift</w:t>
      </w:r>
      <w:proofErr w:type="spellEnd"/>
      <w:r>
        <w:t xml:space="preserve"> </w:t>
      </w:r>
      <w:r w:rsidR="00000000">
        <w:t>E-</w:t>
      </w:r>
      <w:proofErr w:type="spellStart"/>
      <w:r w:rsidR="00000000">
        <w:t>posta</w:t>
      </w:r>
      <w:proofErr w:type="spellEnd"/>
      <w:r w:rsidR="00000000">
        <w:t xml:space="preserve"> </w:t>
      </w:r>
      <w:proofErr w:type="spellStart"/>
      <w:r w:rsidR="00000000">
        <w:t>Girişi</w:t>
      </w:r>
      <w:proofErr w:type="spellEnd"/>
      <w:r w:rsidR="00000000">
        <w:t xml:space="preserve"> (400 Bad Request): </w:t>
      </w:r>
      <w:proofErr w:type="spellStart"/>
      <w:r w:rsidR="00000000">
        <w:t>Aynı</w:t>
      </w:r>
      <w:proofErr w:type="spellEnd"/>
      <w:r w:rsidR="00000000">
        <w:t xml:space="preserve"> e-posta ile tekrar başvuru yapıldığında controller seviyesindeki kontrol devreye girer.</w:t>
      </w:r>
    </w:p>
    <w:p w14:paraId="51A51705" w14:textId="77777777" w:rsidR="00804515" w:rsidRDefault="00000000">
      <w:r>
        <w:t>Geçersiz Dosya Uzantısı: PDF harici dosyalarda FileUploadService istisna fırlatarak yüklemeyi engeller.</w:t>
      </w:r>
    </w:p>
    <w:p w14:paraId="45710C08" w14:textId="77777777" w:rsidR="00804515" w:rsidRDefault="00000000">
      <w:r>
        <w:t>Yetkisiz Erişim (401 Unauthorized): Token içermeyen veya geçersiz token barındıran istekler doğrudan reddedilir.</w:t>
      </w:r>
    </w:p>
    <w:p w14:paraId="1CE77A5B" w14:textId="77777777" w:rsidR="00804515" w:rsidRDefault="00000000">
      <w:r>
        <w:t>Kayıt Bulunamadı (404 Not Found): Veritabanında mevcut olmayan bir ID ile arama veya güncelleme yapıldığında dönen yanıttır.</w:t>
      </w:r>
    </w:p>
    <w:sectPr w:rsidR="008045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6500461">
    <w:abstractNumId w:val="8"/>
  </w:num>
  <w:num w:numId="2" w16cid:durableId="672072167">
    <w:abstractNumId w:val="6"/>
  </w:num>
  <w:num w:numId="3" w16cid:durableId="1738702400">
    <w:abstractNumId w:val="5"/>
  </w:num>
  <w:num w:numId="4" w16cid:durableId="1253585906">
    <w:abstractNumId w:val="4"/>
  </w:num>
  <w:num w:numId="5" w16cid:durableId="2123569315">
    <w:abstractNumId w:val="7"/>
  </w:num>
  <w:num w:numId="6" w16cid:durableId="1758937756">
    <w:abstractNumId w:val="3"/>
  </w:num>
  <w:num w:numId="7" w16cid:durableId="227351864">
    <w:abstractNumId w:val="2"/>
  </w:num>
  <w:num w:numId="8" w16cid:durableId="51774937">
    <w:abstractNumId w:val="1"/>
  </w:num>
  <w:num w:numId="9" w16cid:durableId="511535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745"/>
    <w:rsid w:val="00804515"/>
    <w:rsid w:val="00AA1D8D"/>
    <w:rsid w:val="00B47730"/>
    <w:rsid w:val="00BB51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154C8E"/>
  <w14:defaultImageDpi w14:val="300"/>
  <w15:docId w15:val="{1A713DC5-0C6D-41CA-BFE0-1FA963F75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Nilay Doran</cp:lastModifiedBy>
  <cp:revision>3</cp:revision>
  <dcterms:created xsi:type="dcterms:W3CDTF">2013-12-23T23:15:00Z</dcterms:created>
  <dcterms:modified xsi:type="dcterms:W3CDTF">2026-08-30T09:26:00Z</dcterms:modified>
  <cp:category/>
</cp:coreProperties>
</file>