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3A7A0B88"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0DEE846B"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125AA509" w14:textId="77777777" w:rsidR="00724DE9" w:rsidRPr="00E96A7C" w:rsidRDefault="00231D65" w:rsidP="00EE4BC3">
            <w:pPr>
              <w:rPr>
                <w:rFonts w:ascii="Calibri" w:hAnsi="Calibri"/>
                <w:color w:val="000000"/>
                <w:sz w:val="28"/>
                <w:szCs w:val="28"/>
                <w:lang w:val="en-GB"/>
              </w:rPr>
            </w:pPr>
            <w:r>
              <w:rPr>
                <w:rFonts w:ascii="Calibri" w:hAnsi="Calibri"/>
                <w:color w:val="000000"/>
                <w:sz w:val="28"/>
                <w:szCs w:val="28"/>
                <w:lang w:val="en-GB"/>
              </w:rPr>
              <w:t>HAZELCAST-ORACLE</w:t>
            </w:r>
            <w:r w:rsidR="00396DC1">
              <w:rPr>
                <w:rFonts w:ascii="Calibri" w:hAnsi="Calibri"/>
                <w:color w:val="000000"/>
                <w:sz w:val="28"/>
                <w:szCs w:val="28"/>
                <w:lang w:val="en-GB"/>
              </w:rPr>
              <w:t xml:space="preserve"> SQL</w:t>
            </w:r>
            <w:r>
              <w:rPr>
                <w:rFonts w:ascii="Calibri" w:hAnsi="Calibri"/>
                <w:color w:val="000000"/>
                <w:sz w:val="28"/>
                <w:szCs w:val="28"/>
                <w:lang w:val="en-GB"/>
              </w:rPr>
              <w:t xml:space="preserve"> COMPARISON</w:t>
            </w:r>
          </w:p>
        </w:tc>
      </w:tr>
      <w:tr w:rsidR="00724DE9" w:rsidRPr="00E96A7C" w14:paraId="40130DB7" w14:textId="77777777" w:rsidTr="00EE4BC3">
        <w:tc>
          <w:tcPr>
            <w:tcW w:w="2660" w:type="dxa"/>
            <w:tcBorders>
              <w:top w:val="nil"/>
              <w:left w:val="nil"/>
              <w:bottom w:val="nil"/>
              <w:right w:val="single" w:sz="8" w:space="0" w:color="4F81BD"/>
            </w:tcBorders>
            <w:shd w:val="clear" w:color="auto" w:fill="FFFFFF"/>
            <w:vAlign w:val="center"/>
          </w:tcPr>
          <w:p w14:paraId="77194242"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1F0FE6B9" w14:textId="77777777" w:rsidR="00724DE9" w:rsidRPr="00E96A7C" w:rsidRDefault="00231D65" w:rsidP="00231D65">
            <w:pPr>
              <w:rPr>
                <w:rFonts w:ascii="Calibri" w:hAnsi="Calibri"/>
                <w:color w:val="000000"/>
                <w:sz w:val="28"/>
                <w:szCs w:val="28"/>
                <w:lang w:val="en-GB"/>
              </w:rPr>
            </w:pPr>
            <w:r>
              <w:rPr>
                <w:rFonts w:ascii="Calibri" w:hAnsi="Calibri"/>
                <w:color w:val="000000"/>
                <w:sz w:val="28"/>
                <w:szCs w:val="28"/>
                <w:lang w:val="en-GB"/>
              </w:rPr>
              <w:t>HAZELCAST_EX</w:t>
            </w:r>
            <w:r w:rsidR="006B6B83">
              <w:rPr>
                <w:rFonts w:ascii="Calibri" w:hAnsi="Calibri"/>
                <w:color w:val="000000"/>
                <w:sz w:val="28"/>
                <w:szCs w:val="28"/>
                <w:lang w:val="en-GB"/>
              </w:rPr>
              <w:t>_</w:t>
            </w:r>
            <w:r>
              <w:rPr>
                <w:rFonts w:ascii="Calibri" w:hAnsi="Calibri"/>
                <w:color w:val="000000"/>
                <w:sz w:val="28"/>
                <w:szCs w:val="28"/>
                <w:lang w:val="en-GB"/>
              </w:rPr>
              <w:t>01</w:t>
            </w:r>
          </w:p>
        </w:tc>
      </w:tr>
      <w:tr w:rsidR="00724DE9" w:rsidRPr="00E96A7C" w14:paraId="02596C86" w14:textId="77777777" w:rsidTr="00EE4BC3">
        <w:tc>
          <w:tcPr>
            <w:tcW w:w="2660" w:type="dxa"/>
            <w:tcBorders>
              <w:top w:val="nil"/>
              <w:left w:val="nil"/>
              <w:bottom w:val="nil"/>
              <w:right w:val="nil"/>
            </w:tcBorders>
            <w:shd w:val="clear" w:color="auto" w:fill="FFFFFF"/>
            <w:vAlign w:val="center"/>
          </w:tcPr>
          <w:p w14:paraId="3601FC66"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53CA382" w14:textId="77777777"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14:paraId="466EEF41" w14:textId="77777777" w:rsidTr="00FE6278">
        <w:trPr>
          <w:trHeight w:val="316"/>
        </w:trPr>
        <w:tc>
          <w:tcPr>
            <w:tcW w:w="3637" w:type="dxa"/>
            <w:gridSpan w:val="4"/>
            <w:vAlign w:val="center"/>
          </w:tcPr>
          <w:p w14:paraId="3BA5104B" w14:textId="77777777"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14:paraId="711CCF87" w14:textId="77777777" w:rsidTr="00E77F36">
        <w:trPr>
          <w:trHeight w:val="263"/>
        </w:trPr>
        <w:tc>
          <w:tcPr>
            <w:tcW w:w="1034" w:type="dxa"/>
            <w:vAlign w:val="center"/>
          </w:tcPr>
          <w:p w14:paraId="28DD7192"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525AC987"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7FF21190"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0498B322"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14:paraId="63425DAE" w14:textId="77777777" w:rsidTr="00E77F36">
        <w:tc>
          <w:tcPr>
            <w:tcW w:w="1034" w:type="dxa"/>
            <w:shd w:val="clear" w:color="auto" w:fill="FFFFFF"/>
            <w:vAlign w:val="center"/>
          </w:tcPr>
          <w:p w14:paraId="79526660" w14:textId="77777777" w:rsidR="00E77F36" w:rsidRDefault="000C524D" w:rsidP="00E77F36">
            <w:pPr>
              <w:spacing w:before="15" w:after="15"/>
              <w:jc w:val="center"/>
            </w:pPr>
            <w:r>
              <w:rPr>
                <w:rFonts w:ascii="Calibri" w:hAnsi="Calibri"/>
                <w:lang w:val="en-US"/>
              </w:rPr>
              <w:sym w:font="Wingdings 2" w:char="F0A3"/>
            </w:r>
          </w:p>
        </w:tc>
        <w:tc>
          <w:tcPr>
            <w:tcW w:w="886" w:type="dxa"/>
            <w:shd w:val="clear" w:color="auto" w:fill="FFFFFF"/>
            <w:vAlign w:val="center"/>
          </w:tcPr>
          <w:p w14:paraId="692E6649" w14:textId="77777777" w:rsidR="00E77F36" w:rsidRDefault="000C524D" w:rsidP="00E77F36">
            <w:pPr>
              <w:spacing w:before="15" w:after="15"/>
              <w:jc w:val="center"/>
            </w:pPr>
            <w:r>
              <w:rPr>
                <w:rFonts w:ascii="Calibri" w:hAnsi="Calibri"/>
                <w:lang w:val="en-US"/>
              </w:rPr>
              <w:sym w:font="Wingdings 2" w:char="F0A2"/>
            </w:r>
          </w:p>
        </w:tc>
        <w:tc>
          <w:tcPr>
            <w:tcW w:w="909" w:type="dxa"/>
            <w:vAlign w:val="center"/>
          </w:tcPr>
          <w:p w14:paraId="3416F0A3" w14:textId="77777777"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14:paraId="6F1A6931" w14:textId="77777777" w:rsidR="00E77F36" w:rsidRDefault="00E77F36" w:rsidP="00E77F36">
            <w:pPr>
              <w:spacing w:before="15" w:after="15"/>
              <w:jc w:val="center"/>
            </w:pPr>
            <w:r w:rsidRPr="00A0505A">
              <w:rPr>
                <w:rFonts w:ascii="Calibri" w:hAnsi="Calibri"/>
                <w:lang w:val="en-US"/>
              </w:rPr>
              <w:sym w:font="Wingdings 2" w:char="F0A3"/>
            </w:r>
          </w:p>
        </w:tc>
      </w:tr>
    </w:tbl>
    <w:p w14:paraId="0410D72C" w14:textId="77777777" w:rsidR="00724DE9" w:rsidRDefault="00724DE9" w:rsidP="00CC56A2">
      <w:pPr>
        <w:pStyle w:val="Heading1"/>
        <w:rPr>
          <w:lang w:val="en-US"/>
        </w:rPr>
      </w:pPr>
    </w:p>
    <w:p w14:paraId="151B693C" w14:textId="77777777" w:rsidR="00CC56A2" w:rsidRDefault="00724DE9" w:rsidP="00724DE9">
      <w:pPr>
        <w:rPr>
          <w:lang w:val="en-US"/>
        </w:rPr>
      </w:pPr>
      <w:r>
        <w:rPr>
          <w:lang w:val="en-US"/>
        </w:rPr>
        <w:br w:type="page"/>
      </w:r>
    </w:p>
    <w:p w14:paraId="57A0E9C1" w14:textId="77777777" w:rsidR="00CC56A2" w:rsidRPr="00BB6D6E" w:rsidRDefault="00CC56A2" w:rsidP="00CC56A2">
      <w:pPr>
        <w:pStyle w:val="Heading1"/>
        <w:rPr>
          <w:lang w:val="en-US"/>
        </w:rPr>
      </w:pPr>
      <w:r w:rsidRPr="00BB6D6E">
        <w:rPr>
          <w:lang w:val="en-US"/>
        </w:rPr>
        <w:lastRenderedPageBreak/>
        <w:t>Document History</w:t>
      </w:r>
      <w:bookmarkEnd w:id="0"/>
    </w:p>
    <w:p w14:paraId="53346B7A"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0"/>
        <w:gridCol w:w="702"/>
        <w:gridCol w:w="5189"/>
      </w:tblGrid>
      <w:tr w:rsidR="00CC56A2" w:rsidRPr="00BB6D6E" w14:paraId="0414DD1D" w14:textId="77777777"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1D0C0369"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14:paraId="70EB8FAF"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14:paraId="17F423CA"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352" w:type="dxa"/>
          </w:tcPr>
          <w:p w14:paraId="0C0DAF90"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14:paraId="3907D3FC" w14:textId="77777777"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2F73650C" w14:textId="77777777" w:rsidR="00CC56A2" w:rsidRPr="00BB6D6E" w:rsidRDefault="006B6B83" w:rsidP="00EE4BC3">
            <w:pPr>
              <w:rPr>
                <w:rFonts w:ascii="Calibri" w:hAnsi="Calibri" w:cs="Calibri"/>
                <w:color w:val="1F497D"/>
                <w:lang w:val="en-US"/>
              </w:rPr>
            </w:pPr>
            <w:r>
              <w:rPr>
                <w:rFonts w:ascii="Calibri" w:hAnsi="Calibri" w:cs="Calibri"/>
                <w:color w:val="1F497D"/>
                <w:lang w:val="en-US"/>
              </w:rPr>
              <w:t>26.08.2021</w:t>
            </w:r>
          </w:p>
        </w:tc>
        <w:tc>
          <w:tcPr>
            <w:tcW w:w="1985" w:type="dxa"/>
          </w:tcPr>
          <w:p w14:paraId="78F84A15" w14:textId="77777777" w:rsidR="00CC56A2" w:rsidRPr="00BB6D6E" w:rsidRDefault="006B6B83"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Oktay Polat</w:t>
            </w:r>
          </w:p>
        </w:tc>
        <w:tc>
          <w:tcPr>
            <w:tcW w:w="709" w:type="dxa"/>
          </w:tcPr>
          <w:p w14:paraId="683F07D4" w14:textId="77777777"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14:paraId="551C4820" w14:textId="77777777"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7C5C34A6" w14:textId="77777777" w:rsidR="00CC56A2" w:rsidRPr="00BB6D6E" w:rsidRDefault="00CC56A2" w:rsidP="00CC56A2">
      <w:pPr>
        <w:rPr>
          <w:rFonts w:ascii="Calibri" w:hAnsi="Calibri" w:cs="Calibri"/>
          <w:b/>
          <w:color w:val="1F497D"/>
          <w:lang w:val="en-US"/>
        </w:rPr>
      </w:pPr>
    </w:p>
    <w:p w14:paraId="785CB6CB"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17DD7891" w14:textId="77777777" w:rsidR="00751E56" w:rsidRDefault="00231D65" w:rsidP="008045B8">
      <w:pPr>
        <w:pStyle w:val="Heading1"/>
      </w:pPr>
      <w:r>
        <w:lastRenderedPageBreak/>
        <w:t>HAZELCAST-ORACLE</w:t>
      </w:r>
      <w:r w:rsidR="00396DC1">
        <w:t xml:space="preserve"> SQL</w:t>
      </w:r>
      <w:r>
        <w:t xml:space="preserve"> COMPARISON</w:t>
      </w:r>
    </w:p>
    <w:p w14:paraId="26671F08" w14:textId="77777777" w:rsidR="008045B8" w:rsidRDefault="008045B8" w:rsidP="008045B8"/>
    <w:p w14:paraId="5D1E2CE7" w14:textId="77777777" w:rsidR="00C630B4" w:rsidRDefault="006B6B83" w:rsidP="001D2232">
      <w:pPr>
        <w:pStyle w:val="Heading2"/>
      </w:pPr>
      <w:r>
        <w:t>Definition</w:t>
      </w:r>
    </w:p>
    <w:p w14:paraId="69AD8031" w14:textId="77777777" w:rsidR="006A74D7" w:rsidRDefault="00231D65" w:rsidP="006A74D7">
      <w:r>
        <w:tab/>
      </w:r>
    </w:p>
    <w:p w14:paraId="401BD5AE" w14:textId="77777777" w:rsidR="000C524D" w:rsidRDefault="00231D65" w:rsidP="006A74D7">
      <w:r>
        <w:tab/>
        <w:t>In this exercise you will compare execution time of Hazelcast and Oracle</w:t>
      </w:r>
      <w:r w:rsidR="00396DC1">
        <w:t xml:space="preserve"> SQL</w:t>
      </w:r>
      <w:r>
        <w:t>.</w:t>
      </w:r>
    </w:p>
    <w:p w14:paraId="06E1540C" w14:textId="77777777" w:rsidR="00231D65" w:rsidRPr="00231D65" w:rsidRDefault="00231D65" w:rsidP="006A74D7">
      <w:pPr>
        <w:rPr>
          <w:b/>
        </w:rPr>
      </w:pPr>
      <w:r w:rsidRPr="00231D65">
        <w:rPr>
          <w:b/>
        </w:rPr>
        <w:t>Hazelcast</w:t>
      </w:r>
    </w:p>
    <w:p w14:paraId="0D62100D" w14:textId="77777777" w:rsidR="000C524D" w:rsidRDefault="00231D65" w:rsidP="00231D65">
      <w:pPr>
        <w:pStyle w:val="ListParagraph"/>
        <w:numPr>
          <w:ilvl w:val="0"/>
          <w:numId w:val="3"/>
        </w:numPr>
        <w:rPr>
          <w:sz w:val="24"/>
        </w:rPr>
      </w:pPr>
      <w:r w:rsidRPr="00231D65">
        <w:rPr>
          <w:sz w:val="24"/>
        </w:rPr>
        <w:t>Firstly,</w:t>
      </w:r>
      <w:r w:rsidR="000C524D">
        <w:rPr>
          <w:sz w:val="24"/>
        </w:rPr>
        <w:t xml:space="preserve"> install Hazelcast IMDG.</w:t>
      </w:r>
      <w:r w:rsidRPr="00231D65">
        <w:rPr>
          <w:sz w:val="24"/>
        </w:rPr>
        <w:t xml:space="preserve"> </w:t>
      </w:r>
    </w:p>
    <w:p w14:paraId="060E8556" w14:textId="5355A951" w:rsidR="00231D65" w:rsidRPr="00231D65" w:rsidRDefault="000C524D" w:rsidP="00231D65">
      <w:pPr>
        <w:pStyle w:val="ListParagraph"/>
        <w:numPr>
          <w:ilvl w:val="0"/>
          <w:numId w:val="3"/>
        </w:numPr>
        <w:rPr>
          <w:sz w:val="24"/>
        </w:rPr>
      </w:pPr>
      <w:r>
        <w:rPr>
          <w:sz w:val="24"/>
        </w:rPr>
        <w:t>P</w:t>
      </w:r>
      <w:r w:rsidR="00231D65" w:rsidRPr="00231D65">
        <w:rPr>
          <w:sz w:val="24"/>
        </w:rPr>
        <w:t>ut 20</w:t>
      </w:r>
      <w:r w:rsidR="00396DC1">
        <w:rPr>
          <w:sz w:val="24"/>
        </w:rPr>
        <w:t>.</w:t>
      </w:r>
      <w:r w:rsidR="00231D65" w:rsidRPr="00231D65">
        <w:rPr>
          <w:sz w:val="24"/>
        </w:rPr>
        <w:t xml:space="preserve">000 random numbers with Hazelcast and take note the time. </w:t>
      </w:r>
      <w:r w:rsidR="0006390F">
        <w:rPr>
          <w:sz w:val="24"/>
        </w:rPr>
        <w:tab/>
      </w:r>
    </w:p>
    <w:p w14:paraId="761DFA13" w14:textId="77777777" w:rsidR="005273EE" w:rsidRDefault="00231D65" w:rsidP="00231D65">
      <w:pPr>
        <w:pStyle w:val="ListParagraph"/>
        <w:numPr>
          <w:ilvl w:val="0"/>
          <w:numId w:val="3"/>
        </w:numPr>
        <w:rPr>
          <w:sz w:val="24"/>
        </w:rPr>
      </w:pPr>
      <w:r w:rsidRPr="00231D65">
        <w:rPr>
          <w:sz w:val="24"/>
        </w:rPr>
        <w:t>Then get those numbers randomly and take note the time.</w:t>
      </w:r>
    </w:p>
    <w:p w14:paraId="770F8FD4" w14:textId="77777777" w:rsidR="00231D65" w:rsidRPr="00231D65" w:rsidRDefault="00231D65" w:rsidP="00231D65">
      <w:pPr>
        <w:rPr>
          <w:sz w:val="24"/>
        </w:rPr>
      </w:pPr>
      <w:r>
        <w:rPr>
          <w:sz w:val="24"/>
        </w:rPr>
        <w:t>*Also do this for 100</w:t>
      </w:r>
      <w:r w:rsidR="00396DC1">
        <w:rPr>
          <w:sz w:val="24"/>
        </w:rPr>
        <w:t>.</w:t>
      </w:r>
      <w:r>
        <w:rPr>
          <w:sz w:val="24"/>
        </w:rPr>
        <w:t>000 random numbers.</w:t>
      </w:r>
    </w:p>
    <w:p w14:paraId="2B0DABA2" w14:textId="77777777" w:rsidR="005273EE" w:rsidRDefault="00231D65" w:rsidP="00231D65">
      <w:pPr>
        <w:shd w:val="clear" w:color="auto" w:fill="FFFFFF"/>
        <w:rPr>
          <w:rFonts w:cstheme="minorHAnsi"/>
          <w:b/>
          <w:szCs w:val="20"/>
        </w:rPr>
      </w:pPr>
      <w:r w:rsidRPr="00231D65">
        <w:rPr>
          <w:rFonts w:cstheme="minorHAnsi"/>
          <w:b/>
          <w:szCs w:val="20"/>
        </w:rPr>
        <w:t>Oracle</w:t>
      </w:r>
      <w:r>
        <w:rPr>
          <w:rFonts w:cstheme="minorHAnsi"/>
          <w:b/>
          <w:szCs w:val="20"/>
        </w:rPr>
        <w:t xml:space="preserve"> SQL</w:t>
      </w:r>
    </w:p>
    <w:p w14:paraId="467E23D1" w14:textId="77777777" w:rsidR="00231D65" w:rsidRPr="00231D65" w:rsidRDefault="00231D65" w:rsidP="00231D65">
      <w:pPr>
        <w:pStyle w:val="ListParagraph"/>
        <w:numPr>
          <w:ilvl w:val="0"/>
          <w:numId w:val="4"/>
        </w:numPr>
        <w:shd w:val="clear" w:color="auto" w:fill="FFFFFF"/>
        <w:rPr>
          <w:rFonts w:cstheme="minorHAnsi"/>
          <w:szCs w:val="20"/>
        </w:rPr>
      </w:pPr>
      <w:r w:rsidRPr="00231D65">
        <w:rPr>
          <w:rFonts w:cstheme="minorHAnsi"/>
          <w:szCs w:val="20"/>
        </w:rPr>
        <w:t>Firstly, insert 20</w:t>
      </w:r>
      <w:r w:rsidR="00396DC1">
        <w:rPr>
          <w:rFonts w:cstheme="minorHAnsi"/>
          <w:szCs w:val="20"/>
        </w:rPr>
        <w:t>.</w:t>
      </w:r>
      <w:r w:rsidRPr="00231D65">
        <w:rPr>
          <w:rFonts w:cstheme="minorHAnsi"/>
          <w:szCs w:val="20"/>
        </w:rPr>
        <w:t>000 random numbers with Oracle SQL and take note the time.</w:t>
      </w:r>
    </w:p>
    <w:p w14:paraId="7030EB14" w14:textId="77777777" w:rsidR="00231D65" w:rsidRDefault="00231D65" w:rsidP="00231D65">
      <w:pPr>
        <w:pStyle w:val="ListParagraph"/>
        <w:numPr>
          <w:ilvl w:val="0"/>
          <w:numId w:val="4"/>
        </w:numPr>
        <w:shd w:val="clear" w:color="auto" w:fill="FFFFFF"/>
        <w:rPr>
          <w:rFonts w:cstheme="minorHAnsi"/>
          <w:szCs w:val="20"/>
        </w:rPr>
      </w:pPr>
      <w:r w:rsidRPr="00231D65">
        <w:rPr>
          <w:rFonts w:cstheme="minorHAnsi"/>
          <w:szCs w:val="20"/>
        </w:rPr>
        <w:t>Then select those number randomly and take note the time.</w:t>
      </w:r>
    </w:p>
    <w:p w14:paraId="1FB75C86" w14:textId="77777777" w:rsidR="00231D65" w:rsidRDefault="00231D65" w:rsidP="00231D65">
      <w:pPr>
        <w:shd w:val="clear" w:color="auto" w:fill="FFFFFF"/>
        <w:rPr>
          <w:rFonts w:cstheme="minorHAnsi"/>
          <w:szCs w:val="20"/>
        </w:rPr>
      </w:pPr>
      <w:r>
        <w:rPr>
          <w:rFonts w:cstheme="minorHAnsi"/>
          <w:szCs w:val="20"/>
        </w:rPr>
        <w:t>*Also do this for 100</w:t>
      </w:r>
      <w:r w:rsidR="00396DC1">
        <w:rPr>
          <w:rFonts w:cstheme="minorHAnsi"/>
          <w:szCs w:val="20"/>
        </w:rPr>
        <w:t>.</w:t>
      </w:r>
      <w:r>
        <w:rPr>
          <w:rFonts w:cstheme="minorHAnsi"/>
          <w:szCs w:val="20"/>
        </w:rPr>
        <w:t>000 random numbers.</w:t>
      </w:r>
    </w:p>
    <w:p w14:paraId="586536B4" w14:textId="6DD42C84" w:rsidR="00231D65" w:rsidRDefault="00231D65" w:rsidP="00231D65">
      <w:pPr>
        <w:shd w:val="clear" w:color="auto" w:fill="FFFFFF"/>
        <w:rPr>
          <w:rFonts w:cstheme="minorHAnsi"/>
          <w:szCs w:val="20"/>
        </w:rPr>
      </w:pPr>
    </w:p>
    <w:p w14:paraId="3DF06FCE" w14:textId="77777777" w:rsidR="00231D65" w:rsidRDefault="00231D65" w:rsidP="00231D65">
      <w:pPr>
        <w:shd w:val="clear" w:color="auto" w:fill="FFFFFF"/>
        <w:rPr>
          <w:rFonts w:cstheme="minorHAnsi"/>
          <w:szCs w:val="20"/>
        </w:rPr>
      </w:pPr>
      <w:r>
        <w:rPr>
          <w:rFonts w:cstheme="minorHAnsi"/>
          <w:szCs w:val="20"/>
        </w:rPr>
        <w:tab/>
        <w:t>At the end, you will have a table:</w:t>
      </w:r>
    </w:p>
    <w:tbl>
      <w:tblPr>
        <w:tblStyle w:val="TableGrid"/>
        <w:tblW w:w="0" w:type="auto"/>
        <w:tblLook w:val="04A0" w:firstRow="1" w:lastRow="0" w:firstColumn="1" w:lastColumn="0" w:noHBand="0" w:noVBand="1"/>
      </w:tblPr>
      <w:tblGrid>
        <w:gridCol w:w="3020"/>
        <w:gridCol w:w="3021"/>
        <w:gridCol w:w="3021"/>
      </w:tblGrid>
      <w:tr w:rsidR="00231D65" w14:paraId="3E1F80EE" w14:textId="77777777" w:rsidTr="00396DC1">
        <w:trPr>
          <w:trHeight w:val="454"/>
        </w:trPr>
        <w:tc>
          <w:tcPr>
            <w:tcW w:w="3020" w:type="dxa"/>
            <w:vAlign w:val="center"/>
          </w:tcPr>
          <w:p w14:paraId="4BFE1890" w14:textId="77777777" w:rsidR="00231D65" w:rsidRDefault="00231D65" w:rsidP="00396DC1">
            <w:pPr>
              <w:rPr>
                <w:rFonts w:cstheme="minorHAnsi"/>
                <w:szCs w:val="20"/>
              </w:rPr>
            </w:pPr>
          </w:p>
        </w:tc>
        <w:tc>
          <w:tcPr>
            <w:tcW w:w="3021" w:type="dxa"/>
            <w:vAlign w:val="center"/>
          </w:tcPr>
          <w:p w14:paraId="6E012746" w14:textId="77777777" w:rsidR="00231D65" w:rsidRPr="00396DC1" w:rsidRDefault="00396DC1" w:rsidP="00396DC1">
            <w:pPr>
              <w:jc w:val="center"/>
              <w:rPr>
                <w:rFonts w:cstheme="minorHAnsi"/>
                <w:b/>
                <w:szCs w:val="20"/>
              </w:rPr>
            </w:pPr>
            <w:r w:rsidRPr="00396DC1">
              <w:rPr>
                <w:rFonts w:cstheme="minorHAnsi"/>
                <w:b/>
                <w:szCs w:val="20"/>
              </w:rPr>
              <w:t>Hazelcast</w:t>
            </w:r>
          </w:p>
        </w:tc>
        <w:tc>
          <w:tcPr>
            <w:tcW w:w="3021" w:type="dxa"/>
            <w:vAlign w:val="center"/>
          </w:tcPr>
          <w:p w14:paraId="3D4C95E7" w14:textId="77777777" w:rsidR="00231D65" w:rsidRPr="00396DC1" w:rsidRDefault="00396DC1" w:rsidP="00396DC1">
            <w:pPr>
              <w:jc w:val="center"/>
              <w:rPr>
                <w:rFonts w:cstheme="minorHAnsi"/>
                <w:b/>
                <w:szCs w:val="20"/>
              </w:rPr>
            </w:pPr>
            <w:r w:rsidRPr="00396DC1">
              <w:rPr>
                <w:rFonts w:cstheme="minorHAnsi"/>
                <w:b/>
                <w:szCs w:val="20"/>
              </w:rPr>
              <w:t>Oracle</w:t>
            </w:r>
            <w:r>
              <w:rPr>
                <w:rFonts w:cstheme="minorHAnsi"/>
                <w:b/>
                <w:szCs w:val="20"/>
              </w:rPr>
              <w:t xml:space="preserve"> SQL</w:t>
            </w:r>
          </w:p>
        </w:tc>
      </w:tr>
      <w:tr w:rsidR="00231D65" w14:paraId="7C0A8BBD" w14:textId="77777777" w:rsidTr="00396DC1">
        <w:trPr>
          <w:trHeight w:val="454"/>
        </w:trPr>
        <w:tc>
          <w:tcPr>
            <w:tcW w:w="3020" w:type="dxa"/>
            <w:vAlign w:val="center"/>
          </w:tcPr>
          <w:p w14:paraId="59A20546" w14:textId="77777777" w:rsidR="00231D65" w:rsidRPr="00396DC1" w:rsidRDefault="00231D65" w:rsidP="00396DC1">
            <w:pPr>
              <w:rPr>
                <w:rFonts w:cstheme="minorHAnsi"/>
                <w:b/>
                <w:szCs w:val="20"/>
              </w:rPr>
            </w:pPr>
            <w:r w:rsidRPr="00396DC1">
              <w:rPr>
                <w:rFonts w:cstheme="minorHAnsi"/>
                <w:b/>
                <w:szCs w:val="20"/>
              </w:rPr>
              <w:t>20</w:t>
            </w:r>
            <w:r w:rsidR="00396DC1">
              <w:rPr>
                <w:rFonts w:cstheme="minorHAnsi"/>
                <w:b/>
                <w:szCs w:val="20"/>
              </w:rPr>
              <w:t>.</w:t>
            </w:r>
            <w:r w:rsidRPr="00396DC1">
              <w:rPr>
                <w:rFonts w:cstheme="minorHAnsi"/>
                <w:b/>
                <w:szCs w:val="20"/>
              </w:rPr>
              <w:t>000 put/insert</w:t>
            </w:r>
          </w:p>
        </w:tc>
        <w:tc>
          <w:tcPr>
            <w:tcW w:w="3021" w:type="dxa"/>
            <w:vAlign w:val="center"/>
          </w:tcPr>
          <w:p w14:paraId="37B12DF7" w14:textId="596D6354" w:rsidR="00231D65" w:rsidRDefault="00623BBC" w:rsidP="00396DC1">
            <w:pPr>
              <w:jc w:val="center"/>
              <w:rPr>
                <w:rFonts w:cstheme="minorHAnsi"/>
                <w:szCs w:val="20"/>
              </w:rPr>
            </w:pPr>
            <w:r w:rsidRPr="00623BBC">
              <w:rPr>
                <w:rFonts w:cstheme="minorHAnsi"/>
                <w:szCs w:val="20"/>
              </w:rPr>
              <w:t>215877000</w:t>
            </w:r>
            <w:r>
              <w:rPr>
                <w:rFonts w:cstheme="minorHAnsi"/>
                <w:szCs w:val="20"/>
              </w:rPr>
              <w:t xml:space="preserve"> ns</w:t>
            </w:r>
          </w:p>
        </w:tc>
        <w:tc>
          <w:tcPr>
            <w:tcW w:w="3021" w:type="dxa"/>
            <w:vAlign w:val="center"/>
          </w:tcPr>
          <w:p w14:paraId="233D26E9" w14:textId="54887A9C" w:rsidR="00231D65" w:rsidRDefault="00A80E39" w:rsidP="00396DC1">
            <w:pPr>
              <w:jc w:val="center"/>
              <w:rPr>
                <w:rFonts w:cstheme="minorHAnsi"/>
                <w:szCs w:val="20"/>
              </w:rPr>
            </w:pPr>
            <w:r w:rsidRPr="00A80E39">
              <w:rPr>
                <w:rFonts w:cstheme="minorHAnsi"/>
                <w:szCs w:val="20"/>
              </w:rPr>
              <w:t>44639700</w:t>
            </w:r>
            <w:r w:rsidR="00623BBC">
              <w:rPr>
                <w:rFonts w:cstheme="minorHAnsi"/>
                <w:szCs w:val="20"/>
              </w:rPr>
              <w:t xml:space="preserve"> </w:t>
            </w:r>
            <w:r>
              <w:rPr>
                <w:rFonts w:cstheme="minorHAnsi"/>
                <w:szCs w:val="20"/>
              </w:rPr>
              <w:t>ns</w:t>
            </w:r>
          </w:p>
        </w:tc>
      </w:tr>
      <w:tr w:rsidR="00231D65" w14:paraId="7EDA12DE" w14:textId="77777777" w:rsidTr="00396DC1">
        <w:trPr>
          <w:trHeight w:val="454"/>
        </w:trPr>
        <w:tc>
          <w:tcPr>
            <w:tcW w:w="3020" w:type="dxa"/>
            <w:vAlign w:val="center"/>
          </w:tcPr>
          <w:p w14:paraId="3B9FBC5C" w14:textId="77777777" w:rsidR="00231D65" w:rsidRPr="00396DC1" w:rsidRDefault="00231D65" w:rsidP="00396DC1">
            <w:pPr>
              <w:rPr>
                <w:rFonts w:cstheme="minorHAnsi"/>
                <w:b/>
                <w:szCs w:val="20"/>
              </w:rPr>
            </w:pPr>
            <w:r w:rsidRPr="00396DC1">
              <w:rPr>
                <w:rFonts w:cstheme="minorHAnsi"/>
                <w:b/>
                <w:szCs w:val="20"/>
              </w:rPr>
              <w:t>20</w:t>
            </w:r>
            <w:r w:rsidR="00396DC1">
              <w:rPr>
                <w:rFonts w:cstheme="minorHAnsi"/>
                <w:b/>
                <w:szCs w:val="20"/>
              </w:rPr>
              <w:t>.</w:t>
            </w:r>
            <w:r w:rsidRPr="00396DC1">
              <w:rPr>
                <w:rFonts w:cstheme="minorHAnsi"/>
                <w:b/>
                <w:szCs w:val="20"/>
              </w:rPr>
              <w:t>000 get/select</w:t>
            </w:r>
          </w:p>
        </w:tc>
        <w:tc>
          <w:tcPr>
            <w:tcW w:w="3021" w:type="dxa"/>
            <w:vAlign w:val="center"/>
          </w:tcPr>
          <w:p w14:paraId="7A09E212" w14:textId="2CE7F34C" w:rsidR="00231D65" w:rsidRDefault="00623BBC" w:rsidP="00396DC1">
            <w:pPr>
              <w:jc w:val="center"/>
              <w:rPr>
                <w:rFonts w:cstheme="minorHAnsi"/>
                <w:szCs w:val="20"/>
              </w:rPr>
            </w:pPr>
            <w:r w:rsidRPr="00623BBC">
              <w:rPr>
                <w:rFonts w:cstheme="minorHAnsi"/>
                <w:szCs w:val="20"/>
              </w:rPr>
              <w:t>539034100</w:t>
            </w:r>
            <w:r>
              <w:rPr>
                <w:rFonts w:cstheme="minorHAnsi"/>
                <w:szCs w:val="20"/>
              </w:rPr>
              <w:t xml:space="preserve"> ns</w:t>
            </w:r>
          </w:p>
        </w:tc>
        <w:tc>
          <w:tcPr>
            <w:tcW w:w="3021" w:type="dxa"/>
            <w:vAlign w:val="center"/>
          </w:tcPr>
          <w:p w14:paraId="6832C5C5" w14:textId="0AAD7021" w:rsidR="00231D65" w:rsidRDefault="00A80E39" w:rsidP="00396DC1">
            <w:pPr>
              <w:jc w:val="center"/>
              <w:rPr>
                <w:rFonts w:cstheme="minorHAnsi"/>
                <w:szCs w:val="20"/>
              </w:rPr>
            </w:pPr>
            <w:r w:rsidRPr="00A80E39">
              <w:rPr>
                <w:rFonts w:cstheme="minorHAnsi"/>
                <w:szCs w:val="20"/>
              </w:rPr>
              <w:t>65517500</w:t>
            </w:r>
            <w:r w:rsidR="00623BBC">
              <w:rPr>
                <w:rFonts w:cstheme="minorHAnsi"/>
                <w:szCs w:val="20"/>
              </w:rPr>
              <w:t xml:space="preserve"> </w:t>
            </w:r>
            <w:r>
              <w:rPr>
                <w:rFonts w:cstheme="minorHAnsi"/>
                <w:szCs w:val="20"/>
              </w:rPr>
              <w:t>ns</w:t>
            </w:r>
          </w:p>
        </w:tc>
      </w:tr>
      <w:tr w:rsidR="00231D65" w14:paraId="268B3D20" w14:textId="77777777" w:rsidTr="00396DC1">
        <w:trPr>
          <w:trHeight w:val="454"/>
        </w:trPr>
        <w:tc>
          <w:tcPr>
            <w:tcW w:w="3020" w:type="dxa"/>
            <w:vAlign w:val="center"/>
          </w:tcPr>
          <w:p w14:paraId="0F12DBF7" w14:textId="77777777" w:rsidR="00231D65" w:rsidRPr="00396DC1" w:rsidRDefault="00231D65" w:rsidP="00396DC1">
            <w:pPr>
              <w:rPr>
                <w:rFonts w:cstheme="minorHAnsi"/>
                <w:b/>
                <w:szCs w:val="20"/>
              </w:rPr>
            </w:pPr>
            <w:r w:rsidRPr="00396DC1">
              <w:rPr>
                <w:rFonts w:cstheme="minorHAnsi"/>
                <w:b/>
                <w:szCs w:val="20"/>
              </w:rPr>
              <w:t>100</w:t>
            </w:r>
            <w:r w:rsidR="00396DC1">
              <w:rPr>
                <w:rFonts w:cstheme="minorHAnsi"/>
                <w:b/>
                <w:szCs w:val="20"/>
              </w:rPr>
              <w:t>.</w:t>
            </w:r>
            <w:r w:rsidRPr="00396DC1">
              <w:rPr>
                <w:rFonts w:cstheme="minorHAnsi"/>
                <w:b/>
                <w:szCs w:val="20"/>
              </w:rPr>
              <w:t>000 put/insert</w:t>
            </w:r>
          </w:p>
        </w:tc>
        <w:tc>
          <w:tcPr>
            <w:tcW w:w="3021" w:type="dxa"/>
            <w:vAlign w:val="center"/>
          </w:tcPr>
          <w:p w14:paraId="618D5C62" w14:textId="4CEFF71D" w:rsidR="00231D65" w:rsidRDefault="00623BBC" w:rsidP="00396DC1">
            <w:pPr>
              <w:jc w:val="center"/>
              <w:rPr>
                <w:rFonts w:cstheme="minorHAnsi"/>
                <w:szCs w:val="20"/>
              </w:rPr>
            </w:pPr>
            <w:r w:rsidRPr="00623BBC">
              <w:rPr>
                <w:rFonts w:cstheme="minorHAnsi"/>
                <w:szCs w:val="20"/>
              </w:rPr>
              <w:t>76535100</w:t>
            </w:r>
            <w:r>
              <w:rPr>
                <w:rFonts w:cstheme="minorHAnsi"/>
                <w:szCs w:val="20"/>
              </w:rPr>
              <w:t xml:space="preserve"> ns</w:t>
            </w:r>
          </w:p>
        </w:tc>
        <w:tc>
          <w:tcPr>
            <w:tcW w:w="3021" w:type="dxa"/>
            <w:vAlign w:val="center"/>
          </w:tcPr>
          <w:p w14:paraId="071E0AA6" w14:textId="3AB3528B" w:rsidR="00231D65" w:rsidRDefault="00A80E39" w:rsidP="00396DC1">
            <w:pPr>
              <w:jc w:val="center"/>
              <w:rPr>
                <w:rFonts w:cstheme="minorHAnsi"/>
                <w:szCs w:val="20"/>
              </w:rPr>
            </w:pPr>
            <w:r w:rsidRPr="00A80E39">
              <w:rPr>
                <w:rFonts w:cstheme="minorHAnsi"/>
                <w:szCs w:val="20"/>
              </w:rPr>
              <w:t>57225400</w:t>
            </w:r>
            <w:r w:rsidR="00623BBC">
              <w:rPr>
                <w:rFonts w:cstheme="minorHAnsi"/>
                <w:szCs w:val="20"/>
              </w:rPr>
              <w:t xml:space="preserve"> </w:t>
            </w:r>
            <w:r>
              <w:rPr>
                <w:rFonts w:cstheme="minorHAnsi"/>
                <w:szCs w:val="20"/>
              </w:rPr>
              <w:t>ns</w:t>
            </w:r>
          </w:p>
        </w:tc>
      </w:tr>
      <w:tr w:rsidR="00231D65" w14:paraId="01312125" w14:textId="77777777" w:rsidTr="00396DC1">
        <w:trPr>
          <w:trHeight w:val="454"/>
        </w:trPr>
        <w:tc>
          <w:tcPr>
            <w:tcW w:w="3020" w:type="dxa"/>
            <w:vAlign w:val="center"/>
          </w:tcPr>
          <w:p w14:paraId="46B4BEA7" w14:textId="77777777" w:rsidR="00231D65" w:rsidRPr="00396DC1" w:rsidRDefault="00231D65" w:rsidP="00396DC1">
            <w:pPr>
              <w:rPr>
                <w:rFonts w:cstheme="minorHAnsi"/>
                <w:b/>
                <w:szCs w:val="20"/>
              </w:rPr>
            </w:pPr>
            <w:r w:rsidRPr="00396DC1">
              <w:rPr>
                <w:rFonts w:cstheme="minorHAnsi"/>
                <w:b/>
                <w:szCs w:val="20"/>
              </w:rPr>
              <w:t>100</w:t>
            </w:r>
            <w:r w:rsidR="00396DC1">
              <w:rPr>
                <w:rFonts w:cstheme="minorHAnsi"/>
                <w:b/>
                <w:szCs w:val="20"/>
              </w:rPr>
              <w:t>.</w:t>
            </w:r>
            <w:r w:rsidRPr="00396DC1">
              <w:rPr>
                <w:rFonts w:cstheme="minorHAnsi"/>
                <w:b/>
                <w:szCs w:val="20"/>
              </w:rPr>
              <w:t>000 get/select</w:t>
            </w:r>
          </w:p>
        </w:tc>
        <w:tc>
          <w:tcPr>
            <w:tcW w:w="3021" w:type="dxa"/>
            <w:vAlign w:val="center"/>
          </w:tcPr>
          <w:p w14:paraId="1F02F831" w14:textId="0DF3617F" w:rsidR="00231D65" w:rsidRDefault="00623BBC" w:rsidP="00396DC1">
            <w:pPr>
              <w:jc w:val="center"/>
              <w:rPr>
                <w:rFonts w:cstheme="minorHAnsi"/>
                <w:szCs w:val="20"/>
              </w:rPr>
            </w:pPr>
            <w:r w:rsidRPr="00623BBC">
              <w:rPr>
                <w:rFonts w:cstheme="minorHAnsi"/>
                <w:szCs w:val="20"/>
              </w:rPr>
              <w:t>1283631000</w:t>
            </w:r>
            <w:r>
              <w:rPr>
                <w:rFonts w:cstheme="minorHAnsi"/>
                <w:szCs w:val="20"/>
              </w:rPr>
              <w:t xml:space="preserve"> ns</w:t>
            </w:r>
          </w:p>
        </w:tc>
        <w:tc>
          <w:tcPr>
            <w:tcW w:w="3021" w:type="dxa"/>
            <w:vAlign w:val="center"/>
          </w:tcPr>
          <w:p w14:paraId="4FF83C60" w14:textId="0C726CF3" w:rsidR="00231D65" w:rsidRDefault="00A80E39" w:rsidP="00396DC1">
            <w:pPr>
              <w:jc w:val="center"/>
              <w:rPr>
                <w:rFonts w:cstheme="minorHAnsi"/>
                <w:szCs w:val="20"/>
              </w:rPr>
            </w:pPr>
            <w:r w:rsidRPr="00A80E39">
              <w:rPr>
                <w:rFonts w:cstheme="minorHAnsi"/>
                <w:szCs w:val="20"/>
              </w:rPr>
              <w:t>63734800</w:t>
            </w:r>
            <w:r w:rsidR="00623BBC">
              <w:rPr>
                <w:rFonts w:cstheme="minorHAnsi"/>
                <w:szCs w:val="20"/>
              </w:rPr>
              <w:t xml:space="preserve"> </w:t>
            </w:r>
            <w:r>
              <w:rPr>
                <w:rFonts w:cstheme="minorHAnsi"/>
                <w:szCs w:val="20"/>
              </w:rPr>
              <w:t>ns</w:t>
            </w:r>
          </w:p>
        </w:tc>
      </w:tr>
    </w:tbl>
    <w:p w14:paraId="54D13BFE" w14:textId="77777777" w:rsidR="00231D65" w:rsidRPr="00231D65" w:rsidRDefault="00231D65" w:rsidP="00231D65">
      <w:pPr>
        <w:shd w:val="clear" w:color="auto" w:fill="FFFFFF"/>
        <w:rPr>
          <w:rFonts w:cstheme="minorHAnsi"/>
          <w:szCs w:val="20"/>
        </w:rPr>
      </w:pPr>
    </w:p>
    <w:p w14:paraId="79F757E9" w14:textId="77777777" w:rsidR="006B6B83" w:rsidRDefault="006E349E" w:rsidP="00045E88">
      <w:r w:rsidRPr="006E349E">
        <w:rPr>
          <w:b/>
        </w:rPr>
        <w:t>Objectives</w:t>
      </w:r>
      <w:r w:rsidR="008045B8">
        <w:t xml:space="preserve"> : </w:t>
      </w:r>
    </w:p>
    <w:p w14:paraId="20F48CBE" w14:textId="77777777" w:rsidR="000C524D" w:rsidRDefault="000C524D" w:rsidP="000C524D">
      <w:pPr>
        <w:pStyle w:val="ListParagraph"/>
        <w:numPr>
          <w:ilvl w:val="0"/>
          <w:numId w:val="1"/>
        </w:numPr>
      </w:pPr>
      <w:r>
        <w:t>To learn basics of Hazelcast.</w:t>
      </w:r>
    </w:p>
    <w:p w14:paraId="60C81BAE" w14:textId="77777777" w:rsidR="00C630B4" w:rsidRDefault="000C524D" w:rsidP="000C524D">
      <w:pPr>
        <w:pStyle w:val="ListParagraph"/>
        <w:numPr>
          <w:ilvl w:val="0"/>
          <w:numId w:val="1"/>
        </w:numPr>
      </w:pPr>
      <w:r>
        <w:t>To see differences between Hazelcast data process and Oracle SQL data process.</w:t>
      </w:r>
    </w:p>
    <w:p w14:paraId="77DAC710" w14:textId="77777777" w:rsidR="005273EE" w:rsidRPr="005273EE" w:rsidRDefault="005273EE" w:rsidP="005273EE"/>
    <w:p w14:paraId="1F139D63" w14:textId="77777777" w:rsidR="00E77F36" w:rsidRDefault="00401558" w:rsidP="008045B8">
      <w:r w:rsidRPr="00401558">
        <w:rPr>
          <w:b/>
        </w:rPr>
        <w:t>Exercise Keywords:</w:t>
      </w:r>
      <w:r w:rsidR="006B6B83">
        <w:t xml:space="preserve"> </w:t>
      </w:r>
      <w:r w:rsidR="000C524D">
        <w:t>In Memory Data Grid, put, get, member, client, cluster</w:t>
      </w:r>
      <w:r>
        <w:t>.</w:t>
      </w:r>
    </w:p>
    <w:p w14:paraId="4E899A15" w14:textId="77777777" w:rsidR="000C524D" w:rsidRDefault="000C524D" w:rsidP="008045B8"/>
    <w:p w14:paraId="0FE8FD89" w14:textId="77777777" w:rsidR="000C524D" w:rsidRDefault="000C524D" w:rsidP="000C524D">
      <w:pPr>
        <w:pStyle w:val="Heading2"/>
      </w:pPr>
      <w:r>
        <w:lastRenderedPageBreak/>
        <w:t xml:space="preserve">Solution of </w:t>
      </w:r>
      <w:r w:rsidR="00A23592">
        <w:t>HAZELCAST</w:t>
      </w:r>
      <w:r w:rsidRPr="006F5CC2">
        <w:t>-EX-01</w:t>
      </w:r>
      <w:r>
        <w:t>:</w:t>
      </w:r>
    </w:p>
    <w:p w14:paraId="78532571" w14:textId="77777777" w:rsidR="000C524D" w:rsidRPr="00CD2F42" w:rsidRDefault="000C524D" w:rsidP="000C524D">
      <w:r>
        <w:t>For solution of example, please send your answer to your supervisor.</w:t>
      </w:r>
    </w:p>
    <w:p w14:paraId="28D0547E" w14:textId="47DDDEF2" w:rsidR="008045B8" w:rsidRDefault="00623BBC" w:rsidP="000C524D">
      <w:pPr>
        <w:rPr>
          <w:color w:val="FF0000"/>
          <w:sz w:val="24"/>
        </w:rPr>
      </w:pPr>
      <w:r w:rsidRPr="00623BBC">
        <w:rPr>
          <w:noProof/>
          <w:color w:val="FF0000"/>
          <w:sz w:val="24"/>
        </w:rPr>
        <w:drawing>
          <wp:inline distT="0" distB="0" distL="0" distR="0" wp14:anchorId="25BEC9C0" wp14:editId="14DBD333">
            <wp:extent cx="5760720" cy="4588510"/>
            <wp:effectExtent l="0" t="0" r="0" b="2540"/>
            <wp:docPr id="11508774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77459" name="Picture 1" descr="A screen shot of a computer program&#10;&#10;Description automatically generated"/>
                    <pic:cNvPicPr/>
                  </pic:nvPicPr>
                  <pic:blipFill>
                    <a:blip r:embed="rId8"/>
                    <a:stretch>
                      <a:fillRect/>
                    </a:stretch>
                  </pic:blipFill>
                  <pic:spPr>
                    <a:xfrm>
                      <a:off x="0" y="0"/>
                      <a:ext cx="5760720" cy="4588510"/>
                    </a:xfrm>
                    <a:prstGeom prst="rect">
                      <a:avLst/>
                    </a:prstGeom>
                  </pic:spPr>
                </pic:pic>
              </a:graphicData>
            </a:graphic>
          </wp:inline>
        </w:drawing>
      </w:r>
    </w:p>
    <w:p w14:paraId="04AA67B8" w14:textId="77777777" w:rsidR="00623BBC" w:rsidRDefault="00623BBC" w:rsidP="000C524D">
      <w:pPr>
        <w:rPr>
          <w:color w:val="FF0000"/>
          <w:sz w:val="24"/>
        </w:rPr>
      </w:pPr>
    </w:p>
    <w:p w14:paraId="0F64D517" w14:textId="1797B367" w:rsidR="00623BBC" w:rsidRDefault="00623BBC" w:rsidP="000C524D">
      <w:pPr>
        <w:rPr>
          <w:color w:val="FF0000"/>
          <w:sz w:val="24"/>
        </w:rPr>
      </w:pPr>
      <w:r w:rsidRPr="00623BBC">
        <w:rPr>
          <w:noProof/>
          <w:color w:val="FF0000"/>
          <w:sz w:val="24"/>
        </w:rPr>
        <w:lastRenderedPageBreak/>
        <w:drawing>
          <wp:inline distT="0" distB="0" distL="0" distR="0" wp14:anchorId="31CA37FB" wp14:editId="36080C7F">
            <wp:extent cx="5760720" cy="4589780"/>
            <wp:effectExtent l="0" t="0" r="0" b="1270"/>
            <wp:docPr id="4637826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82612" name="Picture 1" descr="A screenshot of a computer program&#10;&#10;Description automatically generated"/>
                    <pic:cNvPicPr/>
                  </pic:nvPicPr>
                  <pic:blipFill>
                    <a:blip r:embed="rId9"/>
                    <a:stretch>
                      <a:fillRect/>
                    </a:stretch>
                  </pic:blipFill>
                  <pic:spPr>
                    <a:xfrm>
                      <a:off x="0" y="0"/>
                      <a:ext cx="5760720" cy="4589780"/>
                    </a:xfrm>
                    <a:prstGeom prst="rect">
                      <a:avLst/>
                    </a:prstGeom>
                  </pic:spPr>
                </pic:pic>
              </a:graphicData>
            </a:graphic>
          </wp:inline>
        </w:drawing>
      </w:r>
    </w:p>
    <w:p w14:paraId="3890FDB8" w14:textId="77777777" w:rsidR="00CB189F" w:rsidRDefault="00CB189F" w:rsidP="000C524D">
      <w:pPr>
        <w:rPr>
          <w:color w:val="FF0000"/>
          <w:sz w:val="24"/>
        </w:rPr>
      </w:pPr>
    </w:p>
    <w:p w14:paraId="2DD78AC5" w14:textId="77777777" w:rsidR="00CB189F" w:rsidRDefault="00CB189F" w:rsidP="000C524D">
      <w:pPr>
        <w:rPr>
          <w:color w:val="FF0000"/>
          <w:sz w:val="24"/>
        </w:rPr>
      </w:pPr>
    </w:p>
    <w:p w14:paraId="172F207D" w14:textId="77777777" w:rsidR="00CB189F" w:rsidRDefault="00CB189F" w:rsidP="00CB189F">
      <w:pPr>
        <w:rPr>
          <w:color w:val="FF0000"/>
          <w:sz w:val="24"/>
        </w:rPr>
      </w:pPr>
      <w:r>
        <w:rPr>
          <w:color w:val="FF0000"/>
          <w:sz w:val="24"/>
        </w:rPr>
        <w:t>In my case, Oracle was much faster than Hazelcast. Do not really know why it is.</w:t>
      </w:r>
    </w:p>
    <w:p w14:paraId="54ECB02A" w14:textId="77777777" w:rsidR="00CB189F" w:rsidRPr="00C630B4" w:rsidRDefault="00CB189F" w:rsidP="000C524D">
      <w:pPr>
        <w:rPr>
          <w:color w:val="FF0000"/>
          <w:sz w:val="24"/>
        </w:rPr>
      </w:pPr>
    </w:p>
    <w:sectPr w:rsidR="00CB189F" w:rsidRPr="00C630B4" w:rsidSect="00724DE9">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BD4CB" w14:textId="77777777" w:rsidR="007425F4" w:rsidRDefault="007425F4" w:rsidP="00CC56A2">
      <w:pPr>
        <w:spacing w:after="0" w:line="240" w:lineRule="auto"/>
      </w:pPr>
      <w:r>
        <w:separator/>
      </w:r>
    </w:p>
  </w:endnote>
  <w:endnote w:type="continuationSeparator" w:id="0">
    <w:p w14:paraId="5E16C09C" w14:textId="77777777" w:rsidR="007425F4" w:rsidRDefault="007425F4"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928" w:type="dxa"/>
      <w:tblLayout w:type="fixed"/>
      <w:tblLook w:val="0000" w:firstRow="0" w:lastRow="0" w:firstColumn="0" w:lastColumn="0" w:noHBand="0" w:noVBand="0"/>
    </w:tblPr>
    <w:tblGrid>
      <w:gridCol w:w="4642"/>
      <w:gridCol w:w="4286"/>
    </w:tblGrid>
    <w:tr w:rsidR="00724DE9" w14:paraId="40D1BB5C" w14:textId="77777777" w:rsidTr="00EE4BC3">
      <w:tc>
        <w:tcPr>
          <w:tcW w:w="8928" w:type="dxa"/>
          <w:gridSpan w:val="2"/>
          <w:tcBorders>
            <w:top w:val="single" w:sz="4" w:space="0" w:color="auto"/>
          </w:tcBorders>
        </w:tcPr>
        <w:p w14:paraId="58F4C260" w14:textId="77777777" w:rsidR="00724DE9" w:rsidRPr="003D506C" w:rsidRDefault="00724DE9" w:rsidP="00EE4BC3">
          <w:pPr>
            <w:pStyle w:val="Footer"/>
            <w:tabs>
              <w:tab w:val="right" w:pos="8789"/>
            </w:tabs>
            <w:spacing w:before="80" w:after="120"/>
            <w:rPr>
              <w:rFonts w:cs="Arial"/>
            </w:rPr>
          </w:pPr>
          <w:r>
            <w:rPr>
              <w:rFonts w:cs="Arial"/>
              <w:noProof/>
              <w:sz w:val="18"/>
              <w:szCs w:val="18"/>
              <w:lang w:eastAsia="tr-TR"/>
            </w:rPr>
            <w:drawing>
              <wp:inline distT="0" distB="0" distL="0" distR="0" wp14:anchorId="095DE83E" wp14:editId="72A35AE7">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6B6B83">
            <w:rPr>
              <w:rFonts w:cs="Arial"/>
              <w:sz w:val="18"/>
              <w:szCs w:val="18"/>
            </w:rPr>
            <w:t>i2i Systems 2021</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A23592">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A23592">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6A5531BE" w14:textId="77777777" w:rsidTr="00EE4BC3">
      <w:tc>
        <w:tcPr>
          <w:tcW w:w="4642" w:type="dxa"/>
        </w:tcPr>
        <w:p w14:paraId="490D9422"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8F8C2C8"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16243FA"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AB4E5"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w:t>
    </w:r>
    <w:r w:rsidRPr="00234CB8">
      <w:rPr>
        <w:rFonts w:cs="Arial"/>
        <w:b/>
        <w:color w:val="354369"/>
        <w:szCs w:val="20"/>
      </w:rPr>
      <w:t xml:space="preserve">of </w:t>
    </w:r>
    <w:r>
      <w:rPr>
        <w:rFonts w:ascii="Calibri" w:hAnsi="Calibri"/>
        <w:b/>
        <w:noProof/>
        <w:color w:val="354369"/>
        <w:lang w:eastAsia="tr-TR"/>
      </w:rPr>
      <w:drawing>
        <wp:inline distT="0" distB="0" distL="0" distR="0" wp14:anchorId="6C3BE21D" wp14:editId="505E7669">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6B6B83">
      <w:rPr>
        <w:rFonts w:cs="Arial"/>
        <w:b/>
        <w:color w:val="354369"/>
        <w:szCs w:val="20"/>
      </w:rPr>
      <w:t>2021</w:t>
    </w:r>
  </w:p>
  <w:p w14:paraId="34AA837E" w14:textId="77777777" w:rsidR="00724DE9" w:rsidRPr="00234CB8" w:rsidRDefault="00724DE9" w:rsidP="00724DE9">
    <w:pPr>
      <w:rPr>
        <w:rFonts w:cs="Arial"/>
        <w:color w:val="354369"/>
        <w:szCs w:val="20"/>
      </w:rPr>
    </w:pPr>
  </w:p>
  <w:p w14:paraId="0C834B7F"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44812" w14:textId="77777777" w:rsidR="007425F4" w:rsidRDefault="007425F4" w:rsidP="00CC56A2">
      <w:pPr>
        <w:spacing w:after="0" w:line="240" w:lineRule="auto"/>
      </w:pPr>
      <w:r>
        <w:separator/>
      </w:r>
    </w:p>
  </w:footnote>
  <w:footnote w:type="continuationSeparator" w:id="0">
    <w:p w14:paraId="1CB57652" w14:textId="77777777" w:rsidR="007425F4" w:rsidRDefault="007425F4"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E32B9"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675DBD67" wp14:editId="1237FFD2">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C19B1" w14:textId="77777777" w:rsidR="00724DE9" w:rsidRDefault="00724DE9" w:rsidP="00724DE9">
    <w:pPr>
      <w:pStyle w:val="Header"/>
      <w:rPr>
        <w:rFonts w:ascii="Calibri" w:hAnsi="Calibri"/>
        <w:b/>
        <w:noProof/>
        <w:color w:val="000066"/>
        <w:sz w:val="32"/>
        <w:szCs w:val="32"/>
      </w:rPr>
    </w:pPr>
  </w:p>
  <w:p w14:paraId="3AD284A7" w14:textId="77777777" w:rsidR="00724DE9" w:rsidRDefault="00724DE9" w:rsidP="00724DE9">
    <w:pPr>
      <w:pStyle w:val="Header"/>
      <w:rPr>
        <w:rFonts w:ascii="Calibri" w:hAnsi="Calibri"/>
        <w:b/>
        <w:noProof/>
        <w:color w:val="000066"/>
        <w:sz w:val="32"/>
        <w:szCs w:val="32"/>
      </w:rPr>
    </w:pPr>
  </w:p>
  <w:p w14:paraId="3937BD21" w14:textId="77777777" w:rsidR="00724DE9" w:rsidRDefault="00724DE9" w:rsidP="00724DE9">
    <w:pPr>
      <w:pStyle w:val="Header"/>
      <w:rPr>
        <w:rFonts w:ascii="Calibri" w:hAnsi="Calibri"/>
        <w:b/>
        <w:noProof/>
        <w:color w:val="000066"/>
        <w:sz w:val="32"/>
        <w:szCs w:val="32"/>
      </w:rPr>
    </w:pPr>
  </w:p>
  <w:p w14:paraId="2A5F7940"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7FE33B96" wp14:editId="4B71EA72">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2BBB530F" w14:textId="77777777" w:rsidR="00724DE9" w:rsidRPr="003608A7" w:rsidRDefault="00724DE9" w:rsidP="00724DE9">
    <w:pPr>
      <w:pStyle w:val="Header"/>
      <w:jc w:val="center"/>
      <w:rPr>
        <w:rFonts w:ascii="Calibri" w:hAnsi="Calibri"/>
        <w:b/>
        <w:noProof/>
        <w:color w:val="000066"/>
        <w:sz w:val="40"/>
        <w:szCs w:val="40"/>
      </w:rPr>
    </w:pPr>
  </w:p>
  <w:p w14:paraId="4C6E32E0" w14:textId="77777777" w:rsidR="00724DE9" w:rsidRDefault="00724DE9" w:rsidP="00724DE9">
    <w:pPr>
      <w:rPr>
        <w:rFonts w:cs="Arial"/>
        <w:sz w:val="40"/>
        <w:szCs w:val="40"/>
      </w:rPr>
    </w:pPr>
  </w:p>
  <w:p w14:paraId="3AA29FB4" w14:textId="77777777" w:rsidR="00046E5F" w:rsidRPr="003608A7" w:rsidRDefault="00046E5F" w:rsidP="00724DE9">
    <w:pPr>
      <w:rPr>
        <w:rFonts w:cs="Arial"/>
        <w:sz w:val="40"/>
        <w:szCs w:val="40"/>
      </w:rPr>
    </w:pPr>
  </w:p>
  <w:p w14:paraId="0BD59E8D" w14:textId="77777777" w:rsidR="00724DE9" w:rsidRPr="00DB12C0" w:rsidRDefault="00724DE9" w:rsidP="00724DE9">
    <w:pPr>
      <w:jc w:val="center"/>
      <w:rPr>
        <w:rFonts w:cs="Arial"/>
        <w:color w:val="354369"/>
        <w:sz w:val="32"/>
        <w:szCs w:val="32"/>
      </w:rPr>
    </w:pPr>
  </w:p>
  <w:p w14:paraId="1D3038C1"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5DFDFA0F"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736F0942" w14:textId="77777777" w:rsidR="006E349E" w:rsidRPr="00724DE9" w:rsidRDefault="006E349E" w:rsidP="00413CB1">
    <w:pPr>
      <w:rPr>
        <w:rFonts w:ascii="Calibri" w:hAnsi="Calibri" w:cs="Arial"/>
        <w:b/>
        <w:color w:val="354369"/>
        <w:sz w:val="36"/>
        <w:szCs w:val="52"/>
      </w:rPr>
    </w:pPr>
  </w:p>
  <w:p w14:paraId="05C313D4" w14:textId="77777777" w:rsidR="00724DE9" w:rsidRDefault="00724D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E23BD"/>
    <w:multiLevelType w:val="hybridMultilevel"/>
    <w:tmpl w:val="9C8403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3A6962"/>
    <w:multiLevelType w:val="hybridMultilevel"/>
    <w:tmpl w:val="99F604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A6B2A58"/>
    <w:multiLevelType w:val="hybridMultilevel"/>
    <w:tmpl w:val="34A03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7186595"/>
    <w:multiLevelType w:val="hybridMultilevel"/>
    <w:tmpl w:val="BDE0D0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72801061">
    <w:abstractNumId w:val="3"/>
  </w:num>
  <w:num w:numId="2" w16cid:durableId="965425299">
    <w:abstractNumId w:val="1"/>
  </w:num>
  <w:num w:numId="3" w16cid:durableId="735936340">
    <w:abstractNumId w:val="2"/>
  </w:num>
  <w:num w:numId="4" w16cid:durableId="119040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5E88"/>
    <w:rsid w:val="00046E5F"/>
    <w:rsid w:val="0006260D"/>
    <w:rsid w:val="0006390F"/>
    <w:rsid w:val="00071BE4"/>
    <w:rsid w:val="00072B4E"/>
    <w:rsid w:val="00080A39"/>
    <w:rsid w:val="0008540E"/>
    <w:rsid w:val="00087931"/>
    <w:rsid w:val="00087C70"/>
    <w:rsid w:val="00093850"/>
    <w:rsid w:val="000A24D4"/>
    <w:rsid w:val="000A6B58"/>
    <w:rsid w:val="000B360B"/>
    <w:rsid w:val="000B36D1"/>
    <w:rsid w:val="000C358E"/>
    <w:rsid w:val="000C4A7A"/>
    <w:rsid w:val="000C524D"/>
    <w:rsid w:val="000C5697"/>
    <w:rsid w:val="000D05B8"/>
    <w:rsid w:val="000D0647"/>
    <w:rsid w:val="0012277A"/>
    <w:rsid w:val="00131EB8"/>
    <w:rsid w:val="00135272"/>
    <w:rsid w:val="00152904"/>
    <w:rsid w:val="0015727D"/>
    <w:rsid w:val="0017713F"/>
    <w:rsid w:val="001B1A19"/>
    <w:rsid w:val="001D2232"/>
    <w:rsid w:val="001D60D3"/>
    <w:rsid w:val="001E36D5"/>
    <w:rsid w:val="00211935"/>
    <w:rsid w:val="00214B3C"/>
    <w:rsid w:val="00231D65"/>
    <w:rsid w:val="002402EA"/>
    <w:rsid w:val="002423CC"/>
    <w:rsid w:val="0024308A"/>
    <w:rsid w:val="00251D77"/>
    <w:rsid w:val="0026741F"/>
    <w:rsid w:val="00267E5F"/>
    <w:rsid w:val="00282146"/>
    <w:rsid w:val="00283404"/>
    <w:rsid w:val="002C27F0"/>
    <w:rsid w:val="002D1CCF"/>
    <w:rsid w:val="002E2537"/>
    <w:rsid w:val="002F0FE6"/>
    <w:rsid w:val="003005BA"/>
    <w:rsid w:val="00320C1C"/>
    <w:rsid w:val="00321FD1"/>
    <w:rsid w:val="00326117"/>
    <w:rsid w:val="003279D9"/>
    <w:rsid w:val="003543CE"/>
    <w:rsid w:val="00375065"/>
    <w:rsid w:val="003924DB"/>
    <w:rsid w:val="00396DC1"/>
    <w:rsid w:val="003C7922"/>
    <w:rsid w:val="003D2FB2"/>
    <w:rsid w:val="003E5752"/>
    <w:rsid w:val="00401558"/>
    <w:rsid w:val="00405664"/>
    <w:rsid w:val="00413CB1"/>
    <w:rsid w:val="00415440"/>
    <w:rsid w:val="00421BF0"/>
    <w:rsid w:val="004519A6"/>
    <w:rsid w:val="004544A9"/>
    <w:rsid w:val="00455610"/>
    <w:rsid w:val="00464540"/>
    <w:rsid w:val="004659B1"/>
    <w:rsid w:val="004752E6"/>
    <w:rsid w:val="0047533C"/>
    <w:rsid w:val="0047598F"/>
    <w:rsid w:val="00477D84"/>
    <w:rsid w:val="0048431F"/>
    <w:rsid w:val="0049272F"/>
    <w:rsid w:val="00493F04"/>
    <w:rsid w:val="004A017E"/>
    <w:rsid w:val="004A245D"/>
    <w:rsid w:val="004A430D"/>
    <w:rsid w:val="004B1F37"/>
    <w:rsid w:val="004B44A5"/>
    <w:rsid w:val="004B61D5"/>
    <w:rsid w:val="004B6F7C"/>
    <w:rsid w:val="004B7F06"/>
    <w:rsid w:val="004D125D"/>
    <w:rsid w:val="004D1719"/>
    <w:rsid w:val="004E06CE"/>
    <w:rsid w:val="004E6F63"/>
    <w:rsid w:val="00507A00"/>
    <w:rsid w:val="00522D9C"/>
    <w:rsid w:val="00525C31"/>
    <w:rsid w:val="005273EE"/>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3BBC"/>
    <w:rsid w:val="0062415A"/>
    <w:rsid w:val="00635934"/>
    <w:rsid w:val="0064167B"/>
    <w:rsid w:val="00644F90"/>
    <w:rsid w:val="0065257B"/>
    <w:rsid w:val="00666062"/>
    <w:rsid w:val="006724EF"/>
    <w:rsid w:val="0068773C"/>
    <w:rsid w:val="006911A7"/>
    <w:rsid w:val="006A6461"/>
    <w:rsid w:val="006A74D7"/>
    <w:rsid w:val="006B5804"/>
    <w:rsid w:val="006B6B83"/>
    <w:rsid w:val="006E04D4"/>
    <w:rsid w:val="006E1304"/>
    <w:rsid w:val="006E349E"/>
    <w:rsid w:val="006F4D0E"/>
    <w:rsid w:val="006F5CC2"/>
    <w:rsid w:val="006F67A9"/>
    <w:rsid w:val="006F7161"/>
    <w:rsid w:val="00703BE2"/>
    <w:rsid w:val="00703F49"/>
    <w:rsid w:val="00703F9D"/>
    <w:rsid w:val="00720DE5"/>
    <w:rsid w:val="00724DE9"/>
    <w:rsid w:val="0073244A"/>
    <w:rsid w:val="007425F4"/>
    <w:rsid w:val="00751E56"/>
    <w:rsid w:val="007624AA"/>
    <w:rsid w:val="00762E48"/>
    <w:rsid w:val="00772481"/>
    <w:rsid w:val="007811D9"/>
    <w:rsid w:val="007875BE"/>
    <w:rsid w:val="007A3982"/>
    <w:rsid w:val="007B24BC"/>
    <w:rsid w:val="007B5DB8"/>
    <w:rsid w:val="007D5942"/>
    <w:rsid w:val="007D67F4"/>
    <w:rsid w:val="007E7359"/>
    <w:rsid w:val="007F357C"/>
    <w:rsid w:val="007F71C3"/>
    <w:rsid w:val="007F7CA8"/>
    <w:rsid w:val="008045B8"/>
    <w:rsid w:val="0082037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3AB4"/>
    <w:rsid w:val="00977576"/>
    <w:rsid w:val="00983021"/>
    <w:rsid w:val="0099610E"/>
    <w:rsid w:val="009A1B51"/>
    <w:rsid w:val="009B53FC"/>
    <w:rsid w:val="009D1E4A"/>
    <w:rsid w:val="009E0BF9"/>
    <w:rsid w:val="009F0DA9"/>
    <w:rsid w:val="00A0290A"/>
    <w:rsid w:val="00A23592"/>
    <w:rsid w:val="00A46D63"/>
    <w:rsid w:val="00A61864"/>
    <w:rsid w:val="00A61C7D"/>
    <w:rsid w:val="00A71162"/>
    <w:rsid w:val="00A80E39"/>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3057"/>
    <w:rsid w:val="00BF6C8F"/>
    <w:rsid w:val="00C02512"/>
    <w:rsid w:val="00C051B3"/>
    <w:rsid w:val="00C06A02"/>
    <w:rsid w:val="00C11E9A"/>
    <w:rsid w:val="00C12AE8"/>
    <w:rsid w:val="00C13510"/>
    <w:rsid w:val="00C144F1"/>
    <w:rsid w:val="00C16C5B"/>
    <w:rsid w:val="00C21904"/>
    <w:rsid w:val="00C328AC"/>
    <w:rsid w:val="00C629CD"/>
    <w:rsid w:val="00C630B4"/>
    <w:rsid w:val="00CB189F"/>
    <w:rsid w:val="00CC0DA3"/>
    <w:rsid w:val="00CC56A2"/>
    <w:rsid w:val="00CD2F42"/>
    <w:rsid w:val="00CE6C55"/>
    <w:rsid w:val="00CF1224"/>
    <w:rsid w:val="00CF5F0F"/>
    <w:rsid w:val="00CF746F"/>
    <w:rsid w:val="00D03A41"/>
    <w:rsid w:val="00D04479"/>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B098D"/>
    <w:rsid w:val="00EB63B2"/>
    <w:rsid w:val="00EB7DFA"/>
    <w:rsid w:val="00EC0359"/>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70EA"/>
  <w15:docId w15:val="{5A3239A2-DC56-4F07-A45A-463ED54D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semiHidden/>
    <w:unhideWhenUsed/>
    <w:rsid w:val="006B6B83"/>
    <w:rPr>
      <w:color w:val="0000FF"/>
      <w:u w:val="single"/>
    </w:rPr>
  </w:style>
  <w:style w:type="paragraph" w:styleId="ListParagraph">
    <w:name w:val="List Paragraph"/>
    <w:basedOn w:val="Normal"/>
    <w:uiPriority w:val="34"/>
    <w:qFormat/>
    <w:rsid w:val="006B6B83"/>
    <w:pPr>
      <w:ind w:left="720"/>
      <w:contextualSpacing/>
    </w:pPr>
  </w:style>
  <w:style w:type="table" w:styleId="TableGrid">
    <w:name w:val="Table Grid"/>
    <w:basedOn w:val="TableNormal"/>
    <w:uiPriority w:val="59"/>
    <w:rsid w:val="00231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9916">
      <w:bodyDiv w:val="1"/>
      <w:marLeft w:val="0"/>
      <w:marRight w:val="0"/>
      <w:marTop w:val="0"/>
      <w:marBottom w:val="0"/>
      <w:divBdr>
        <w:top w:val="none" w:sz="0" w:space="0" w:color="auto"/>
        <w:left w:val="none" w:sz="0" w:space="0" w:color="auto"/>
        <w:bottom w:val="none" w:sz="0" w:space="0" w:color="auto"/>
        <w:right w:val="none" w:sz="0" w:space="0" w:color="auto"/>
      </w:divBdr>
      <w:divsChild>
        <w:div w:id="656879870">
          <w:blockQuote w:val="1"/>
          <w:marLeft w:val="0"/>
          <w:marRight w:val="-150"/>
          <w:marTop w:val="312"/>
          <w:marBottom w:val="0"/>
          <w:divBdr>
            <w:top w:val="none" w:sz="0" w:space="0" w:color="auto"/>
            <w:left w:val="none" w:sz="0" w:space="0" w:color="auto"/>
            <w:bottom w:val="none" w:sz="0" w:space="0" w:color="auto"/>
            <w:right w:val="none" w:sz="0" w:space="0" w:color="auto"/>
          </w:divBdr>
          <w:divsChild>
            <w:div w:id="110327404">
              <w:marLeft w:val="0"/>
              <w:marRight w:val="0"/>
              <w:marTop w:val="0"/>
              <w:marBottom w:val="0"/>
              <w:divBdr>
                <w:top w:val="none" w:sz="0" w:space="0" w:color="auto"/>
                <w:left w:val="single" w:sz="6" w:space="8" w:color="auto"/>
                <w:bottom w:val="none" w:sz="0" w:space="0" w:color="auto"/>
                <w:right w:val="single" w:sz="6" w:space="8" w:color="auto"/>
              </w:divBdr>
              <w:divsChild>
                <w:div w:id="74804283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29057264">
      <w:bodyDiv w:val="1"/>
      <w:marLeft w:val="0"/>
      <w:marRight w:val="0"/>
      <w:marTop w:val="0"/>
      <w:marBottom w:val="0"/>
      <w:divBdr>
        <w:top w:val="none" w:sz="0" w:space="0" w:color="auto"/>
        <w:left w:val="none" w:sz="0" w:space="0" w:color="auto"/>
        <w:bottom w:val="none" w:sz="0" w:space="0" w:color="auto"/>
        <w:right w:val="none" w:sz="0" w:space="0" w:color="auto"/>
      </w:divBdr>
    </w:div>
    <w:div w:id="941961852">
      <w:bodyDiv w:val="1"/>
      <w:marLeft w:val="0"/>
      <w:marRight w:val="0"/>
      <w:marTop w:val="0"/>
      <w:marBottom w:val="0"/>
      <w:divBdr>
        <w:top w:val="none" w:sz="0" w:space="0" w:color="auto"/>
        <w:left w:val="none" w:sz="0" w:space="0" w:color="auto"/>
        <w:bottom w:val="none" w:sz="0" w:space="0" w:color="auto"/>
        <w:right w:val="none" w:sz="0" w:space="0" w:color="auto"/>
      </w:divBdr>
      <w:divsChild>
        <w:div w:id="858009418">
          <w:blockQuote w:val="1"/>
          <w:marLeft w:val="0"/>
          <w:marRight w:val="-150"/>
          <w:marTop w:val="312"/>
          <w:marBottom w:val="0"/>
          <w:divBdr>
            <w:top w:val="none" w:sz="0" w:space="0" w:color="auto"/>
            <w:left w:val="none" w:sz="0" w:space="0" w:color="auto"/>
            <w:bottom w:val="none" w:sz="0" w:space="0" w:color="auto"/>
            <w:right w:val="none" w:sz="0" w:space="0" w:color="auto"/>
          </w:divBdr>
          <w:divsChild>
            <w:div w:id="1939749149">
              <w:marLeft w:val="0"/>
              <w:marRight w:val="0"/>
              <w:marTop w:val="0"/>
              <w:marBottom w:val="0"/>
              <w:divBdr>
                <w:top w:val="none" w:sz="0" w:space="0" w:color="auto"/>
                <w:left w:val="single" w:sz="6" w:space="8" w:color="auto"/>
                <w:bottom w:val="none" w:sz="0" w:space="0" w:color="auto"/>
                <w:right w:val="single" w:sz="6" w:space="8" w:color="auto"/>
              </w:divBdr>
              <w:divsChild>
                <w:div w:id="577531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0DAF7-603A-4821-A786-66758D780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206</Words>
  <Characters>1179</Characters>
  <Application>Microsoft Office Word</Application>
  <DocSecurity>0</DocSecurity>
  <Lines>9</Lines>
  <Paragraphs>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i2i-systems</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Berkay Sahin (283122)</cp:lastModifiedBy>
  <cp:revision>7</cp:revision>
  <dcterms:created xsi:type="dcterms:W3CDTF">2021-08-26T06:56:00Z</dcterms:created>
  <dcterms:modified xsi:type="dcterms:W3CDTF">2024-07-24T15:51:00Z</dcterms:modified>
</cp:coreProperties>
</file>