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7128" w14:textId="7F911D3B" w:rsidR="00A44031" w:rsidRDefault="00C137D3" w:rsidP="003E45E3">
      <w:pPr>
        <w:tabs>
          <w:tab w:val="left" w:pos="1731"/>
        </w:tabs>
        <w:rPr>
          <w:sz w:val="32"/>
          <w:szCs w:val="32"/>
        </w:rPr>
      </w:pPr>
      <w:r>
        <w:rPr>
          <w:noProof/>
        </w:rPr>
        <w:drawing>
          <wp:anchor distT="0" distB="0" distL="114300" distR="114300" simplePos="0" relativeHeight="251659264" behindDoc="1" locked="0" layoutInCell="1" allowOverlap="1" wp14:anchorId="10211F9C" wp14:editId="55DC8EF2">
            <wp:simplePos x="0" y="0"/>
            <wp:positionH relativeFrom="page">
              <wp:posOffset>2948940</wp:posOffset>
            </wp:positionH>
            <wp:positionV relativeFrom="paragraph">
              <wp:posOffset>0</wp:posOffset>
            </wp:positionV>
            <wp:extent cx="1188720" cy="1188720"/>
            <wp:effectExtent l="0" t="0" r="0" b="0"/>
            <wp:wrapTopAndBottom/>
            <wp:docPr id="9" name="Resim 9"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İlgili res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0A6F4" w14:textId="0964CF68" w:rsidR="00A44031" w:rsidRPr="00C137D3" w:rsidRDefault="00A44031" w:rsidP="00C137D3">
      <w:pPr>
        <w:jc w:val="center"/>
        <w:rPr>
          <w:rFonts w:ascii="Times New Roman" w:hAnsi="Times New Roman"/>
          <w:b/>
          <w:bCs/>
          <w:sz w:val="44"/>
          <w:szCs w:val="44"/>
        </w:rPr>
      </w:pPr>
      <w:r w:rsidRPr="00C137D3">
        <w:rPr>
          <w:rFonts w:ascii="Times New Roman" w:hAnsi="Times New Roman"/>
          <w:b/>
          <w:bCs/>
          <w:sz w:val="44"/>
          <w:szCs w:val="44"/>
        </w:rPr>
        <w:t>İzmir Bakırçay Üniversitesi</w:t>
      </w:r>
    </w:p>
    <w:p w14:paraId="0CC1B410" w14:textId="7B757510" w:rsidR="00A44031" w:rsidRPr="00C137D3" w:rsidRDefault="00A44031" w:rsidP="00C137D3">
      <w:pPr>
        <w:jc w:val="center"/>
        <w:rPr>
          <w:rFonts w:ascii="Times New Roman" w:hAnsi="Times New Roman"/>
          <w:b/>
          <w:bCs/>
          <w:sz w:val="44"/>
          <w:szCs w:val="44"/>
        </w:rPr>
      </w:pPr>
      <w:r w:rsidRPr="00C137D3">
        <w:rPr>
          <w:rFonts w:ascii="Times New Roman" w:hAnsi="Times New Roman"/>
          <w:b/>
          <w:bCs/>
          <w:sz w:val="44"/>
          <w:szCs w:val="44"/>
        </w:rPr>
        <w:t>Mühendislik Mimarlık Fakültesi</w:t>
      </w:r>
    </w:p>
    <w:p w14:paraId="7E257FFB" w14:textId="6418CE10" w:rsidR="00A44031" w:rsidRPr="00C137D3" w:rsidRDefault="00A44031" w:rsidP="00C137D3">
      <w:pPr>
        <w:spacing w:after="0" w:line="360" w:lineRule="auto"/>
        <w:jc w:val="center"/>
        <w:rPr>
          <w:rFonts w:ascii="Times New Roman" w:hAnsi="Times New Roman"/>
          <w:b/>
          <w:bCs/>
          <w:sz w:val="44"/>
          <w:szCs w:val="44"/>
        </w:rPr>
      </w:pPr>
      <w:r w:rsidRPr="00C137D3">
        <w:rPr>
          <w:rFonts w:ascii="Times New Roman" w:hAnsi="Times New Roman"/>
          <w:b/>
          <w:bCs/>
          <w:sz w:val="44"/>
          <w:szCs w:val="44"/>
        </w:rPr>
        <w:t>Bilgisayar Mühendisliği Bölümü</w:t>
      </w:r>
    </w:p>
    <w:p w14:paraId="7FABCCE5" w14:textId="77777777" w:rsidR="00A44031" w:rsidRPr="00EC1B76" w:rsidRDefault="00A44031" w:rsidP="00C137D3">
      <w:pPr>
        <w:spacing w:after="0" w:line="360" w:lineRule="auto"/>
        <w:jc w:val="center"/>
        <w:rPr>
          <w:rFonts w:ascii="Times New Roman" w:hAnsi="Times New Roman"/>
          <w:sz w:val="56"/>
          <w:szCs w:val="48"/>
        </w:rPr>
      </w:pPr>
    </w:p>
    <w:p w14:paraId="7CE07230" w14:textId="127130C0" w:rsidR="00A44031" w:rsidRPr="00C137D3" w:rsidRDefault="00670A61" w:rsidP="00A44031">
      <w:pPr>
        <w:spacing w:after="0" w:line="360" w:lineRule="auto"/>
        <w:jc w:val="center"/>
        <w:rPr>
          <w:rFonts w:ascii="Times New Roman" w:hAnsi="Times New Roman"/>
          <w:sz w:val="48"/>
          <w:szCs w:val="48"/>
        </w:rPr>
      </w:pPr>
      <w:r w:rsidRPr="00C137D3">
        <w:rPr>
          <w:rFonts w:ascii="Times New Roman" w:hAnsi="Times New Roman"/>
          <w:sz w:val="48"/>
          <w:szCs w:val="48"/>
        </w:rPr>
        <w:t>Banka</w:t>
      </w:r>
      <w:r w:rsidR="00A44031" w:rsidRPr="00C137D3">
        <w:rPr>
          <w:rFonts w:ascii="Times New Roman" w:hAnsi="Times New Roman"/>
          <w:sz w:val="48"/>
          <w:szCs w:val="48"/>
        </w:rPr>
        <w:t xml:space="preserve"> Otomasyonu</w:t>
      </w:r>
      <w:r w:rsidR="00C137D3" w:rsidRPr="00C137D3">
        <w:rPr>
          <w:rFonts w:ascii="Times New Roman" w:hAnsi="Times New Roman"/>
          <w:sz w:val="48"/>
          <w:szCs w:val="48"/>
        </w:rPr>
        <w:t xml:space="preserve"> Proje Raporu</w:t>
      </w:r>
    </w:p>
    <w:p w14:paraId="49898529" w14:textId="77777777" w:rsidR="00A44031" w:rsidRPr="00EC1B76" w:rsidRDefault="00A44031" w:rsidP="00A44031">
      <w:pPr>
        <w:spacing w:after="0" w:line="360" w:lineRule="auto"/>
        <w:jc w:val="center"/>
        <w:rPr>
          <w:rFonts w:ascii="Times New Roman" w:hAnsi="Times New Roman"/>
          <w:b/>
          <w:bCs/>
          <w:sz w:val="56"/>
          <w:szCs w:val="40"/>
        </w:rPr>
      </w:pPr>
    </w:p>
    <w:p w14:paraId="3BC65B20" w14:textId="77777777" w:rsidR="00A44031" w:rsidRPr="00C137D3" w:rsidRDefault="00A44031" w:rsidP="00A44031">
      <w:pPr>
        <w:spacing w:after="0" w:line="360" w:lineRule="auto"/>
        <w:jc w:val="center"/>
        <w:rPr>
          <w:rFonts w:ascii="Times New Roman" w:hAnsi="Times New Roman"/>
          <w:sz w:val="36"/>
          <w:szCs w:val="36"/>
        </w:rPr>
      </w:pPr>
      <w:r w:rsidRPr="00C137D3">
        <w:rPr>
          <w:rFonts w:ascii="Times New Roman" w:hAnsi="Times New Roman"/>
          <w:sz w:val="36"/>
          <w:szCs w:val="36"/>
        </w:rPr>
        <w:t>BİL 104 – Bilgisayar Programlama-2</w:t>
      </w:r>
    </w:p>
    <w:p w14:paraId="43A29D50" w14:textId="77777777" w:rsidR="00A44031" w:rsidRPr="00C137D3" w:rsidRDefault="00A44031" w:rsidP="00A44031">
      <w:pPr>
        <w:spacing w:after="0" w:line="360" w:lineRule="auto"/>
        <w:jc w:val="center"/>
        <w:rPr>
          <w:rFonts w:ascii="Times New Roman" w:hAnsi="Times New Roman"/>
          <w:sz w:val="56"/>
          <w:szCs w:val="40"/>
        </w:rPr>
      </w:pPr>
    </w:p>
    <w:p w14:paraId="5079D2DD" w14:textId="77777777" w:rsidR="00A44031" w:rsidRPr="00C137D3" w:rsidRDefault="00A44031" w:rsidP="00A44031">
      <w:pPr>
        <w:spacing w:after="0" w:line="360" w:lineRule="auto"/>
        <w:jc w:val="center"/>
        <w:rPr>
          <w:rFonts w:ascii="Times New Roman" w:hAnsi="Times New Roman"/>
          <w:sz w:val="32"/>
          <w:szCs w:val="32"/>
        </w:rPr>
      </w:pPr>
      <w:r w:rsidRPr="00C137D3">
        <w:rPr>
          <w:rFonts w:ascii="Times New Roman" w:hAnsi="Times New Roman"/>
          <w:sz w:val="32"/>
          <w:szCs w:val="32"/>
        </w:rPr>
        <w:t>Ekip Üyeleri</w:t>
      </w:r>
    </w:p>
    <w:p w14:paraId="6C9B4917" w14:textId="77777777" w:rsidR="00A44031" w:rsidRPr="00C137D3" w:rsidRDefault="00A44031" w:rsidP="00A44031">
      <w:pPr>
        <w:spacing w:after="0" w:line="360" w:lineRule="auto"/>
        <w:jc w:val="center"/>
        <w:rPr>
          <w:rFonts w:ascii="Times New Roman" w:hAnsi="Times New Roman"/>
          <w:sz w:val="32"/>
          <w:szCs w:val="32"/>
        </w:rPr>
      </w:pPr>
      <w:r w:rsidRPr="00C137D3">
        <w:rPr>
          <w:rFonts w:ascii="Times New Roman" w:hAnsi="Times New Roman"/>
          <w:sz w:val="32"/>
          <w:szCs w:val="32"/>
        </w:rPr>
        <w:t xml:space="preserve"> Dilara Ahretlikoğlu 210601060</w:t>
      </w:r>
    </w:p>
    <w:p w14:paraId="1C4FEB46" w14:textId="77777777" w:rsidR="00A44031" w:rsidRPr="00C137D3" w:rsidRDefault="00A44031" w:rsidP="00A44031">
      <w:pPr>
        <w:spacing w:after="0" w:line="360" w:lineRule="auto"/>
        <w:jc w:val="center"/>
        <w:rPr>
          <w:rFonts w:ascii="Times New Roman" w:hAnsi="Times New Roman"/>
          <w:sz w:val="32"/>
          <w:szCs w:val="32"/>
        </w:rPr>
      </w:pPr>
      <w:r w:rsidRPr="00C137D3">
        <w:rPr>
          <w:rFonts w:ascii="Times New Roman" w:hAnsi="Times New Roman"/>
          <w:sz w:val="32"/>
          <w:szCs w:val="32"/>
        </w:rPr>
        <w:t>Berkay Tuncer 210601066</w:t>
      </w:r>
    </w:p>
    <w:p w14:paraId="41018FE8" w14:textId="77777777" w:rsidR="00A44031" w:rsidRDefault="00A44031" w:rsidP="00A44031">
      <w:pPr>
        <w:spacing w:after="0" w:line="360" w:lineRule="auto"/>
        <w:jc w:val="center"/>
        <w:rPr>
          <w:rFonts w:ascii="Times New Roman" w:hAnsi="Times New Roman"/>
          <w:b/>
          <w:bCs/>
          <w:sz w:val="56"/>
          <w:szCs w:val="40"/>
        </w:rPr>
      </w:pPr>
    </w:p>
    <w:p w14:paraId="77BB6C9F" w14:textId="77777777" w:rsidR="00670A61" w:rsidRPr="00EC1B76" w:rsidRDefault="00670A61" w:rsidP="00C137D3">
      <w:pPr>
        <w:spacing w:after="0" w:line="360" w:lineRule="auto"/>
        <w:rPr>
          <w:rFonts w:ascii="Times New Roman" w:hAnsi="Times New Roman"/>
          <w:b/>
          <w:bCs/>
          <w:sz w:val="56"/>
          <w:szCs w:val="40"/>
        </w:rPr>
      </w:pPr>
    </w:p>
    <w:p w14:paraId="5775D88C" w14:textId="77777777" w:rsidR="00A44031" w:rsidRDefault="00A44031" w:rsidP="00A44031">
      <w:pPr>
        <w:spacing w:after="0" w:line="360" w:lineRule="auto"/>
        <w:jc w:val="center"/>
        <w:rPr>
          <w:rFonts w:ascii="Times New Roman" w:hAnsi="Times New Roman"/>
          <w:b/>
          <w:bCs/>
          <w:sz w:val="32"/>
          <w:szCs w:val="32"/>
        </w:rPr>
      </w:pPr>
      <w:r>
        <w:rPr>
          <w:rFonts w:ascii="Times New Roman" w:hAnsi="Times New Roman"/>
          <w:b/>
          <w:bCs/>
          <w:sz w:val="32"/>
          <w:szCs w:val="32"/>
        </w:rPr>
        <w:t>İzmir, 2022</w:t>
      </w:r>
    </w:p>
    <w:p w14:paraId="5F014FFE" w14:textId="77777777" w:rsidR="00A44031" w:rsidRDefault="00A44031" w:rsidP="00A44031">
      <w:pPr>
        <w:rPr>
          <w:sz w:val="32"/>
          <w:szCs w:val="32"/>
        </w:rPr>
      </w:pPr>
    </w:p>
    <w:p w14:paraId="4C43646E" w14:textId="5066BB02" w:rsidR="00A44031" w:rsidRDefault="00A44031">
      <w:pPr>
        <w:rPr>
          <w:sz w:val="32"/>
          <w:szCs w:val="32"/>
        </w:rPr>
      </w:pPr>
    </w:p>
    <w:p w14:paraId="69E10D65" w14:textId="332FCFCB" w:rsidR="003743E4" w:rsidRDefault="00737B36">
      <w:pPr>
        <w:rPr>
          <w:sz w:val="32"/>
          <w:szCs w:val="32"/>
        </w:rPr>
      </w:pPr>
      <w:r w:rsidRPr="00737B36">
        <w:rPr>
          <w:sz w:val="32"/>
          <w:szCs w:val="32"/>
        </w:rPr>
        <w:t>Projenin Amacı</w:t>
      </w:r>
    </w:p>
    <w:p w14:paraId="14162D84" w14:textId="7DDA320B" w:rsidR="00EC0477" w:rsidRPr="00EC0477" w:rsidRDefault="00737B36" w:rsidP="00EC0477">
      <w:r w:rsidRPr="00EC0477">
        <w:t>Bir banka</w:t>
      </w:r>
      <w:r w:rsidR="00537FF2">
        <w:t xml:space="preserve">nın </w:t>
      </w:r>
      <w:r w:rsidR="00537FF2" w:rsidRPr="00537FF2">
        <w:t>müşterilere daha hızlı ve kolay hizmet verme</w:t>
      </w:r>
      <w:r w:rsidR="00537FF2">
        <w:t>sini ve</w:t>
      </w:r>
      <w:r w:rsidR="00537FF2" w:rsidRPr="00537FF2">
        <w:t xml:space="preserve"> işlemlerin daha verimli bir şekilde yürütülmesini sağlamak</w:t>
      </w:r>
      <w:r w:rsidR="00537FF2">
        <w:t xml:space="preserve"> amacıyla</w:t>
      </w:r>
      <w:r w:rsidR="00537FF2" w:rsidRPr="00EC0477">
        <w:t xml:space="preserve"> </w:t>
      </w:r>
      <w:r w:rsidRPr="00EC0477">
        <w:t>nesneye yönelik programlama teknikleri kullanılarak banka otomasyonu gerçekleştirmek</w:t>
      </w:r>
      <w:r w:rsidR="002B6CD0">
        <w:t xml:space="preserve"> </w:t>
      </w:r>
      <w:r w:rsidR="00537FF2">
        <w:t>hedeflenmiştir</w:t>
      </w:r>
      <w:r w:rsidRPr="00EC0477">
        <w:t xml:space="preserve">. Bu </w:t>
      </w:r>
      <w:r w:rsidR="002B6CD0">
        <w:t>doğrultuda otomasyonda bulunması gereken bazı temel işlemler vardır. K</w:t>
      </w:r>
      <w:r w:rsidRPr="00EC0477">
        <w:t>ullanıcıların sisteme eklenebilmesi, hesap açabilmeleri, para yatırmaları, hesaba havale yapmaları</w:t>
      </w:r>
      <w:r w:rsidR="00EC0477" w:rsidRPr="00EC0477">
        <w:t>, gelir</w:t>
      </w:r>
      <w:r w:rsidR="002B6CD0">
        <w:t>-</w:t>
      </w:r>
      <w:r w:rsidR="00EC0477" w:rsidRPr="00EC0477">
        <w:t>gider raporlarının görüntülenmesi, hesap özetleri ve hesap kapama özellikleri</w:t>
      </w:r>
      <w:r w:rsidR="002B6CD0">
        <w:t xml:space="preserve"> bulunmalıdır. Ayrıca otomasyonun kullanımının da</w:t>
      </w:r>
      <w:r w:rsidR="00EC0477" w:rsidRPr="00EC0477">
        <w:t xml:space="preserve"> basit </w:t>
      </w:r>
      <w:r w:rsidR="002B6CD0">
        <w:t>olması dolayısıyla tasarımının sade ve şık olması amaçlanmıştır.</w:t>
      </w:r>
    </w:p>
    <w:p w14:paraId="537C8713" w14:textId="16126EFE" w:rsidR="00EC0477" w:rsidRDefault="00EC0477" w:rsidP="00EC0477">
      <w:pPr>
        <w:rPr>
          <w:sz w:val="32"/>
          <w:szCs w:val="32"/>
        </w:rPr>
      </w:pPr>
      <w:r w:rsidRPr="00737B36">
        <w:rPr>
          <w:sz w:val="32"/>
          <w:szCs w:val="32"/>
        </w:rPr>
        <w:t xml:space="preserve">Projenin </w:t>
      </w:r>
      <w:r>
        <w:rPr>
          <w:sz w:val="32"/>
          <w:szCs w:val="32"/>
        </w:rPr>
        <w:t>Kapsamı</w:t>
      </w:r>
    </w:p>
    <w:p w14:paraId="3A428C95" w14:textId="5871AFA3" w:rsidR="00737B36" w:rsidRPr="00EC0477" w:rsidRDefault="00EC0477" w:rsidP="00EC0477">
      <w:r w:rsidRPr="00EC0477">
        <w:t xml:space="preserve">İlk olarak banka işlemlerini yapacak müşterilerin sisteme eklenmesi işlemi yapılacaktır. Aynı müşteri numarası başka müşteriler tarafından kullanılamayacaktır. Ayrıca farklı ayrıcalıklara sahip olan 2 tip müşteri bulunacaktır. Ticari müşteriler ve bireysel müşteriler. </w:t>
      </w:r>
    </w:p>
    <w:p w14:paraId="1C6BD7CF" w14:textId="005DB9B2" w:rsidR="00EC0477" w:rsidRPr="00EC0477" w:rsidRDefault="00EC0477" w:rsidP="00EC0477">
      <w:r w:rsidRPr="00EC0477">
        <w:t>Hesap açma kısmına gelindiğinde bir müşterinin birden fazla hesabı bulunabilecektir. Ancak her hesabı için ayrı ayrı hesap numarası verilmesi gerekir. Aynı hesap numarası birden fazla müşteriye verilmemelidir.</w:t>
      </w:r>
    </w:p>
    <w:p w14:paraId="6D496211" w14:textId="7FC6DC2C" w:rsidR="00EC0477" w:rsidRPr="00EC0477" w:rsidRDefault="00EC0477" w:rsidP="00EC0477">
      <w:r w:rsidRPr="00EC0477">
        <w:t>Müşterinin para çekme işleminde ilgili bilgiler girilecektir. Çekilmek istenen tutar kadar para bakiyesinden, bakiyesi yetmiyorsa da ek hesabından çekilecektir. Günlük maksimum para çekme limiti 750TL olacaktır. Daha fazla para çekilmek istendiği takdirde işlem gerçekleşmeyecektir. Müşteri, para yatıracaksa da ilgili bilgiler girilip yatırılan tutar kadar bakiyesi artacaktır.</w:t>
      </w:r>
    </w:p>
    <w:p w14:paraId="0AF98ED4" w14:textId="325CA05F" w:rsidR="00EC0477" w:rsidRPr="00EC0477" w:rsidRDefault="00EC0477" w:rsidP="00EC0477">
      <w:r w:rsidRPr="00EC0477">
        <w:t>Müşteri, havale yapacaksa; havale yapacağı kişinin hesabının kayıtlı olması gerekmektedir. Ardından havale tutarı kadar miktar kendi hesabının bakiyesinden eksilecek, gönderdiği kişinin bakiyesi artacaktır. Ayrıca ticari müşterilerden havale ücreti kesilmezken, Bireysel Müşterilerden gönderilecek tutarın %2 oranında havale ücreti kesilecektir.</w:t>
      </w:r>
    </w:p>
    <w:p w14:paraId="2B673B59" w14:textId="469DBF95" w:rsidR="00EC0477" w:rsidRDefault="00EC0477" w:rsidP="00EC0477">
      <w:r w:rsidRPr="00EC0477">
        <w:t>Bankanın gelir-giderleri (bankadan giden, gelen ve bankada bulunan toplam para miktarı vb.) hesaplanıp görüntülenecektir</w:t>
      </w:r>
      <w:r>
        <w:t>.</w:t>
      </w:r>
    </w:p>
    <w:p w14:paraId="26A9881B" w14:textId="5B102CCA" w:rsidR="00EC0477" w:rsidRDefault="002B6CD0" w:rsidP="00EC0477">
      <w:r>
        <w:t>Hesap özeti kısmına gelindiğinde, seçilen bir hesap için belirtilen tarih aralığında hesap özeti görüntülenecektir. Belirlenen tarihlerde yapılan tüm işlemler, tarihleri ile birlikte hesap özetinde bulunacaktır.</w:t>
      </w:r>
    </w:p>
    <w:p w14:paraId="169316E1" w14:textId="3382E6D2" w:rsidR="002B6CD0" w:rsidRDefault="002B6CD0" w:rsidP="00EC0477">
      <w:r>
        <w:t>İstenilen hesap kapatılabilecektir. Kapama işlemi için hesap bakiyesi 0 olması gerekmektedir.</w:t>
      </w:r>
    </w:p>
    <w:p w14:paraId="681455D0" w14:textId="06C0995C" w:rsidR="002B6CD0" w:rsidRDefault="002B6CD0" w:rsidP="00EC0477">
      <w:pPr>
        <w:rPr>
          <w:b/>
          <w:bCs/>
        </w:rPr>
      </w:pPr>
      <w:r w:rsidRPr="002B6CD0">
        <w:rPr>
          <w:b/>
          <w:bCs/>
        </w:rPr>
        <w:t>Kullanılacak Teknolojiler:</w:t>
      </w:r>
      <w:r w:rsidR="00537FF2">
        <w:rPr>
          <w:b/>
          <w:bCs/>
        </w:rPr>
        <w:t xml:space="preserve"> </w:t>
      </w:r>
    </w:p>
    <w:p w14:paraId="4EEA77CA" w14:textId="77777777" w:rsidR="00537FF2" w:rsidRPr="00537FF2" w:rsidRDefault="00537FF2" w:rsidP="00537FF2">
      <w:pPr>
        <w:shd w:val="clear" w:color="auto" w:fill="FFFFFF"/>
        <w:spacing w:before="100" w:beforeAutospacing="1" w:after="100" w:afterAutospacing="1" w:line="240" w:lineRule="auto"/>
        <w:rPr>
          <w:rFonts w:ascii="Times New Roman" w:hAnsi="Times New Roman" w:cs="Times New Roman"/>
          <w:b/>
          <w:bCs/>
          <w:sz w:val="28"/>
          <w:szCs w:val="28"/>
          <w:highlight w:val="yellow"/>
        </w:rPr>
      </w:pPr>
      <w:r w:rsidRPr="00537FF2">
        <w:rPr>
          <w:rFonts w:ascii="Times New Roman" w:hAnsi="Times New Roman" w:cs="Times New Roman"/>
          <w:b/>
          <w:bCs/>
          <w:sz w:val="28"/>
          <w:szCs w:val="28"/>
          <w:highlight w:val="yellow"/>
        </w:rPr>
        <w:t>Draw.io</w:t>
      </w:r>
    </w:p>
    <w:p w14:paraId="140265D7"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Times New Roman"/>
          <w:color w:val="000000"/>
          <w:spacing w:val="1"/>
          <w:sz w:val="24"/>
          <w:szCs w:val="24"/>
          <w:lang w:eastAsia="tr-TR"/>
        </w:rPr>
      </w:pPr>
      <w:r>
        <w:rPr>
          <w:rFonts w:eastAsia="Times New Roman" w:cs="Times New Roman"/>
          <w:color w:val="000000"/>
          <w:spacing w:val="1"/>
          <w:sz w:val="24"/>
          <w:szCs w:val="24"/>
          <w:lang w:eastAsia="tr-TR"/>
        </w:rPr>
        <w:t>Özellikler:</w:t>
      </w:r>
    </w:p>
    <w:p w14:paraId="3B099A56"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Tam IE 6-8 destekli, anadilde HTML 5 istemci</w:t>
      </w:r>
    </w:p>
    <w:p w14:paraId="7A7295AD"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Büyük şablon kitaplığı</w:t>
      </w:r>
    </w:p>
    <w:p w14:paraId="18E51625"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Sezgisel sürükle ve bırak ara yüzü</w:t>
      </w:r>
    </w:p>
    <w:p w14:paraId="278F4C81"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lastRenderedPageBreak/>
        <w:t>- Görsel arama ve ekleme fonksiyonelliği</w:t>
      </w:r>
    </w:p>
    <w:p w14:paraId="3F76BA25"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PNG/JPG/XML/SVG/PDF'ye dışa aktarım</w:t>
      </w:r>
    </w:p>
    <w:p w14:paraId="48CFE9A5"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Dokunmatik alet desteği</w:t>
      </w:r>
    </w:p>
    <w:p w14:paraId="6B432E5D"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Gerçek zamanlı iş birliği</w:t>
      </w:r>
    </w:p>
    <w:p w14:paraId="0B56944F" w14:textId="75E07EC2"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r>
        <w:rPr>
          <w:rFonts w:eastAsia="Times New Roman" w:cs="Times New Roman"/>
          <w:color w:val="000000"/>
          <w:spacing w:val="1"/>
          <w:sz w:val="24"/>
          <w:szCs w:val="24"/>
          <w:lang w:eastAsia="tr-TR"/>
        </w:rPr>
        <w:t>- Diyagramları bloglara veya wikilere dahil etme</w:t>
      </w:r>
    </w:p>
    <w:p w14:paraId="03506961" w14:textId="687807E8" w:rsidR="00537FF2" w:rsidRDefault="00537FF2" w:rsidP="00537FF2">
      <w:pPr>
        <w:shd w:val="clear" w:color="auto" w:fill="FFFFFF"/>
        <w:spacing w:before="100" w:beforeAutospacing="1" w:after="100" w:afterAutospacing="1" w:line="240" w:lineRule="auto"/>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t>Visual Stud</w:t>
      </w:r>
      <w:r w:rsidRPr="00537FF2">
        <w:rPr>
          <w:rFonts w:ascii="Times New Roman" w:hAnsi="Times New Roman" w:cs="Times New Roman"/>
          <w:b/>
          <w:bCs/>
          <w:sz w:val="28"/>
          <w:szCs w:val="28"/>
          <w:highlight w:val="yellow"/>
        </w:rPr>
        <w:t>io</w:t>
      </w:r>
      <w:r>
        <w:rPr>
          <w:rFonts w:ascii="Times New Roman" w:hAnsi="Times New Roman" w:cs="Times New Roman"/>
          <w:b/>
          <w:bCs/>
          <w:sz w:val="28"/>
          <w:szCs w:val="28"/>
          <w:highlight w:val="yellow"/>
        </w:rPr>
        <w:t xml:space="preserve"> 2022</w:t>
      </w:r>
    </w:p>
    <w:p w14:paraId="2A5BA097" w14:textId="1900C4A4"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1- Genel Bilgiler</w:t>
      </w:r>
    </w:p>
    <w:p w14:paraId="149F03ED" w14:textId="01EE345E" w:rsidR="00537FF2" w:rsidRP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37FF2">
        <w:rPr>
          <w:rFonts w:ascii="Times New Roman" w:hAnsi="Times New Roman" w:cs="Times New Roman"/>
          <w:sz w:val="24"/>
          <w:szCs w:val="24"/>
        </w:rPr>
        <w:t>Geliştirici</w:t>
      </w:r>
      <w:r>
        <w:rPr>
          <w:rFonts w:ascii="Times New Roman" w:hAnsi="Times New Roman" w:cs="Times New Roman"/>
          <w:sz w:val="24"/>
          <w:szCs w:val="24"/>
        </w:rPr>
        <w:t xml:space="preserve">si, </w:t>
      </w:r>
      <w:r w:rsidRPr="00537FF2">
        <w:rPr>
          <w:rFonts w:ascii="Times New Roman" w:hAnsi="Times New Roman" w:cs="Times New Roman"/>
          <w:sz w:val="24"/>
          <w:szCs w:val="24"/>
        </w:rPr>
        <w:t>Microsoft</w:t>
      </w:r>
      <w:r>
        <w:rPr>
          <w:rFonts w:ascii="Times New Roman" w:hAnsi="Times New Roman" w:cs="Times New Roman"/>
          <w:sz w:val="24"/>
          <w:szCs w:val="24"/>
        </w:rPr>
        <w:t>’tur.</w:t>
      </w:r>
    </w:p>
    <w:p w14:paraId="21E9FC7A" w14:textId="33FE28F4"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37FF2">
        <w:rPr>
          <w:rFonts w:ascii="Times New Roman" w:hAnsi="Times New Roman" w:cs="Times New Roman"/>
          <w:sz w:val="24"/>
          <w:szCs w:val="24"/>
        </w:rPr>
        <w:t>Programlama dilleri: C++, C Sharp, Visual Basic .NET, J#</w:t>
      </w:r>
    </w:p>
    <w:p w14:paraId="3875F81A" w14:textId="2FB04982"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2- Özellikleri:</w:t>
      </w:r>
    </w:p>
    <w:p w14:paraId="6D83047D" w14:textId="2F2076C5"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Herhangi bir projeye ölçeklenir olması.</w:t>
      </w:r>
    </w:p>
    <w:p w14:paraId="6BA46020" w14:textId="45524F29"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37FF2">
        <w:rPr>
          <w:rFonts w:ascii="Times New Roman" w:hAnsi="Times New Roman" w:cs="Times New Roman"/>
          <w:sz w:val="24"/>
          <w:szCs w:val="24"/>
        </w:rPr>
        <w:t>Sorunsuz bulut tümleştirmesi</w:t>
      </w:r>
      <w:r>
        <w:rPr>
          <w:rFonts w:ascii="Times New Roman" w:hAnsi="Times New Roman" w:cs="Times New Roman"/>
          <w:sz w:val="24"/>
          <w:szCs w:val="24"/>
        </w:rPr>
        <w:t>.</w:t>
      </w:r>
    </w:p>
    <w:p w14:paraId="01B3AE71" w14:textId="6DEDEF49" w:rsid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37FF2">
        <w:rPr>
          <w:rFonts w:ascii="Times New Roman" w:hAnsi="Times New Roman" w:cs="Times New Roman"/>
          <w:sz w:val="24"/>
          <w:szCs w:val="24"/>
        </w:rPr>
        <w:t>Kodunuz hakkında ayrıntılı içgörüler</w:t>
      </w:r>
      <w:r>
        <w:rPr>
          <w:rFonts w:ascii="Times New Roman" w:hAnsi="Times New Roman" w:cs="Times New Roman"/>
          <w:sz w:val="24"/>
          <w:szCs w:val="24"/>
        </w:rPr>
        <w:t>.</w:t>
      </w:r>
    </w:p>
    <w:p w14:paraId="02ECBC5F" w14:textId="56220900" w:rsidR="00537FF2" w:rsidRPr="00537FF2" w:rsidRDefault="00537FF2" w:rsidP="00537FF2">
      <w:pPr>
        <w:shd w:val="clear" w:color="auto" w:fill="FFFFFF"/>
        <w:spacing w:before="100" w:beforeAutospacing="1" w:after="100" w:afterAutospacing="1"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537FF2">
        <w:rPr>
          <w:rFonts w:ascii="Times New Roman" w:hAnsi="Times New Roman" w:cs="Times New Roman"/>
          <w:sz w:val="24"/>
          <w:szCs w:val="24"/>
        </w:rPr>
        <w:t>Live Share</w:t>
      </w:r>
      <w:r>
        <w:rPr>
          <w:rFonts w:ascii="Times New Roman" w:hAnsi="Times New Roman" w:cs="Times New Roman"/>
          <w:sz w:val="24"/>
          <w:szCs w:val="24"/>
        </w:rPr>
        <w:t xml:space="preserve"> ile </w:t>
      </w:r>
      <w:r w:rsidRPr="00537FF2">
        <w:rPr>
          <w:rFonts w:ascii="Times New Roman" w:hAnsi="Times New Roman" w:cs="Times New Roman"/>
          <w:sz w:val="24"/>
          <w:szCs w:val="24"/>
        </w:rPr>
        <w:t>gerçek zamanlı işbirliği oturumları</w:t>
      </w:r>
    </w:p>
    <w:p w14:paraId="5C0BA50E" w14:textId="77777777" w:rsidR="00537FF2" w:rsidRPr="00537FF2" w:rsidRDefault="00537FF2" w:rsidP="00537FF2">
      <w:pPr>
        <w:shd w:val="clear" w:color="auto" w:fill="FFFFFF"/>
        <w:spacing w:before="100" w:beforeAutospacing="1" w:after="100" w:afterAutospacing="1" w:line="240" w:lineRule="auto"/>
        <w:rPr>
          <w:rFonts w:ascii="Times New Roman" w:hAnsi="Times New Roman" w:cs="Times New Roman"/>
          <w:b/>
          <w:bCs/>
          <w:sz w:val="28"/>
          <w:szCs w:val="28"/>
          <w:highlight w:val="yellow"/>
        </w:rPr>
      </w:pPr>
    </w:p>
    <w:p w14:paraId="406BD17C" w14:textId="77777777" w:rsidR="00537FF2" w:rsidRDefault="00537FF2" w:rsidP="00537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pacing w:val="1"/>
          <w:sz w:val="24"/>
          <w:szCs w:val="24"/>
          <w:lang w:eastAsia="tr-TR"/>
        </w:rPr>
      </w:pPr>
    </w:p>
    <w:p w14:paraId="25C812CC" w14:textId="77777777" w:rsidR="00537FF2" w:rsidRPr="002B6CD0" w:rsidRDefault="00537FF2" w:rsidP="00EC0477">
      <w:pPr>
        <w:rPr>
          <w:b/>
          <w:bCs/>
        </w:rPr>
      </w:pPr>
    </w:p>
    <w:p w14:paraId="370087F9" w14:textId="1DBB92C6" w:rsidR="00670A61" w:rsidRDefault="00C137D3" w:rsidP="00EC0477">
      <w:pPr>
        <w:rPr>
          <w:sz w:val="36"/>
          <w:szCs w:val="36"/>
        </w:rPr>
      </w:pPr>
      <w:r>
        <w:rPr>
          <w:noProof/>
          <w:sz w:val="36"/>
          <w:szCs w:val="36"/>
        </w:rPr>
        <w:lastRenderedPageBreak/>
        <w:drawing>
          <wp:anchor distT="0" distB="0" distL="114300" distR="114300" simplePos="0" relativeHeight="251661312" behindDoc="0" locked="0" layoutInCell="1" allowOverlap="1" wp14:anchorId="76C05C51" wp14:editId="2CD5BA58">
            <wp:simplePos x="0" y="0"/>
            <wp:positionH relativeFrom="page">
              <wp:posOffset>91440</wp:posOffset>
            </wp:positionH>
            <wp:positionV relativeFrom="paragraph">
              <wp:posOffset>845185</wp:posOffset>
            </wp:positionV>
            <wp:extent cx="7383780" cy="4251325"/>
            <wp:effectExtent l="0" t="0" r="762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6">
                      <a:extLst>
                        <a:ext uri="{28A0092B-C50C-407E-A947-70E740481C1C}">
                          <a14:useLocalDpi xmlns:a14="http://schemas.microsoft.com/office/drawing/2010/main" val="0"/>
                        </a:ext>
                      </a:extLst>
                    </a:blip>
                    <a:stretch>
                      <a:fillRect/>
                    </a:stretch>
                  </pic:blipFill>
                  <pic:spPr>
                    <a:xfrm>
                      <a:off x="0" y="0"/>
                      <a:ext cx="7383780" cy="4251325"/>
                    </a:xfrm>
                    <a:prstGeom prst="rect">
                      <a:avLst/>
                    </a:prstGeom>
                  </pic:spPr>
                </pic:pic>
              </a:graphicData>
            </a:graphic>
            <wp14:sizeRelH relativeFrom="margin">
              <wp14:pctWidth>0</wp14:pctWidth>
            </wp14:sizeRelH>
            <wp14:sizeRelV relativeFrom="margin">
              <wp14:pctHeight>0</wp14:pctHeight>
            </wp14:sizeRelV>
          </wp:anchor>
        </w:drawing>
      </w:r>
      <w:r w:rsidR="005E268F">
        <w:rPr>
          <w:sz w:val="36"/>
          <w:szCs w:val="36"/>
        </w:rPr>
        <w:t>UML DİYAGRAMI</w:t>
      </w:r>
      <w:r w:rsidR="005E268F">
        <w:rPr>
          <w:sz w:val="36"/>
          <w:szCs w:val="36"/>
        </w:rPr>
        <w:br/>
      </w:r>
    </w:p>
    <w:p w14:paraId="3FAFB4FE" w14:textId="77777777" w:rsidR="005E268F" w:rsidRDefault="005E268F" w:rsidP="00670A61">
      <w:pPr>
        <w:rPr>
          <w:sz w:val="32"/>
          <w:szCs w:val="32"/>
        </w:rPr>
      </w:pPr>
    </w:p>
    <w:p w14:paraId="0D44A151" w14:textId="77777777" w:rsidR="005E268F" w:rsidRDefault="005E268F" w:rsidP="00670A61">
      <w:pPr>
        <w:rPr>
          <w:sz w:val="32"/>
          <w:szCs w:val="32"/>
        </w:rPr>
      </w:pPr>
    </w:p>
    <w:p w14:paraId="5A873642" w14:textId="77777777" w:rsidR="005E268F" w:rsidRDefault="005E268F" w:rsidP="00670A61">
      <w:pPr>
        <w:rPr>
          <w:sz w:val="32"/>
          <w:szCs w:val="32"/>
        </w:rPr>
      </w:pPr>
    </w:p>
    <w:p w14:paraId="0447A9CF" w14:textId="77777777" w:rsidR="005E268F" w:rsidRDefault="005E268F" w:rsidP="00670A61">
      <w:pPr>
        <w:rPr>
          <w:sz w:val="32"/>
          <w:szCs w:val="32"/>
        </w:rPr>
      </w:pPr>
    </w:p>
    <w:p w14:paraId="508F9C78" w14:textId="77777777" w:rsidR="005E268F" w:rsidRDefault="005E268F" w:rsidP="00670A61">
      <w:pPr>
        <w:rPr>
          <w:sz w:val="32"/>
          <w:szCs w:val="32"/>
        </w:rPr>
      </w:pPr>
    </w:p>
    <w:p w14:paraId="361B3722" w14:textId="77777777" w:rsidR="005E268F" w:rsidRDefault="005E268F" w:rsidP="00670A61">
      <w:pPr>
        <w:rPr>
          <w:sz w:val="32"/>
          <w:szCs w:val="32"/>
        </w:rPr>
      </w:pPr>
    </w:p>
    <w:p w14:paraId="128023C0" w14:textId="77777777" w:rsidR="00C137D3" w:rsidRDefault="00C137D3" w:rsidP="00670A61">
      <w:pPr>
        <w:rPr>
          <w:sz w:val="32"/>
          <w:szCs w:val="32"/>
        </w:rPr>
      </w:pPr>
    </w:p>
    <w:p w14:paraId="5D6C9FCD" w14:textId="77777777" w:rsidR="00C137D3" w:rsidRDefault="00C137D3" w:rsidP="00670A61">
      <w:pPr>
        <w:rPr>
          <w:sz w:val="32"/>
          <w:szCs w:val="32"/>
        </w:rPr>
      </w:pPr>
    </w:p>
    <w:p w14:paraId="2315D841" w14:textId="77777777" w:rsidR="00C137D3" w:rsidRDefault="00C137D3" w:rsidP="00670A61">
      <w:pPr>
        <w:rPr>
          <w:sz w:val="32"/>
          <w:szCs w:val="32"/>
        </w:rPr>
      </w:pPr>
    </w:p>
    <w:p w14:paraId="20CECD27" w14:textId="77777777" w:rsidR="00C137D3" w:rsidRDefault="00C137D3" w:rsidP="00670A61">
      <w:pPr>
        <w:rPr>
          <w:sz w:val="32"/>
          <w:szCs w:val="32"/>
        </w:rPr>
      </w:pPr>
    </w:p>
    <w:p w14:paraId="393566B5" w14:textId="0CA61EEE" w:rsidR="00670A61" w:rsidRDefault="00C137D3" w:rsidP="00670A61">
      <w:pPr>
        <w:rPr>
          <w:sz w:val="32"/>
          <w:szCs w:val="32"/>
        </w:rPr>
      </w:pPr>
      <w:r w:rsidRPr="00670A61">
        <w:rPr>
          <w:noProof/>
          <w:sz w:val="36"/>
          <w:szCs w:val="36"/>
        </w:rPr>
        <w:lastRenderedPageBreak/>
        <w:drawing>
          <wp:anchor distT="0" distB="0" distL="114300" distR="114300" simplePos="0" relativeHeight="251660288" behindDoc="0" locked="0" layoutInCell="1" allowOverlap="1" wp14:anchorId="4E7AA2E6" wp14:editId="538FBA76">
            <wp:simplePos x="0" y="0"/>
            <wp:positionH relativeFrom="margin">
              <wp:posOffset>3268345</wp:posOffset>
            </wp:positionH>
            <wp:positionV relativeFrom="margin">
              <wp:posOffset>662305</wp:posOffset>
            </wp:positionV>
            <wp:extent cx="2583180" cy="3558540"/>
            <wp:effectExtent l="0" t="0" r="762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3180" cy="3558540"/>
                    </a:xfrm>
                    <a:prstGeom prst="rect">
                      <a:avLst/>
                    </a:prstGeom>
                  </pic:spPr>
                </pic:pic>
              </a:graphicData>
            </a:graphic>
            <wp14:sizeRelH relativeFrom="margin">
              <wp14:pctWidth>0</wp14:pctWidth>
            </wp14:sizeRelH>
            <wp14:sizeRelV relativeFrom="margin">
              <wp14:pctHeight>0</wp14:pctHeight>
            </wp14:sizeRelV>
          </wp:anchor>
        </w:drawing>
      </w:r>
      <w:r w:rsidR="00670A61">
        <w:rPr>
          <w:sz w:val="32"/>
          <w:szCs w:val="32"/>
        </w:rPr>
        <w:t>FORMS UYGULAMASI EKRAN GÖRÜNTÜLERİ</w:t>
      </w:r>
    </w:p>
    <w:p w14:paraId="07946E07" w14:textId="5BFD57F1" w:rsidR="00670A61" w:rsidRDefault="00C137D3" w:rsidP="00670A61">
      <w:pPr>
        <w:rPr>
          <w:noProof/>
        </w:rPr>
      </w:pPr>
      <w:r w:rsidRPr="00670A61">
        <w:rPr>
          <w:noProof/>
          <w:sz w:val="36"/>
          <w:szCs w:val="36"/>
        </w:rPr>
        <w:drawing>
          <wp:anchor distT="0" distB="0" distL="114300" distR="114300" simplePos="0" relativeHeight="251662336" behindDoc="1" locked="0" layoutInCell="1" allowOverlap="1" wp14:anchorId="1A06D51D" wp14:editId="2C40AC62">
            <wp:simplePos x="0" y="0"/>
            <wp:positionH relativeFrom="margin">
              <wp:posOffset>-31115</wp:posOffset>
            </wp:positionH>
            <wp:positionV relativeFrom="paragraph">
              <wp:posOffset>285115</wp:posOffset>
            </wp:positionV>
            <wp:extent cx="2667000" cy="3487420"/>
            <wp:effectExtent l="0" t="0" r="0" b="0"/>
            <wp:wrapTight wrapText="bothSides">
              <wp:wrapPolygon edited="0">
                <wp:start x="0" y="0"/>
                <wp:lineTo x="0" y="21474"/>
                <wp:lineTo x="21446" y="21474"/>
                <wp:lineTo x="21446"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3487420"/>
                    </a:xfrm>
                    <a:prstGeom prst="rect">
                      <a:avLst/>
                    </a:prstGeom>
                  </pic:spPr>
                </pic:pic>
              </a:graphicData>
            </a:graphic>
          </wp:anchor>
        </w:drawing>
      </w:r>
      <w:r w:rsidRPr="00D321A0">
        <w:rPr>
          <w:noProof/>
          <w:sz w:val="36"/>
          <w:szCs w:val="36"/>
        </w:rPr>
        <w:drawing>
          <wp:anchor distT="0" distB="0" distL="114300" distR="114300" simplePos="0" relativeHeight="251663360" behindDoc="0" locked="0" layoutInCell="1" allowOverlap="1" wp14:anchorId="2D79DD56" wp14:editId="1E094B39">
            <wp:simplePos x="0" y="0"/>
            <wp:positionH relativeFrom="column">
              <wp:posOffset>45085</wp:posOffset>
            </wp:positionH>
            <wp:positionV relativeFrom="paragraph">
              <wp:posOffset>4091940</wp:posOffset>
            </wp:positionV>
            <wp:extent cx="5760720" cy="3539490"/>
            <wp:effectExtent l="0" t="0" r="0" b="381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anchor>
        </w:drawing>
      </w:r>
      <w:r w:rsidR="00670A61" w:rsidRPr="00670A61">
        <w:rPr>
          <w:noProof/>
        </w:rPr>
        <w:t xml:space="preserve"> </w:t>
      </w:r>
    </w:p>
    <w:p w14:paraId="5573E6B0" w14:textId="6AEE9CAC" w:rsidR="00D321A0" w:rsidRDefault="00D321A0" w:rsidP="00670A61">
      <w:pPr>
        <w:rPr>
          <w:noProof/>
        </w:rPr>
      </w:pPr>
      <w:r w:rsidRPr="00D321A0">
        <w:rPr>
          <w:noProof/>
          <w:sz w:val="36"/>
          <w:szCs w:val="36"/>
        </w:rPr>
        <w:lastRenderedPageBreak/>
        <w:drawing>
          <wp:inline distT="0" distB="0" distL="0" distR="0" wp14:anchorId="0F2D5F78" wp14:editId="5F10CA50">
            <wp:extent cx="5760720" cy="35115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11550"/>
                    </a:xfrm>
                    <a:prstGeom prst="rect">
                      <a:avLst/>
                    </a:prstGeom>
                  </pic:spPr>
                </pic:pic>
              </a:graphicData>
            </a:graphic>
          </wp:inline>
        </w:drawing>
      </w:r>
      <w:r w:rsidRPr="00D321A0">
        <w:rPr>
          <w:noProof/>
        </w:rPr>
        <w:t xml:space="preserve"> </w:t>
      </w:r>
      <w:r w:rsidRPr="00D321A0">
        <w:rPr>
          <w:noProof/>
        </w:rPr>
        <w:drawing>
          <wp:inline distT="0" distB="0" distL="0" distR="0" wp14:anchorId="0697B517" wp14:editId="6A7E85E2">
            <wp:extent cx="5760720" cy="387794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77945"/>
                    </a:xfrm>
                    <a:prstGeom prst="rect">
                      <a:avLst/>
                    </a:prstGeom>
                  </pic:spPr>
                </pic:pic>
              </a:graphicData>
            </a:graphic>
          </wp:inline>
        </w:drawing>
      </w:r>
      <w:r w:rsidRPr="00D321A0">
        <w:rPr>
          <w:noProof/>
        </w:rPr>
        <w:t xml:space="preserve"> </w:t>
      </w:r>
      <w:r w:rsidRPr="00D321A0">
        <w:rPr>
          <w:noProof/>
        </w:rPr>
        <w:lastRenderedPageBreak/>
        <w:drawing>
          <wp:inline distT="0" distB="0" distL="0" distR="0" wp14:anchorId="5107F776" wp14:editId="7230CFDC">
            <wp:extent cx="5760720" cy="389509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2"/>
                    <a:stretch>
                      <a:fillRect/>
                    </a:stretch>
                  </pic:blipFill>
                  <pic:spPr>
                    <a:xfrm>
                      <a:off x="0" y="0"/>
                      <a:ext cx="5760720" cy="3895090"/>
                    </a:xfrm>
                    <a:prstGeom prst="rect">
                      <a:avLst/>
                    </a:prstGeom>
                  </pic:spPr>
                </pic:pic>
              </a:graphicData>
            </a:graphic>
          </wp:inline>
        </w:drawing>
      </w:r>
      <w:r w:rsidRPr="00D321A0">
        <w:rPr>
          <w:noProof/>
        </w:rPr>
        <w:t xml:space="preserve"> </w:t>
      </w:r>
      <w:r w:rsidRPr="00D321A0">
        <w:rPr>
          <w:noProof/>
        </w:rPr>
        <w:drawing>
          <wp:inline distT="0" distB="0" distL="0" distR="0" wp14:anchorId="393B4D32" wp14:editId="355A0F27">
            <wp:extent cx="5760720" cy="386715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3"/>
                    <a:stretch>
                      <a:fillRect/>
                    </a:stretch>
                  </pic:blipFill>
                  <pic:spPr>
                    <a:xfrm>
                      <a:off x="0" y="0"/>
                      <a:ext cx="5760720" cy="3867150"/>
                    </a:xfrm>
                    <a:prstGeom prst="rect">
                      <a:avLst/>
                    </a:prstGeom>
                  </pic:spPr>
                </pic:pic>
              </a:graphicData>
            </a:graphic>
          </wp:inline>
        </w:drawing>
      </w:r>
      <w:r w:rsidRPr="00D321A0">
        <w:rPr>
          <w:noProof/>
        </w:rPr>
        <w:t xml:space="preserve"> </w:t>
      </w:r>
      <w:r w:rsidRPr="00D321A0">
        <w:rPr>
          <w:noProof/>
        </w:rPr>
        <w:lastRenderedPageBreak/>
        <w:drawing>
          <wp:inline distT="0" distB="0" distL="0" distR="0" wp14:anchorId="6AC95AE0" wp14:editId="51E5F0DC">
            <wp:extent cx="5760720" cy="3961130"/>
            <wp:effectExtent l="0" t="0" r="0" b="127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4"/>
                    <a:stretch>
                      <a:fillRect/>
                    </a:stretch>
                  </pic:blipFill>
                  <pic:spPr>
                    <a:xfrm>
                      <a:off x="0" y="0"/>
                      <a:ext cx="5760720" cy="3961130"/>
                    </a:xfrm>
                    <a:prstGeom prst="rect">
                      <a:avLst/>
                    </a:prstGeom>
                  </pic:spPr>
                </pic:pic>
              </a:graphicData>
            </a:graphic>
          </wp:inline>
        </w:drawing>
      </w:r>
      <w:r w:rsidRPr="00D321A0">
        <w:rPr>
          <w:noProof/>
        </w:rPr>
        <w:t xml:space="preserve"> </w:t>
      </w:r>
      <w:r w:rsidRPr="00D321A0">
        <w:rPr>
          <w:noProof/>
        </w:rPr>
        <w:drawing>
          <wp:inline distT="0" distB="0" distL="0" distR="0" wp14:anchorId="23E722DD" wp14:editId="217DE7B9">
            <wp:extent cx="5760720" cy="45186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18660"/>
                    </a:xfrm>
                    <a:prstGeom prst="rect">
                      <a:avLst/>
                    </a:prstGeom>
                  </pic:spPr>
                </pic:pic>
              </a:graphicData>
            </a:graphic>
          </wp:inline>
        </w:drawing>
      </w:r>
    </w:p>
    <w:p w14:paraId="50E854E7" w14:textId="21239D55" w:rsidR="00D321A0" w:rsidRPr="00D321A0" w:rsidRDefault="00D321A0" w:rsidP="00670A61">
      <w:pPr>
        <w:rPr>
          <w:noProof/>
        </w:rPr>
      </w:pPr>
      <w:r w:rsidRPr="00D321A0">
        <w:rPr>
          <w:noProof/>
          <w:sz w:val="36"/>
          <w:szCs w:val="36"/>
        </w:rPr>
        <w:lastRenderedPageBreak/>
        <w:drawing>
          <wp:inline distT="0" distB="0" distL="0" distR="0" wp14:anchorId="7A96AA38" wp14:editId="204EA665">
            <wp:extent cx="5760720" cy="4605655"/>
            <wp:effectExtent l="0" t="0" r="0" b="444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05655"/>
                    </a:xfrm>
                    <a:prstGeom prst="rect">
                      <a:avLst/>
                    </a:prstGeom>
                  </pic:spPr>
                </pic:pic>
              </a:graphicData>
            </a:graphic>
          </wp:inline>
        </w:drawing>
      </w:r>
      <w:r w:rsidRPr="00D321A0">
        <w:rPr>
          <w:noProof/>
        </w:rPr>
        <w:t xml:space="preserve"> </w:t>
      </w:r>
      <w:r w:rsidRPr="00D321A0">
        <w:rPr>
          <w:noProof/>
          <w:sz w:val="36"/>
          <w:szCs w:val="36"/>
        </w:rPr>
        <w:drawing>
          <wp:inline distT="0" distB="0" distL="0" distR="0" wp14:anchorId="42687898" wp14:editId="35FA4CDC">
            <wp:extent cx="5760720" cy="40608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60825"/>
                    </a:xfrm>
                    <a:prstGeom prst="rect">
                      <a:avLst/>
                    </a:prstGeom>
                  </pic:spPr>
                </pic:pic>
              </a:graphicData>
            </a:graphic>
          </wp:inline>
        </w:drawing>
      </w:r>
      <w:r w:rsidRPr="00D321A0">
        <w:rPr>
          <w:noProof/>
        </w:rPr>
        <w:t xml:space="preserve">  </w:t>
      </w:r>
      <w:r w:rsidRPr="00D321A0">
        <w:rPr>
          <w:noProof/>
        </w:rPr>
        <w:lastRenderedPageBreak/>
        <w:drawing>
          <wp:inline distT="0" distB="0" distL="0" distR="0" wp14:anchorId="7F1865FB" wp14:editId="4BC6CCD1">
            <wp:extent cx="5760720" cy="3479165"/>
            <wp:effectExtent l="0" t="0" r="0"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79165"/>
                    </a:xfrm>
                    <a:prstGeom prst="rect">
                      <a:avLst/>
                    </a:prstGeom>
                  </pic:spPr>
                </pic:pic>
              </a:graphicData>
            </a:graphic>
          </wp:inline>
        </w:drawing>
      </w:r>
      <w:r w:rsidRPr="00D321A0">
        <w:rPr>
          <w:noProof/>
        </w:rPr>
        <w:t xml:space="preserve"> </w:t>
      </w:r>
      <w:r w:rsidRPr="00D321A0">
        <w:rPr>
          <w:noProof/>
        </w:rPr>
        <w:drawing>
          <wp:inline distT="0" distB="0" distL="0" distR="0" wp14:anchorId="5F066210" wp14:editId="0E99B8E0">
            <wp:extent cx="5760720" cy="3770630"/>
            <wp:effectExtent l="0" t="0" r="0" b="127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70630"/>
                    </a:xfrm>
                    <a:prstGeom prst="rect">
                      <a:avLst/>
                    </a:prstGeom>
                  </pic:spPr>
                </pic:pic>
              </a:graphicData>
            </a:graphic>
          </wp:inline>
        </w:drawing>
      </w:r>
      <w:r w:rsidRPr="00D321A0">
        <w:rPr>
          <w:noProof/>
        </w:rPr>
        <w:t xml:space="preserve"> </w:t>
      </w:r>
      <w:r w:rsidRPr="00D321A0">
        <w:rPr>
          <w:noProof/>
        </w:rPr>
        <w:lastRenderedPageBreak/>
        <w:drawing>
          <wp:inline distT="0" distB="0" distL="0" distR="0" wp14:anchorId="56700673" wp14:editId="19EAFD87">
            <wp:extent cx="5760720" cy="38404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40480"/>
                    </a:xfrm>
                    <a:prstGeom prst="rect">
                      <a:avLst/>
                    </a:prstGeom>
                  </pic:spPr>
                </pic:pic>
              </a:graphicData>
            </a:graphic>
          </wp:inline>
        </w:drawing>
      </w:r>
      <w:r w:rsidRPr="00D321A0">
        <w:rPr>
          <w:noProof/>
        </w:rPr>
        <w:t xml:space="preserve"> </w:t>
      </w:r>
      <w:r w:rsidRPr="00D321A0">
        <w:rPr>
          <w:noProof/>
        </w:rPr>
        <w:drawing>
          <wp:inline distT="0" distB="0" distL="0" distR="0" wp14:anchorId="2130E0EC" wp14:editId="14E86653">
            <wp:extent cx="5760720" cy="389509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95090"/>
                    </a:xfrm>
                    <a:prstGeom prst="rect">
                      <a:avLst/>
                    </a:prstGeom>
                  </pic:spPr>
                </pic:pic>
              </a:graphicData>
            </a:graphic>
          </wp:inline>
        </w:drawing>
      </w:r>
      <w:r w:rsidRPr="00D321A0">
        <w:rPr>
          <w:noProof/>
        </w:rPr>
        <w:t xml:space="preserve"> </w:t>
      </w:r>
      <w:r w:rsidRPr="00D321A0">
        <w:rPr>
          <w:noProof/>
        </w:rPr>
        <w:lastRenderedPageBreak/>
        <w:drawing>
          <wp:inline distT="0" distB="0" distL="0" distR="0" wp14:anchorId="0B13BC59" wp14:editId="2C8E0727">
            <wp:extent cx="5487166" cy="5849166"/>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166" cy="5849166"/>
                    </a:xfrm>
                    <a:prstGeom prst="rect">
                      <a:avLst/>
                    </a:prstGeom>
                  </pic:spPr>
                </pic:pic>
              </a:graphicData>
            </a:graphic>
          </wp:inline>
        </w:drawing>
      </w:r>
    </w:p>
    <w:sectPr w:rsidR="00D321A0" w:rsidRPr="00D32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9049F"/>
    <w:multiLevelType w:val="hybridMultilevel"/>
    <w:tmpl w:val="3FAABEC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num w:numId="1" w16cid:durableId="138845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36"/>
    <w:rsid w:val="002B6CD0"/>
    <w:rsid w:val="003743E4"/>
    <w:rsid w:val="003E45E3"/>
    <w:rsid w:val="00537FF2"/>
    <w:rsid w:val="005E268F"/>
    <w:rsid w:val="00670A61"/>
    <w:rsid w:val="00737B36"/>
    <w:rsid w:val="00A44031"/>
    <w:rsid w:val="00C137D3"/>
    <w:rsid w:val="00D321A0"/>
    <w:rsid w:val="00D66A40"/>
    <w:rsid w:val="00EC0477"/>
    <w:rsid w:val="00ED7477"/>
    <w:rsid w:val="00F300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8747"/>
  <w15:chartTrackingRefBased/>
  <w15:docId w15:val="{E7FF5EF5-B1CD-420A-8487-B7ACB38E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537FF2"/>
    <w:pPr>
      <w:spacing w:after="200" w:line="276" w:lineRule="auto"/>
      <w:ind w:left="720"/>
    </w:pPr>
    <w:rPr>
      <w:rFonts w:ascii="Calibri" w:eastAsia="Calibri" w:hAnsi="Calibri" w:cs="Calibri"/>
    </w:rPr>
  </w:style>
  <w:style w:type="character" w:styleId="Kpr">
    <w:name w:val="Hyperlink"/>
    <w:basedOn w:val="VarsaylanParagrafYazTipi"/>
    <w:uiPriority w:val="99"/>
    <w:unhideWhenUsed/>
    <w:rsid w:val="00670A61"/>
    <w:rPr>
      <w:color w:val="0563C1" w:themeColor="hyperlink"/>
      <w:u w:val="single"/>
    </w:rPr>
  </w:style>
  <w:style w:type="character" w:styleId="zmlenmeyenBahsetme">
    <w:name w:val="Unresolved Mention"/>
    <w:basedOn w:val="VarsaylanParagrafYazTipi"/>
    <w:uiPriority w:val="99"/>
    <w:semiHidden/>
    <w:unhideWhenUsed/>
    <w:rsid w:val="00670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62507">
      <w:bodyDiv w:val="1"/>
      <w:marLeft w:val="0"/>
      <w:marRight w:val="0"/>
      <w:marTop w:val="0"/>
      <w:marBottom w:val="0"/>
      <w:divBdr>
        <w:top w:val="none" w:sz="0" w:space="0" w:color="auto"/>
        <w:left w:val="none" w:sz="0" w:space="0" w:color="auto"/>
        <w:bottom w:val="none" w:sz="0" w:space="0" w:color="auto"/>
        <w:right w:val="none" w:sz="0" w:space="0" w:color="auto"/>
      </w:divBdr>
      <w:divsChild>
        <w:div w:id="1489244255">
          <w:marLeft w:val="0"/>
          <w:marRight w:val="0"/>
          <w:marTop w:val="0"/>
          <w:marBottom w:val="0"/>
          <w:divBdr>
            <w:top w:val="none" w:sz="0" w:space="0" w:color="auto"/>
            <w:left w:val="none" w:sz="0" w:space="0" w:color="auto"/>
            <w:bottom w:val="none" w:sz="0" w:space="0" w:color="auto"/>
            <w:right w:val="none" w:sz="0" w:space="0" w:color="auto"/>
          </w:divBdr>
          <w:divsChild>
            <w:div w:id="1071779373">
              <w:marLeft w:val="0"/>
              <w:marRight w:val="0"/>
              <w:marTop w:val="105"/>
              <w:marBottom w:val="0"/>
              <w:divBdr>
                <w:top w:val="none" w:sz="0" w:space="0" w:color="auto"/>
                <w:left w:val="none" w:sz="0" w:space="0" w:color="auto"/>
                <w:bottom w:val="none" w:sz="0" w:space="0" w:color="auto"/>
                <w:right w:val="none" w:sz="0" w:space="0" w:color="auto"/>
              </w:divBdr>
              <w:divsChild>
                <w:div w:id="19547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6886">
          <w:marLeft w:val="0"/>
          <w:marRight w:val="0"/>
          <w:marTop w:val="0"/>
          <w:marBottom w:val="0"/>
          <w:divBdr>
            <w:top w:val="none" w:sz="0" w:space="0" w:color="auto"/>
            <w:left w:val="none" w:sz="0" w:space="0" w:color="auto"/>
            <w:bottom w:val="none" w:sz="0" w:space="0" w:color="auto"/>
            <w:right w:val="none" w:sz="0" w:space="0" w:color="auto"/>
          </w:divBdr>
          <w:divsChild>
            <w:div w:id="743648462">
              <w:marLeft w:val="0"/>
              <w:marRight w:val="0"/>
              <w:marTop w:val="105"/>
              <w:marBottom w:val="0"/>
              <w:divBdr>
                <w:top w:val="none" w:sz="0" w:space="0" w:color="auto"/>
                <w:left w:val="none" w:sz="0" w:space="0" w:color="auto"/>
                <w:bottom w:val="none" w:sz="0" w:space="0" w:color="auto"/>
                <w:right w:val="none" w:sz="0" w:space="0" w:color="auto"/>
              </w:divBdr>
              <w:divsChild>
                <w:div w:id="3739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4559">
      <w:bodyDiv w:val="1"/>
      <w:marLeft w:val="0"/>
      <w:marRight w:val="0"/>
      <w:marTop w:val="0"/>
      <w:marBottom w:val="0"/>
      <w:divBdr>
        <w:top w:val="none" w:sz="0" w:space="0" w:color="auto"/>
        <w:left w:val="none" w:sz="0" w:space="0" w:color="auto"/>
        <w:bottom w:val="none" w:sz="0" w:space="0" w:color="auto"/>
        <w:right w:val="none" w:sz="0" w:space="0" w:color="auto"/>
      </w:divBdr>
      <w:divsChild>
        <w:div w:id="938874049">
          <w:marLeft w:val="0"/>
          <w:marRight w:val="0"/>
          <w:marTop w:val="225"/>
          <w:marBottom w:val="225"/>
          <w:divBdr>
            <w:top w:val="none" w:sz="0" w:space="0" w:color="auto"/>
            <w:left w:val="none" w:sz="0" w:space="0" w:color="auto"/>
            <w:bottom w:val="none" w:sz="0" w:space="0" w:color="auto"/>
            <w:right w:val="none" w:sz="0" w:space="0" w:color="auto"/>
          </w:divBdr>
        </w:div>
      </w:divsChild>
    </w:div>
    <w:div w:id="1325431166">
      <w:bodyDiv w:val="1"/>
      <w:marLeft w:val="0"/>
      <w:marRight w:val="0"/>
      <w:marTop w:val="0"/>
      <w:marBottom w:val="0"/>
      <w:divBdr>
        <w:top w:val="none" w:sz="0" w:space="0" w:color="auto"/>
        <w:left w:val="none" w:sz="0" w:space="0" w:color="auto"/>
        <w:bottom w:val="none" w:sz="0" w:space="0" w:color="auto"/>
        <w:right w:val="none" w:sz="0" w:space="0" w:color="auto"/>
      </w:divBdr>
    </w:div>
    <w:div w:id="1413698979">
      <w:bodyDiv w:val="1"/>
      <w:marLeft w:val="0"/>
      <w:marRight w:val="0"/>
      <w:marTop w:val="0"/>
      <w:marBottom w:val="0"/>
      <w:divBdr>
        <w:top w:val="none" w:sz="0" w:space="0" w:color="auto"/>
        <w:left w:val="none" w:sz="0" w:space="0" w:color="auto"/>
        <w:bottom w:val="none" w:sz="0" w:space="0" w:color="auto"/>
        <w:right w:val="none" w:sz="0" w:space="0" w:color="auto"/>
      </w:divBdr>
      <w:divsChild>
        <w:div w:id="103824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488</Words>
  <Characters>2782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Tuncer</dc:creator>
  <cp:keywords/>
  <dc:description/>
  <cp:lastModifiedBy>Dilara AHRETLİKOĞLU</cp:lastModifiedBy>
  <cp:revision>6</cp:revision>
  <dcterms:created xsi:type="dcterms:W3CDTF">2022-12-27T06:52:00Z</dcterms:created>
  <dcterms:modified xsi:type="dcterms:W3CDTF">2022-12-27T11:03:00Z</dcterms:modified>
</cp:coreProperties>
</file>