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E7B67" w14:textId="69D6E489" w:rsidR="001D4A4C" w:rsidRPr="00194C53" w:rsidRDefault="001D4A4C" w:rsidP="001D4A4C">
      <w:pPr>
        <w:rPr>
          <w:color w:val="FF0000"/>
          <w:sz w:val="30"/>
          <w:szCs w:val="30"/>
          <w:lang w:val="tr-TR"/>
        </w:rPr>
      </w:pPr>
      <w:r w:rsidRPr="00194C53">
        <w:rPr>
          <w:color w:val="FF0000"/>
          <w:sz w:val="30"/>
          <w:szCs w:val="30"/>
          <w:lang w:val="tr-TR"/>
        </w:rPr>
        <w:t>ENGR421 – HW</w:t>
      </w:r>
      <w:r>
        <w:rPr>
          <w:color w:val="FF0000"/>
          <w:sz w:val="30"/>
          <w:szCs w:val="30"/>
          <w:lang w:val="tr-TR"/>
        </w:rPr>
        <w:t>2</w:t>
      </w:r>
      <w:r w:rsidRPr="00194C53">
        <w:rPr>
          <w:color w:val="FF0000"/>
          <w:sz w:val="30"/>
          <w:szCs w:val="30"/>
          <w:lang w:val="tr-TR"/>
        </w:rPr>
        <w:t xml:space="preserve"> REPORT</w:t>
      </w:r>
    </w:p>
    <w:p w14:paraId="4930F556" w14:textId="77777777" w:rsidR="001D4A4C" w:rsidRPr="00194C53" w:rsidRDefault="001D4A4C" w:rsidP="001D4A4C">
      <w:pPr>
        <w:rPr>
          <w:color w:val="FF0000"/>
          <w:sz w:val="30"/>
          <w:szCs w:val="30"/>
          <w:lang w:val="tr-TR"/>
        </w:rPr>
      </w:pPr>
      <w:r w:rsidRPr="00194C53">
        <w:rPr>
          <w:color w:val="FF0000"/>
          <w:sz w:val="30"/>
          <w:szCs w:val="30"/>
          <w:lang w:val="tr-TR"/>
        </w:rPr>
        <w:t>BERK BAHADIR BAHCETEPE</w:t>
      </w:r>
    </w:p>
    <w:p w14:paraId="7640B2B0" w14:textId="740A4125" w:rsidR="001D4A4C" w:rsidRDefault="001D4A4C" w:rsidP="001D4A4C">
      <w:pPr>
        <w:rPr>
          <w:color w:val="FF0000"/>
          <w:sz w:val="30"/>
          <w:szCs w:val="30"/>
          <w:lang w:val="tr-TR"/>
        </w:rPr>
      </w:pPr>
      <w:r w:rsidRPr="00194C53">
        <w:rPr>
          <w:color w:val="FF0000"/>
          <w:sz w:val="30"/>
          <w:szCs w:val="30"/>
          <w:lang w:val="tr-TR"/>
        </w:rPr>
        <w:t>0071533</w:t>
      </w:r>
    </w:p>
    <w:p w14:paraId="55C6A1F7" w14:textId="77777777" w:rsidR="00BE34CF" w:rsidRDefault="001D4A4C" w:rsidP="001D4A4C">
      <w:pPr>
        <w:jc w:val="both"/>
        <w:rPr>
          <w:color w:val="FF0000"/>
          <w:sz w:val="30"/>
          <w:szCs w:val="30"/>
          <w:lang w:val="tr-TR"/>
        </w:rPr>
      </w:pPr>
      <w:r>
        <w:rPr>
          <w:color w:val="FF0000"/>
          <w:sz w:val="30"/>
          <w:szCs w:val="30"/>
          <w:lang w:val="tr-TR"/>
        </w:rPr>
        <w:tab/>
      </w:r>
    </w:p>
    <w:p w14:paraId="0FBE66E0" w14:textId="65EFCDAA" w:rsidR="001D4A4C" w:rsidRDefault="00BE34CF" w:rsidP="00BE34CF">
      <w:pPr>
        <w:ind w:firstLine="720"/>
        <w:jc w:val="both"/>
        <w:rPr>
          <w:sz w:val="26"/>
          <w:szCs w:val="26"/>
        </w:rPr>
      </w:pPr>
      <w:proofErr w:type="spellStart"/>
      <w:r w:rsidRPr="00BE34CF">
        <w:rPr>
          <w:sz w:val="26"/>
          <w:szCs w:val="26"/>
          <w:lang w:val="tr-TR"/>
        </w:rPr>
        <w:t>For</w:t>
      </w:r>
      <w:proofErr w:type="spellEnd"/>
      <w:r w:rsidRPr="00BE34CF">
        <w:rPr>
          <w:sz w:val="26"/>
          <w:szCs w:val="26"/>
          <w:lang w:val="tr-TR"/>
        </w:rPr>
        <w:t xml:space="preserve"> </w:t>
      </w:r>
      <w:proofErr w:type="spellStart"/>
      <w:r w:rsidRPr="00BE34CF">
        <w:rPr>
          <w:sz w:val="26"/>
          <w:szCs w:val="26"/>
          <w:lang w:val="tr-TR"/>
        </w:rPr>
        <w:t>this</w:t>
      </w:r>
      <w:proofErr w:type="spellEnd"/>
      <w:r w:rsidRPr="00BE34CF">
        <w:rPr>
          <w:sz w:val="26"/>
          <w:szCs w:val="26"/>
          <w:lang w:val="tr-TR"/>
        </w:rPr>
        <w:t xml:space="preserve"> </w:t>
      </w:r>
      <w:r>
        <w:rPr>
          <w:sz w:val="26"/>
          <w:szCs w:val="26"/>
        </w:rPr>
        <w:t xml:space="preserve">homework, I started with classifying the </w:t>
      </w:r>
      <w:proofErr w:type="gramStart"/>
      <w:r>
        <w:rPr>
          <w:sz w:val="26"/>
          <w:szCs w:val="26"/>
        </w:rPr>
        <w:t>data</w:t>
      </w:r>
      <w:proofErr w:type="gramEnd"/>
      <w:r>
        <w:rPr>
          <w:sz w:val="26"/>
          <w:szCs w:val="26"/>
        </w:rPr>
        <w:t xml:space="preserve">. I took the assigned the first 30000 data points to x-train and the remaining 5000 to x-test. After, I calculated the sample deviations, means and class priors using the equations in Fig.1, Fig.2 and Fig3. respectively. After that, I tried to calculate the </w:t>
      </w:r>
      <w:proofErr w:type="spellStart"/>
      <w:r>
        <w:rPr>
          <w:sz w:val="26"/>
          <w:szCs w:val="26"/>
        </w:rPr>
        <w:t>gscore</w:t>
      </w:r>
      <w:proofErr w:type="spellEnd"/>
      <w:r>
        <w:rPr>
          <w:sz w:val="26"/>
          <w:szCs w:val="26"/>
        </w:rPr>
        <w:t xml:space="preserve"> of each class </w:t>
      </w:r>
      <w:proofErr w:type="gramStart"/>
      <w:r>
        <w:rPr>
          <w:sz w:val="26"/>
          <w:szCs w:val="26"/>
        </w:rPr>
        <w:t>in order to</w:t>
      </w:r>
      <w:proofErr w:type="gramEnd"/>
      <w:r>
        <w:rPr>
          <w:sz w:val="26"/>
          <w:szCs w:val="26"/>
        </w:rPr>
        <w:t xml:space="preserve"> select the greatest one and determine the y-predicted for each data point using the formula in Fig.4.</w:t>
      </w:r>
    </w:p>
    <w:p w14:paraId="3BB1CFAB" w14:textId="2F78B5F4" w:rsidR="00BE34CF" w:rsidRDefault="00BE34CF" w:rsidP="00BE34CF">
      <w:pPr>
        <w:ind w:firstLine="720"/>
        <w:jc w:val="both"/>
        <w:rPr>
          <w:sz w:val="26"/>
          <w:szCs w:val="26"/>
        </w:rPr>
      </w:pPr>
    </w:p>
    <w:p w14:paraId="0AD82483" w14:textId="617BF456" w:rsidR="00717C31" w:rsidRDefault="00BE34CF" w:rsidP="00501F0B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Even though the output of the confusion matrix is different from the required one, the results were more accurate than the one given us by the professor. In my </w:t>
      </w:r>
      <w:proofErr w:type="spellStart"/>
      <w:r>
        <w:rPr>
          <w:sz w:val="26"/>
          <w:szCs w:val="26"/>
        </w:rPr>
        <w:t>gscore</w:t>
      </w:r>
      <w:proofErr w:type="spellEnd"/>
      <w:r>
        <w:rPr>
          <w:sz w:val="26"/>
          <w:szCs w:val="26"/>
        </w:rPr>
        <w:t xml:space="preserve">, for each data point, I calculated the </w:t>
      </w:r>
      <w:proofErr w:type="spellStart"/>
      <w:r w:rsidR="00501F0B">
        <w:rPr>
          <w:sz w:val="26"/>
          <w:szCs w:val="26"/>
        </w:rPr>
        <w:t>gscore</w:t>
      </w:r>
      <w:proofErr w:type="spellEnd"/>
      <w:r w:rsidR="00501F0B">
        <w:rPr>
          <w:sz w:val="26"/>
          <w:szCs w:val="26"/>
        </w:rPr>
        <w:t xml:space="preserve"> of each feature of the input and summed and did this process for each class.</w:t>
      </w:r>
    </w:p>
    <w:p w14:paraId="6B597CCD" w14:textId="6315C473" w:rsidR="00501F0B" w:rsidRDefault="00501F0B" w:rsidP="00501F0B">
      <w:pPr>
        <w:ind w:firstLine="720"/>
        <w:jc w:val="both"/>
        <w:rPr>
          <w:sz w:val="26"/>
          <w:szCs w:val="26"/>
        </w:rPr>
      </w:pPr>
    </w:p>
    <w:p w14:paraId="73F34A5E" w14:textId="14AC5F4F" w:rsidR="00501F0B" w:rsidRDefault="00501F0B" w:rsidP="00501F0B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After realizing that my confusion matrix is similar but not </w:t>
      </w:r>
      <w:proofErr w:type="gramStart"/>
      <w:r>
        <w:rPr>
          <w:sz w:val="26"/>
          <w:szCs w:val="26"/>
        </w:rPr>
        <w:t>exactly the same</w:t>
      </w:r>
      <w:proofErr w:type="gramEnd"/>
      <w:r>
        <w:rPr>
          <w:sz w:val="26"/>
          <w:szCs w:val="26"/>
        </w:rPr>
        <w:t xml:space="preserve"> with the required one, I contacted with the professor and tried so many different algorithms. However, every algorithm I tried on my computer destroyed not only the battery of my computer but also the memory of it. Every time I tried new algorithms that I think it is the accurate one, the Jupiter notebook could not calculate it, it did not give any errors, but I stuck every time I run my code. After I realized that my computer became slower and started to make some weird noises a couple of time, I stopped trying </w:t>
      </w:r>
      <w:r w:rsidR="007F2AD2">
        <w:rPr>
          <w:sz w:val="26"/>
          <w:szCs w:val="26"/>
        </w:rPr>
        <w:t xml:space="preserve">my new algorithms on the data points. I would be so glad if you understand the situation I was in, I was scared to damage the battery and GPU of my </w:t>
      </w:r>
      <w:r w:rsidR="000748C2">
        <w:rPr>
          <w:sz w:val="26"/>
          <w:szCs w:val="26"/>
        </w:rPr>
        <w:t>computer,</w:t>
      </w:r>
      <w:r w:rsidR="007F2AD2">
        <w:rPr>
          <w:sz w:val="26"/>
          <w:szCs w:val="26"/>
        </w:rPr>
        <w:t xml:space="preserve"> so I left the algorithm like this.</w:t>
      </w:r>
    </w:p>
    <w:p w14:paraId="0F807465" w14:textId="4DFDFF1D" w:rsidR="000748C2" w:rsidRDefault="000748C2" w:rsidP="00501F0B">
      <w:pPr>
        <w:ind w:firstLine="720"/>
        <w:jc w:val="both"/>
        <w:rPr>
          <w:sz w:val="26"/>
          <w:szCs w:val="26"/>
        </w:rPr>
      </w:pPr>
    </w:p>
    <w:p w14:paraId="6682575D" w14:textId="409CEDFC" w:rsidR="000748C2" w:rsidRDefault="000748C2" w:rsidP="000748C2">
      <w:pPr>
        <w:jc w:val="both"/>
      </w:pPr>
    </w:p>
    <w:p w14:paraId="0FA5A483" w14:textId="77777777" w:rsidR="000748C2" w:rsidRDefault="000748C2" w:rsidP="000748C2">
      <w:pPr>
        <w:jc w:val="both"/>
      </w:pPr>
    </w:p>
    <w:p w14:paraId="4BA7BD25" w14:textId="1289BADF" w:rsidR="000748C2" w:rsidRDefault="000748C2" w:rsidP="000748C2">
      <w:pPr>
        <w:jc w:val="both"/>
      </w:pPr>
      <w:r>
        <w:rPr>
          <w:noProof/>
        </w:rPr>
        <w:drawing>
          <wp:inline distT="0" distB="0" distL="0" distR="0" wp14:anchorId="2CF5E66F" wp14:editId="12B4E32A">
            <wp:extent cx="5753100" cy="1612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9D009" w14:textId="738EB164" w:rsidR="000748C2" w:rsidRPr="000748C2" w:rsidRDefault="000748C2" w:rsidP="000748C2">
      <w:pPr>
        <w:jc w:val="both"/>
        <w:rPr>
          <w:i/>
          <w:iCs/>
          <w:sz w:val="24"/>
          <w:szCs w:val="24"/>
        </w:rPr>
      </w:pPr>
      <w:r w:rsidRPr="000748C2">
        <w:rPr>
          <w:i/>
          <w:iCs/>
          <w:sz w:val="24"/>
          <w:szCs w:val="24"/>
        </w:rPr>
        <w:t xml:space="preserve">Fig. 1. The formula </w:t>
      </w:r>
      <w:r>
        <w:rPr>
          <w:i/>
          <w:iCs/>
          <w:sz w:val="24"/>
          <w:szCs w:val="24"/>
        </w:rPr>
        <w:t>of the</w:t>
      </w:r>
      <w:r w:rsidRPr="000748C2">
        <w:rPr>
          <w:i/>
          <w:iCs/>
          <w:sz w:val="24"/>
          <w:szCs w:val="24"/>
        </w:rPr>
        <w:t xml:space="preserve"> sample means</w:t>
      </w:r>
    </w:p>
    <w:p w14:paraId="27AC1006" w14:textId="0EEF8A8D" w:rsidR="000748C2" w:rsidRDefault="000748C2" w:rsidP="000748C2">
      <w:pPr>
        <w:jc w:val="both"/>
      </w:pPr>
    </w:p>
    <w:p w14:paraId="16A30AEF" w14:textId="77777777" w:rsidR="000748C2" w:rsidRDefault="000748C2" w:rsidP="000748C2">
      <w:pPr>
        <w:jc w:val="both"/>
      </w:pPr>
    </w:p>
    <w:p w14:paraId="317E932D" w14:textId="2E780867" w:rsidR="000748C2" w:rsidRDefault="000748C2" w:rsidP="000748C2">
      <w:pPr>
        <w:jc w:val="both"/>
      </w:pPr>
      <w:r>
        <w:rPr>
          <w:noProof/>
        </w:rPr>
        <w:drawing>
          <wp:inline distT="0" distB="0" distL="0" distR="0" wp14:anchorId="50F51BF6" wp14:editId="14CACE76">
            <wp:extent cx="5753100" cy="1054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A23C8" w14:textId="5D96E3FB" w:rsidR="000748C2" w:rsidRPr="000748C2" w:rsidRDefault="000748C2" w:rsidP="000748C2">
      <w:pPr>
        <w:jc w:val="both"/>
        <w:rPr>
          <w:i/>
          <w:iCs/>
          <w:sz w:val="24"/>
          <w:szCs w:val="24"/>
        </w:rPr>
      </w:pPr>
      <w:r w:rsidRPr="000748C2">
        <w:rPr>
          <w:i/>
          <w:iCs/>
          <w:sz w:val="24"/>
          <w:szCs w:val="24"/>
        </w:rPr>
        <w:t xml:space="preserve">Fig. </w:t>
      </w:r>
      <w:r>
        <w:rPr>
          <w:i/>
          <w:iCs/>
          <w:sz w:val="24"/>
          <w:szCs w:val="24"/>
        </w:rPr>
        <w:t>2</w:t>
      </w:r>
      <w:r w:rsidRPr="000748C2">
        <w:rPr>
          <w:i/>
          <w:iCs/>
          <w:sz w:val="24"/>
          <w:szCs w:val="24"/>
        </w:rPr>
        <w:t>. The formula</w:t>
      </w:r>
      <w:r>
        <w:rPr>
          <w:i/>
          <w:iCs/>
          <w:sz w:val="24"/>
          <w:szCs w:val="24"/>
        </w:rPr>
        <w:t xml:space="preserve"> of the variance. If we take the square root of the formula above, we obtain the sample deviations</w:t>
      </w:r>
    </w:p>
    <w:p w14:paraId="4DE73048" w14:textId="77777777" w:rsidR="000748C2" w:rsidRDefault="000748C2" w:rsidP="000748C2">
      <w:pPr>
        <w:jc w:val="both"/>
      </w:pPr>
    </w:p>
    <w:p w14:paraId="4C1D7BD8" w14:textId="77777777" w:rsidR="000748C2" w:rsidRDefault="000748C2" w:rsidP="000748C2">
      <w:pPr>
        <w:jc w:val="both"/>
      </w:pPr>
    </w:p>
    <w:p w14:paraId="7920C46B" w14:textId="3C971A40" w:rsidR="000748C2" w:rsidRDefault="000748C2" w:rsidP="000748C2">
      <w:pPr>
        <w:jc w:val="both"/>
      </w:pPr>
      <w:r>
        <w:rPr>
          <w:noProof/>
        </w:rPr>
        <w:drawing>
          <wp:inline distT="0" distB="0" distL="0" distR="0" wp14:anchorId="35AD2C46" wp14:editId="682D81F1">
            <wp:extent cx="5753100" cy="91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4937B" w14:textId="01C92635" w:rsidR="000748C2" w:rsidRDefault="000748C2" w:rsidP="000748C2">
      <w:pPr>
        <w:jc w:val="both"/>
        <w:rPr>
          <w:i/>
          <w:iCs/>
          <w:sz w:val="24"/>
          <w:szCs w:val="24"/>
        </w:rPr>
      </w:pPr>
      <w:r w:rsidRPr="000748C2">
        <w:rPr>
          <w:i/>
          <w:iCs/>
          <w:sz w:val="24"/>
          <w:szCs w:val="24"/>
        </w:rPr>
        <w:t xml:space="preserve">Fig. </w:t>
      </w:r>
      <w:r>
        <w:rPr>
          <w:i/>
          <w:iCs/>
          <w:sz w:val="24"/>
          <w:szCs w:val="24"/>
        </w:rPr>
        <w:t>3</w:t>
      </w:r>
      <w:r w:rsidRPr="000748C2">
        <w:rPr>
          <w:i/>
          <w:iCs/>
          <w:sz w:val="24"/>
          <w:szCs w:val="24"/>
        </w:rPr>
        <w:t xml:space="preserve">. The formula </w:t>
      </w:r>
      <w:r>
        <w:rPr>
          <w:i/>
          <w:iCs/>
          <w:sz w:val="24"/>
          <w:szCs w:val="24"/>
        </w:rPr>
        <w:t>of the</w:t>
      </w:r>
      <w:r w:rsidRPr="000748C2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class priors</w:t>
      </w:r>
    </w:p>
    <w:p w14:paraId="69516A13" w14:textId="77777777" w:rsidR="000748C2" w:rsidRPr="000748C2" w:rsidRDefault="000748C2" w:rsidP="000748C2">
      <w:pPr>
        <w:jc w:val="both"/>
        <w:rPr>
          <w:i/>
          <w:iCs/>
          <w:sz w:val="24"/>
          <w:szCs w:val="24"/>
        </w:rPr>
      </w:pPr>
    </w:p>
    <w:p w14:paraId="2696A72A" w14:textId="77777777" w:rsidR="000748C2" w:rsidRDefault="000748C2" w:rsidP="000748C2">
      <w:pPr>
        <w:jc w:val="both"/>
      </w:pPr>
    </w:p>
    <w:p w14:paraId="3A6FCBF7" w14:textId="1CCB60F9" w:rsidR="000748C2" w:rsidRDefault="000748C2" w:rsidP="000748C2">
      <w:pPr>
        <w:jc w:val="both"/>
      </w:pPr>
      <w:r>
        <w:rPr>
          <w:noProof/>
          <w:sz w:val="26"/>
          <w:szCs w:val="26"/>
        </w:rPr>
        <w:drawing>
          <wp:inline distT="0" distB="0" distL="0" distR="0" wp14:anchorId="4114ACCD" wp14:editId="0AB76EAF">
            <wp:extent cx="5753100" cy="1403350"/>
            <wp:effectExtent l="0" t="0" r="0" b="6350"/>
            <wp:docPr id="1" name="Picture 1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hite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8BD8C" w14:textId="58428C8C" w:rsidR="000748C2" w:rsidRPr="000748C2" w:rsidRDefault="000748C2" w:rsidP="000748C2">
      <w:pPr>
        <w:jc w:val="both"/>
        <w:rPr>
          <w:i/>
          <w:iCs/>
          <w:sz w:val="24"/>
          <w:szCs w:val="24"/>
        </w:rPr>
      </w:pPr>
      <w:r w:rsidRPr="000748C2">
        <w:rPr>
          <w:i/>
          <w:iCs/>
          <w:sz w:val="24"/>
          <w:szCs w:val="24"/>
        </w:rPr>
        <w:t xml:space="preserve">Fig. </w:t>
      </w:r>
      <w:r>
        <w:rPr>
          <w:i/>
          <w:iCs/>
          <w:sz w:val="24"/>
          <w:szCs w:val="24"/>
        </w:rPr>
        <w:t>4</w:t>
      </w:r>
      <w:r w:rsidRPr="000748C2">
        <w:rPr>
          <w:i/>
          <w:iCs/>
          <w:sz w:val="24"/>
          <w:szCs w:val="24"/>
        </w:rPr>
        <w:t xml:space="preserve">. The formula </w:t>
      </w:r>
      <w:r>
        <w:rPr>
          <w:i/>
          <w:iCs/>
          <w:sz w:val="24"/>
          <w:szCs w:val="24"/>
        </w:rPr>
        <w:t>of the</w:t>
      </w:r>
      <w:r w:rsidRPr="000748C2"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gscore</w:t>
      </w:r>
      <w:proofErr w:type="spellEnd"/>
      <w:r>
        <w:rPr>
          <w:i/>
          <w:iCs/>
          <w:sz w:val="24"/>
          <w:szCs w:val="24"/>
        </w:rPr>
        <w:t xml:space="preserve"> function</w:t>
      </w:r>
    </w:p>
    <w:p w14:paraId="41540042" w14:textId="77777777" w:rsidR="000748C2" w:rsidRDefault="000748C2" w:rsidP="000748C2">
      <w:pPr>
        <w:jc w:val="both"/>
      </w:pPr>
    </w:p>
    <w:sectPr w:rsidR="000748C2" w:rsidSect="001F76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A4C"/>
    <w:rsid w:val="000748C2"/>
    <w:rsid w:val="001D4A4C"/>
    <w:rsid w:val="001F76D9"/>
    <w:rsid w:val="00501F0B"/>
    <w:rsid w:val="00717C31"/>
    <w:rsid w:val="007F2AD2"/>
    <w:rsid w:val="00B80A37"/>
    <w:rsid w:val="00BE34CF"/>
    <w:rsid w:val="00F2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F2EEF"/>
  <w15:chartTrackingRefBased/>
  <w15:docId w15:val="{30397573-A601-4C2D-A2D4-C12F0B85D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A4C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B80A37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B80A37"/>
    <w:pPr>
      <w:keepNext/>
      <w:keepLines/>
      <w:numPr>
        <w:ilvl w:val="1"/>
        <w:numId w:val="4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B80A37"/>
    <w:pPr>
      <w:numPr>
        <w:ilvl w:val="2"/>
        <w:numId w:val="4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B80A37"/>
    <w:pPr>
      <w:tabs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B80A37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B80A37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B80A37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B80A37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B80A37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B80A37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B80A37"/>
    <w:rPr>
      <w:smallCaps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 bahçetepe</dc:creator>
  <cp:keywords/>
  <dc:description/>
  <cp:lastModifiedBy>Berk bahçetepe</cp:lastModifiedBy>
  <cp:revision>1</cp:revision>
  <dcterms:created xsi:type="dcterms:W3CDTF">2021-10-30T18:05:00Z</dcterms:created>
  <dcterms:modified xsi:type="dcterms:W3CDTF">2021-10-30T19:04:00Z</dcterms:modified>
</cp:coreProperties>
</file>