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41D2" w14:textId="76F2417D" w:rsidR="00E5213C" w:rsidRPr="00E5213C" w:rsidRDefault="00D02654" w:rsidP="00E5213C">
      <w:pPr>
        <w:jc w:val="center"/>
        <w:rPr>
          <w:b/>
        </w:rPr>
      </w:pPr>
      <w:r>
        <w:rPr>
          <w:b/>
        </w:rPr>
        <w:t>Bayesian Inference</w:t>
      </w:r>
    </w:p>
    <w:p w14:paraId="00DC4874" w14:textId="02B5AD3A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P ~ Type I Extreme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Value(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mean=2000,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=0.2)</w:t>
      </w:r>
    </w:p>
    <w:p w14:paraId="1DD4311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E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Lognormal(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mean=30000,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=0.1)</w:t>
      </w:r>
    </w:p>
    <w:p w14:paraId="706C9DA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I ~ </w:t>
      </w:r>
      <w:proofErr w:type="gramStart"/>
      <w:r w:rsidRPr="00435B6C">
        <w:rPr>
          <w:rFonts w:ascii="Courier New" w:hAnsi="Courier New" w:cs="Courier New"/>
          <w:color w:val="228B22"/>
          <w:sz w:val="14"/>
          <w:szCs w:val="20"/>
        </w:rPr>
        <w:t>Normal(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mean=10, </w:t>
      </w:r>
      <w:proofErr w:type="spellStart"/>
      <w:r w:rsidRPr="00435B6C">
        <w:rPr>
          <w:rFonts w:ascii="Courier New" w:hAnsi="Courier New" w:cs="Courier New"/>
          <w:color w:val="228B22"/>
          <w:sz w:val="14"/>
          <w:szCs w:val="20"/>
        </w:rPr>
        <w:t>cov</w:t>
      </w:r>
      <w:proofErr w:type="spellEnd"/>
      <w:r w:rsidRPr="00435B6C">
        <w:rPr>
          <w:rFonts w:ascii="Courier New" w:hAnsi="Courier New" w:cs="Courier New"/>
          <w:color w:val="228B22"/>
          <w:sz w:val="14"/>
          <w:szCs w:val="20"/>
        </w:rPr>
        <w:t>=0.05)</w:t>
      </w:r>
    </w:p>
    <w:p w14:paraId="11E98BB1" w14:textId="365B50F1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20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Create a surrogate model for Y = </w:t>
      </w:r>
      <w:r w:rsidR="00AD5001">
        <w:rPr>
          <w:rFonts w:ascii="Courier New" w:hAnsi="Courier New" w:cs="Courier New"/>
          <w:color w:val="228B22"/>
          <w:sz w:val="14"/>
          <w:szCs w:val="20"/>
        </w:rPr>
        <w:t>(L^</w:t>
      </w:r>
      <w:proofErr w:type="gramStart"/>
      <w:r w:rsidR="00AD5001">
        <w:rPr>
          <w:rFonts w:ascii="Courier New" w:hAnsi="Courier New" w:cs="Courier New"/>
          <w:color w:val="228B22"/>
          <w:sz w:val="14"/>
          <w:szCs w:val="20"/>
        </w:rPr>
        <w:t>3)</w:t>
      </w:r>
      <w:r w:rsidRPr="00435B6C">
        <w:rPr>
          <w:rFonts w:ascii="Courier New" w:hAnsi="Courier New" w:cs="Courier New"/>
          <w:color w:val="228B22"/>
          <w:sz w:val="14"/>
          <w:szCs w:val="20"/>
        </w:rPr>
        <w:t>P</w:t>
      </w:r>
      <w:proofErr w:type="gramEnd"/>
      <w:r w:rsidRPr="00435B6C">
        <w:rPr>
          <w:rFonts w:ascii="Courier New" w:hAnsi="Courier New" w:cs="Courier New"/>
          <w:color w:val="228B22"/>
          <w:sz w:val="14"/>
          <w:szCs w:val="20"/>
        </w:rPr>
        <w:t>/</w:t>
      </w:r>
      <w:r w:rsidR="00AD5001">
        <w:rPr>
          <w:rFonts w:ascii="Courier New" w:hAnsi="Courier New" w:cs="Courier New"/>
          <w:color w:val="228B22"/>
          <w:sz w:val="14"/>
          <w:szCs w:val="20"/>
        </w:rPr>
        <w:t>3</w:t>
      </w:r>
      <w:r w:rsidRPr="00435B6C">
        <w:rPr>
          <w:rFonts w:ascii="Courier New" w:hAnsi="Courier New" w:cs="Courier New"/>
          <w:color w:val="228B22"/>
          <w:sz w:val="14"/>
          <w:szCs w:val="20"/>
        </w:rPr>
        <w:t>EI</w:t>
      </w:r>
      <w:r w:rsidR="00AD5001">
        <w:rPr>
          <w:rFonts w:ascii="Courier New" w:hAnsi="Courier New" w:cs="Courier New"/>
          <w:color w:val="228B22"/>
          <w:sz w:val="14"/>
          <w:szCs w:val="20"/>
        </w:rPr>
        <w:t xml:space="preserve"> =&gt; y = c.x1/(x2.x3)</w:t>
      </w:r>
      <w:r w:rsidRPr="00435B6C">
        <w:rPr>
          <w:rFonts w:ascii="Courier New" w:hAnsi="Courier New" w:cs="Courier New"/>
          <w:color w:val="228B22"/>
          <w:sz w:val="14"/>
          <w:szCs w:val="20"/>
        </w:rPr>
        <w:t xml:space="preserve"> using Gaussian Process</w:t>
      </w:r>
    </w:p>
    <w:p w14:paraId="7A630702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27B36C3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6DCE9F0" w14:textId="433BFC4A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The actual system response is</w:t>
      </w:r>
    </w:p>
    <w:p w14:paraId="27D2BB12" w14:textId="53806164" w:rsidR="00D02654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481FD" wp14:editId="51A23E45">
            <wp:simplePos x="0" y="0"/>
            <wp:positionH relativeFrom="margin">
              <wp:posOffset>0</wp:posOffset>
            </wp:positionH>
            <wp:positionV relativeFrom="paragraph">
              <wp:posOffset>76305</wp:posOffset>
            </wp:positionV>
            <wp:extent cx="1542415" cy="20320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BF32" w14:textId="16B9084E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09058F5" w14:textId="7C5AC813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BB1676B" w14:textId="77777777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8BB7962" w14:textId="37B70372" w:rsidR="00D02654" w:rsidRDefault="00D02654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  <w:r>
        <w:rPr>
          <w:rFonts w:ascii="Courier New" w:hAnsi="Courier New" w:cs="Courier New"/>
          <w:sz w:val="14"/>
          <w:szCs w:val="24"/>
        </w:rPr>
        <w:t xml:space="preserve">The errors are assumed to be normally distributed with zero mean and standard deviation </w:t>
      </w:r>
      <m:oMath>
        <m:r>
          <m:rPr>
            <m:sty m:val="bi"/>
          </m:rPr>
          <w:rPr>
            <w:rFonts w:ascii="Cambria Math" w:hAnsi="Cambria Math" w:cs="Courier New"/>
            <w:sz w:val="16"/>
            <w:szCs w:val="24"/>
          </w:rPr>
          <m:t>σ</m:t>
        </m:r>
      </m:oMath>
      <w:r>
        <w:rPr>
          <w:rFonts w:ascii="Courier New" w:eastAsiaTheme="minorEastAsia" w:hAnsi="Courier New" w:cs="Courier New"/>
          <w:b/>
          <w:sz w:val="16"/>
          <w:szCs w:val="24"/>
        </w:rPr>
        <w:t>.</w:t>
      </w:r>
    </w:p>
    <w:p w14:paraId="7E58404D" w14:textId="41F48C8E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FE3F6" wp14:editId="73599117">
            <wp:simplePos x="0" y="0"/>
            <wp:positionH relativeFrom="margin">
              <wp:posOffset>0</wp:posOffset>
            </wp:positionH>
            <wp:positionV relativeFrom="paragraph">
              <wp:posOffset>71225</wp:posOffset>
            </wp:positionV>
            <wp:extent cx="1778000" cy="194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009B" w14:textId="570DA80B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</w:p>
    <w:p w14:paraId="091122B2" w14:textId="716CBAA9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</w:p>
    <w:p w14:paraId="7341E7D8" w14:textId="42682C73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</w:rPr>
      </w:pPr>
    </w:p>
    <w:p w14:paraId="317E0FAB" w14:textId="7F1791F7" w:rsidR="00C11646" w:rsidRDefault="00C11646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06C79" wp14:editId="6A16546C">
            <wp:simplePos x="0" y="0"/>
            <wp:positionH relativeFrom="margin">
              <wp:align>left</wp:align>
            </wp:positionH>
            <wp:positionV relativeFrom="paragraph">
              <wp:posOffset>232496</wp:posOffset>
            </wp:positionV>
            <wp:extent cx="1985645" cy="3130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646">
        <w:rPr>
          <w:rFonts w:ascii="Courier New" w:eastAsiaTheme="minorEastAsia" w:hAnsi="Courier New" w:cs="Courier New"/>
          <w:sz w:val="16"/>
          <w:szCs w:val="24"/>
        </w:rPr>
        <w:t xml:space="preserve">The </w:t>
      </w:r>
      <w:r>
        <w:rPr>
          <w:rFonts w:ascii="Courier New" w:eastAsiaTheme="minorEastAsia" w:hAnsi="Courier New" w:cs="Courier New"/>
          <w:sz w:val="16"/>
          <w:szCs w:val="24"/>
        </w:rPr>
        <w:t>posterior distribution of the uncertain parameters can be inferred using Bayesian approach</w:t>
      </w:r>
    </w:p>
    <w:p w14:paraId="4647A7F1" w14:textId="4602A217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6E112884" w14:textId="234C39D4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3E5346D1" w14:textId="415EF2E4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7298E260" w14:textId="2BB2DB81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6"/>
          <w:szCs w:val="24"/>
        </w:rPr>
      </w:pPr>
    </w:p>
    <w:p w14:paraId="079BB085" w14:textId="231B3E14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  <w:u w:val="single"/>
        </w:rPr>
      </w:pPr>
      <w:bookmarkStart w:id="0" w:name="OLE_LINK5"/>
      <w:r w:rsidRPr="005D399B">
        <w:rPr>
          <w:rFonts w:ascii="Courier New" w:eastAsiaTheme="minorEastAsia" w:hAnsi="Courier New" w:cs="Courier New"/>
          <w:b/>
          <w:sz w:val="16"/>
          <w:szCs w:val="24"/>
          <w:u w:val="single"/>
        </w:rPr>
        <w:t>Case I</w:t>
      </w:r>
    </w:p>
    <w:p w14:paraId="6729391D" w14:textId="739F9F38" w:rsidR="005D399B" w:rsidRPr="005D399B" w:rsidRDefault="005D399B" w:rsidP="005D3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model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c</m:t>
            </m:r>
            <w:bookmarkStart w:id="1" w:name="OLE_LINK1"/>
            <w:bookmarkStart w:id="2" w:name="OLE_LINK2"/>
            <w:bookmarkStart w:id="3" w:name="OLE_LINK3"/>
            <w:bookmarkStart w:id="4" w:name="OLE_LINK4"/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1</m:t>
                </m:r>
              </m:sub>
            </m:sSub>
            <w:bookmarkEnd w:id="1"/>
            <w:bookmarkEnd w:id="2"/>
            <w:bookmarkEnd w:id="3"/>
            <w:bookmarkEnd w:id="4"/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3</m:t>
                </m:r>
              </m:sub>
            </m:sSub>
          </m:den>
        </m:f>
      </m:oMath>
      <w:r>
        <w:rPr>
          <w:rFonts w:ascii="Courier New" w:eastAsiaTheme="minorEastAsia" w:hAnsi="Courier New" w:cs="Courier New"/>
          <w:b/>
          <w:sz w:val="16"/>
          <w:szCs w:val="24"/>
        </w:rPr>
        <w:t>, where x1, x2, x3 are deterministic</w:t>
      </w:r>
    </w:p>
    <w:bookmarkEnd w:id="0"/>
    <w:p w14:paraId="62C48DC1" w14:textId="1A7D116C" w:rsidR="00F5702C" w:rsidRDefault="00F5702C" w:rsidP="00F570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inline distT="0" distB="0" distL="0" distR="0" wp14:anchorId="78DC53E3" wp14:editId="3537030E">
            <wp:extent cx="5943600" cy="448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1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DD6" w14:textId="6A70540E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2559FD5" w14:textId="59E1AD28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1BCBE42" w14:textId="00DBC4F2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A1F18A9" w14:textId="6601CD55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E2F1539" w14:textId="1F4E1E0D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2E39365" w14:textId="3F9A45C9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C73FD6C" w14:textId="28CDE410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7DB30CC1" w14:textId="58FD4B3D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83C3835" w14:textId="094502F4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78EF8DF" w14:textId="02EE5FA1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87B59CE" w14:textId="73DC9D58" w:rsidR="00F5702C" w:rsidRDefault="00F5702C" w:rsidP="005D39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inline distT="0" distB="0" distL="0" distR="0" wp14:anchorId="5D3B6B9F" wp14:editId="3D91748E">
            <wp:extent cx="4740250" cy="367268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1_sig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66" cy="36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3BB" w14:textId="6588D132" w:rsidR="00F5702C" w:rsidRDefault="00F5702C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51BAD06E" w14:textId="06DAFBE8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9FEB4FF" w14:textId="5B725993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4CE34C6B" w14:textId="7CB970D3" w:rsidR="005D399B" w:rsidRDefault="005D399B" w:rsidP="005D399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inline distT="0" distB="0" distL="0" distR="0" wp14:anchorId="712A54B2" wp14:editId="00002F39">
            <wp:extent cx="4754880" cy="3263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1_Sigma_pd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214" cy="32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5931" w14:textId="465476D4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15F8E8A" w14:textId="39EC10B6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3049E205" w14:textId="1D70B3BC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7ABE594" w14:textId="68930DAB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C804E15" w14:textId="11406A3A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6F37EA71" w14:textId="4F29D3CE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2AF6F43" w14:textId="6F4C269E" w:rsidR="005D399B" w:rsidRDefault="005D399B" w:rsidP="00E5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1A1B01D9" w14:textId="510D3327" w:rsidR="005D399B" w:rsidRDefault="005D399B" w:rsidP="005D399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  <w:u w:val="single"/>
        </w:rPr>
      </w:pPr>
      <w:r w:rsidRPr="005D399B">
        <w:rPr>
          <w:rFonts w:ascii="Courier New" w:eastAsiaTheme="minorEastAsia" w:hAnsi="Courier New" w:cs="Courier New"/>
          <w:b/>
          <w:sz w:val="16"/>
          <w:szCs w:val="24"/>
          <w:u w:val="single"/>
        </w:rPr>
        <w:lastRenderedPageBreak/>
        <w:t xml:space="preserve">Case </w:t>
      </w:r>
      <w:r>
        <w:rPr>
          <w:rFonts w:ascii="Courier New" w:eastAsiaTheme="minorEastAsia" w:hAnsi="Courier New" w:cs="Courier New"/>
          <w:b/>
          <w:sz w:val="16"/>
          <w:szCs w:val="24"/>
          <w:u w:val="single"/>
        </w:rPr>
        <w:t>II</w:t>
      </w:r>
    </w:p>
    <w:p w14:paraId="1922B3A8" w14:textId="3A6D22E7" w:rsidR="005D399B" w:rsidRPr="00CD653D" w:rsidRDefault="005D399B" w:rsidP="00CD6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16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model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Cs w:val="24"/>
                  </w:rPr>
                  <m:t>3</m:t>
                </m:r>
              </m:sub>
            </m:sSub>
          </m:den>
        </m:f>
      </m:oMath>
      <w:r>
        <w:rPr>
          <w:rFonts w:ascii="Courier New" w:eastAsiaTheme="minorEastAsia" w:hAnsi="Courier New" w:cs="Courier New"/>
          <w:b/>
          <w:sz w:val="16"/>
          <w:szCs w:val="24"/>
        </w:rPr>
        <w:t>, where x1, x2, x3 ar</w:t>
      </w:r>
      <w:r w:rsidR="00EC7981">
        <w:rPr>
          <w:rFonts w:ascii="Courier New" w:eastAsiaTheme="minorEastAsia" w:hAnsi="Courier New" w:cs="Courier New"/>
          <w:b/>
          <w:sz w:val="16"/>
          <w:szCs w:val="24"/>
        </w:rPr>
        <w:t>e stochastic</w:t>
      </w:r>
    </w:p>
    <w:p w14:paraId="6D557F1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b/>
          <w:sz w:val="16"/>
          <w:szCs w:val="24"/>
          <w:u w:val="single"/>
        </w:rPr>
      </w:pPr>
    </w:p>
    <w:p w14:paraId="4F049700" w14:textId="42936763" w:rsidR="00F5702C" w:rsidRDefault="00F5702C" w:rsidP="00486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0A683E9" w14:textId="4B237F23" w:rsidR="00746E00" w:rsidRDefault="00CD653D" w:rsidP="00486C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noProof/>
          <w:sz w:val="14"/>
          <w:szCs w:val="24"/>
        </w:rPr>
        <w:drawing>
          <wp:inline distT="0" distB="0" distL="0" distR="0" wp14:anchorId="2BD132A4" wp14:editId="139077A7">
            <wp:extent cx="4018483" cy="301386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2_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319" cy="30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E21" w14:textId="77777777" w:rsidR="00746E00" w:rsidRDefault="00746E00" w:rsidP="00486C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  <w:bookmarkStart w:id="5" w:name="_GoBack"/>
      <w:bookmarkEnd w:id="5"/>
    </w:p>
    <w:p w14:paraId="46D0A716" w14:textId="77777777" w:rsidR="00746E00" w:rsidRDefault="00746E00" w:rsidP="00486C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4"/>
          <w:szCs w:val="24"/>
        </w:rPr>
      </w:pPr>
    </w:p>
    <w:p w14:paraId="0917F2B8" w14:textId="77777777" w:rsid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  <w:sectPr w:rsidR="00CD653D" w:rsidSect="0011596C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A706C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clc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;</w:t>
      </w:r>
    </w:p>
    <w:p w14:paraId="39BBD91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clear;</w:t>
      </w:r>
    </w:p>
    <w:p w14:paraId="7683DDD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close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all</w:t>
      </w:r>
    </w:p>
    <w:p w14:paraId="3BE2211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 </w:t>
      </w:r>
    </w:p>
    <w:p w14:paraId="6D1CAB7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Assume uncorrelated inputs</w:t>
      </w:r>
    </w:p>
    <w:p w14:paraId="7FEC2B2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Grid Samples</w:t>
      </w:r>
    </w:p>
    <w:p w14:paraId="22409FD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P~Type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I</w:t>
      </w:r>
    </w:p>
    <w:p w14:paraId="2440836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mu_x1 = 2000;</w:t>
      </w:r>
    </w:p>
    <w:p w14:paraId="59FEA64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cov_x1 = 0.2;</w:t>
      </w:r>
    </w:p>
    <w:p w14:paraId="193E5FD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sigma_x1 = mu_x1*cov_x1;</w:t>
      </w:r>
    </w:p>
    <w:p w14:paraId="08EF97B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A9C34C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E~Lognormal</w:t>
      </w:r>
      <w:proofErr w:type="spellEnd"/>
    </w:p>
    <w:p w14:paraId="05A276D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mu_x2 = 30000;</w:t>
      </w:r>
    </w:p>
    <w:p w14:paraId="44B5CBD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cov_x2 = 0.1;</w:t>
      </w:r>
    </w:p>
    <w:p w14:paraId="0D5966E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sigma_x2 = mu_x2*cov_x2;</w:t>
      </w:r>
    </w:p>
    <w:p w14:paraId="39CE3C9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zeta_x2 = sqrt(log(1+cov_x2^2));</w:t>
      </w:r>
    </w:p>
    <w:p w14:paraId="37F6F99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lambda_x2 = log(mu_x2) - 0.5*zeta_x2^2;</w:t>
      </w:r>
    </w:p>
    <w:p w14:paraId="18D2116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DF2D72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I~Normal</w:t>
      </w:r>
      <w:proofErr w:type="spellEnd"/>
    </w:p>
    <w:p w14:paraId="78344C6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muN_x3 = 10;</w:t>
      </w:r>
    </w:p>
    <w:p w14:paraId="0964F55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cov_x3 = 0.05;</w:t>
      </w:r>
    </w:p>
    <w:p w14:paraId="0124313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sigmaN_x3 = muN_x3*cov_x3;</w:t>
      </w:r>
    </w:p>
    <w:p w14:paraId="6480F06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194A9E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dev = 3;</w:t>
      </w:r>
    </w:p>
    <w:p w14:paraId="7F47684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N_train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=5;</w:t>
      </w:r>
    </w:p>
    <w:p w14:paraId="71781F5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P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mu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_x1 - dev*sigma_x1, mu_x1 + dev*sigma_x1,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N_train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28574B9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E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mu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_x2 - dev*sigma_x2, mu_x2 + dev*sigma_x2,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N_train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7FC750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I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muN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_x3 - dev*sigmaN_x3, muN_x3 + dev*sigmaN_x3,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N_train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B21F00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[PP, EE, II]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ndgrid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P,E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,I);</w:t>
      </w:r>
    </w:p>
    <w:p w14:paraId="1001DA4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220271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Input</w:t>
      </w:r>
    </w:p>
    <w:p w14:paraId="16879D6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inp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[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PP(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:) EE(:) II(:)];</w:t>
      </w:r>
    </w:p>
    <w:p w14:paraId="6BAD62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5B39CF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Output</w:t>
      </w:r>
    </w:p>
    <w:p w14:paraId="0699E24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Y =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inp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1)./(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inp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(:,2).*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inp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(:,3));</w:t>
      </w:r>
    </w:p>
    <w:p w14:paraId="588ADEA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628CF8E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MCS</w:t>
      </w:r>
    </w:p>
    <w:p w14:paraId="5536556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%--------------------------------------------------------------------------</w:t>
      </w:r>
    </w:p>
    <w:p w14:paraId="2077C1F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nsamples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10;</w:t>
      </w:r>
    </w:p>
    <w:p w14:paraId="2D59D1C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Uniform numbers</w:t>
      </w:r>
    </w:p>
    <w:p w14:paraId="69D1114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muN_x2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mu_x2 / sqrt(1 + sigma_x2^2/mu_x2^2));</w:t>
      </w:r>
    </w:p>
    <w:p w14:paraId="1491097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sigmaN_x2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 + sigma_x2^2/mu_x2^2);</w:t>
      </w:r>
    </w:p>
    <w:p w14:paraId="1B25F6C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r = rand(nsamples,3);</w:t>
      </w:r>
    </w:p>
    <w:p w14:paraId="1A79C9A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x1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'Extreme Value'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r(:,1), mu_x1, sigma_x1)';</w:t>
      </w:r>
    </w:p>
    <w:p w14:paraId="4D39C17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x2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'Lognormal'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r(:,2), muN_x2, sigmaN_x2)';</w:t>
      </w:r>
    </w:p>
    <w:p w14:paraId="3BBFDC1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x3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r(:,3), muN_x3, sigmaN_x3)';</w:t>
      </w:r>
    </w:p>
    <w:p w14:paraId="4A6BC48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Y =@(c) c.*mu_x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1./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(mu_x2.*muN_x3);</w:t>
      </w:r>
    </w:p>
    <w:p w14:paraId="235F959C" w14:textId="6A69FD60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%-----------------------------------------------------------</w:t>
      </w:r>
    </w:p>
    <w:p w14:paraId="24FB535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58B9305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 = mu_x1; E = mu_x2; I = muN_x3;</w:t>
      </w:r>
    </w:p>
    <w:p w14:paraId="538107A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 = 10;</w:t>
      </w:r>
    </w:p>
    <w:p w14:paraId="180F370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beam deflection Euler-Bernoulli</w:t>
      </w:r>
    </w:p>
    <w:p w14:paraId="1AC0066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mu_y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P*L^3/(3*E*I);</w:t>
      </w:r>
    </w:p>
    <w:p w14:paraId="53C3647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0.33;</w:t>
      </w:r>
    </w:p>
    <w:p w14:paraId="09F2973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Generate 10 samples of Y~N(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mu_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y,sigma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_y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</w:t>
      </w:r>
    </w:p>
    <w:p w14:paraId="3A9F7B8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N = 10;</w:t>
      </w:r>
    </w:p>
    <w:p w14:paraId="135301D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normrnd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(mu_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y,sigma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_y,1,N);</w:t>
      </w:r>
    </w:p>
    <w:p w14:paraId="727ABBD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98446E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Case I</w:t>
      </w:r>
    </w:p>
    <w:p w14:paraId="12A0B6B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x1, x2, x3 are deterministic at their mean values</w:t>
      </w:r>
    </w:p>
    <w:p w14:paraId="3A8DE65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70CB68D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Initialize the Metropolis sampler</w:t>
      </w:r>
    </w:p>
    <w:p w14:paraId="4682890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T = 10000;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Set the maximum number of iterations</w:t>
      </w:r>
    </w:p>
    <w:p w14:paraId="18D09C5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35;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Set standard deviation of normal proposal density</w:t>
      </w:r>
    </w:p>
    <w:p w14:paraId="160B005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sigma_eps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0.3;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Set standard deviation of normal proposal density</w:t>
      </w:r>
    </w:p>
    <w:p w14:paraId="3F19B73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0;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L^3;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define a range for starting values</w:t>
      </w:r>
    </w:p>
    <w:p w14:paraId="5895B09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c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zeros( 1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T 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Init storage space for our samples</w:t>
      </w:r>
    </w:p>
    <w:p w14:paraId="01A53A6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zeros( 1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T 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Init storage space for our samples</w:t>
      </w:r>
    </w:p>
    <w:p w14:paraId="3ABE19D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seed=1;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rand(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state'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seed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randn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state'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,seed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set the random seed</w:t>
      </w:r>
    </w:p>
    <w:p w14:paraId="29F2558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50C8DE9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Prior distribution for c = L^3/3</w:t>
      </w:r>
    </w:p>
    <w:p w14:paraId="4510DF1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Assume uniform (non-informative prior)</w:t>
      </w:r>
    </w:p>
    <w:p w14:paraId="334B35B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1)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unifrnd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Generate start value</w:t>
      </w:r>
    </w:p>
    <w:p w14:paraId="6758AEC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1/(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cmax-cmin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037024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96052A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0;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1;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define a range for starting values</w:t>
      </w:r>
    </w:p>
    <w:p w14:paraId="2F4F0B1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1)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unifrnd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Generate start value</w:t>
      </w:r>
    </w:p>
    <w:p w14:paraId="066822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err =@(s)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normrnd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0,s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,1,N);</w:t>
      </w:r>
    </w:p>
    <w:p w14:paraId="63F12F9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1/(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smax-smin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6BC70A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63A8F9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likelihood dist.</w:t>
      </w:r>
    </w:p>
    <w:p w14:paraId="3FA41E7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 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c,s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 1/sqrt(2*pi*s^2)^N * exp(-0.5*((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-Y(c))*(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-Y(c))')/s^2 );</w:t>
      </w:r>
    </w:p>
    <w:p w14:paraId="1631066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1CF9B7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posterior dist.</w:t>
      </w:r>
    </w:p>
    <w:p w14:paraId="448B522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lastRenderedPageBreak/>
        <w:t>post 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c,s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 L(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c,s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2FDCB2F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0CA51B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CACFAB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Start sampling Metropolis</w:t>
      </w:r>
    </w:p>
    <w:p w14:paraId="031A612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t = 1;</w:t>
      </w:r>
    </w:p>
    <w:p w14:paraId="260CAFA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while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t &lt; T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Iterate until we have T samples</w:t>
      </w:r>
    </w:p>
    <w:p w14:paraId="4FBBD89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t = t + 1;</w:t>
      </w:r>
    </w:p>
    <w:p w14:paraId="7470DC7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Propose a new value for theta using a normal proposal density</w:t>
      </w:r>
    </w:p>
    <w:p w14:paraId="28C5AEB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normrnd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(t-1)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42CDAB2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normrnd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(t-1)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sigma_eps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672CDCB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Calculate the acceptance ratio</w:t>
      </w:r>
    </w:p>
    <w:p w14:paraId="3F1C9D5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alpha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min(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post(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 / post( c(t-1),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(t-1) ) ] );</w:t>
      </w:r>
    </w:p>
    <w:p w14:paraId="47CC0C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Draw a uniform deviate from [ 0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1 ]</w:t>
      </w:r>
      <w:proofErr w:type="gramEnd"/>
    </w:p>
    <w:p w14:paraId="7A13451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u = rand;</w:t>
      </w:r>
    </w:p>
    <w:p w14:paraId="504FA8C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Do we accept this proposal?</w:t>
      </w:r>
    </w:p>
    <w:p w14:paraId="1B09BC9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if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u &lt; alpha</w:t>
      </w:r>
    </w:p>
    <w:p w14:paraId="5F93F95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c(t)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If so, proposal becomes new state</w:t>
      </w:r>
    </w:p>
    <w:p w14:paraId="4AD06ED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(t)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sigma_star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If so, proposal becomes new state</w:t>
      </w:r>
    </w:p>
    <w:p w14:paraId="3938325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else</w:t>
      </w:r>
    </w:p>
    <w:p w14:paraId="3BEF714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c(t) = c(t-1);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If not, copy old state</w:t>
      </w:r>
    </w:p>
    <w:p w14:paraId="6BDA2D9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(t)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(t-1);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If so, proposal becomes new state</w:t>
      </w:r>
    </w:p>
    <w:p w14:paraId="2C14413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2017A85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46A1C9A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47C1E06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73CB06B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Start sampling M-H</w:t>
      </w:r>
    </w:p>
    <w:p w14:paraId="4ECC996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init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=[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0 0.2];</w:t>
      </w:r>
    </w:p>
    <w:p w14:paraId="1A24F96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781A69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posterior dist.</w:t>
      </w:r>
    </w:p>
    <w:p w14:paraId="63E18A9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c,s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 log(L(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c,s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))+log(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)+log(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E8F57A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C2207A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D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numel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init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008D03D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samples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zeros(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D, T);</w:t>
      </w:r>
    </w:p>
    <w:p w14:paraId="3CD904F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state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init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CA0DBA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Lp_state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(state(1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),state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(2));</w:t>
      </w:r>
    </w:p>
    <w:p w14:paraId="7217DCD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for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ss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1:T</w:t>
      </w:r>
      <w:proofErr w:type="gramEnd"/>
    </w:p>
    <w:p w14:paraId="187F835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Propose</w:t>
      </w:r>
    </w:p>
    <w:p w14:paraId="6EDF523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prop = state + [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sigma_eps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].*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randn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(size(state));</w:t>
      </w:r>
    </w:p>
    <w:p w14:paraId="0862C4A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Lp_prop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(prop(1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),prop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(2));</w:t>
      </w:r>
    </w:p>
    <w:p w14:paraId="501E1FA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if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log(rand) &lt; 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Lp_prop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-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Lp_state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EB0B78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Accept</w:t>
      </w:r>
    </w:p>
    <w:p w14:paraId="4C7DDE4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state = prop;</w:t>
      </w:r>
    </w:p>
    <w:p w14:paraId="13C45B8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Lp_state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Lp_prop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EF708F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161F4F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samples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ss) = state(:);</w:t>
      </w:r>
    </w:p>
    <w:p w14:paraId="4A2AB05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62BB41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44BDAAA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uniform prior for c</w:t>
      </w:r>
    </w:p>
    <w:p w14:paraId="3B48E6E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100 );</w:t>
      </w:r>
    </w:p>
    <w:p w14:paraId="76CF90D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unifpdf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c,cmin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3F3C51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uniform prior for sigma</w:t>
      </w:r>
    </w:p>
    <w:p w14:paraId="09DE016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X_s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100 );</w:t>
      </w:r>
    </w:p>
    <w:p w14:paraId="24E9207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unifpdf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s,smin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,smax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E8F50B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B18745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DO SLICE SAMPLING</w:t>
      </w:r>
    </w:p>
    <w:p w14:paraId="7435059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likelihood dist.</w:t>
      </w:r>
    </w:p>
    <w:p w14:paraId="3124BB7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1/sqrt(2*pi*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2)^2)^N * exp(-0.5*((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-Y(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(1)))*(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-Y(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(1)))')/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(2)^2 );</w:t>
      </w:r>
    </w:p>
    <w:p w14:paraId="69397C7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fun=@(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th,i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 1/sqrt(2*pi*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(2)^2) * exp(-0.5*((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)-Y(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(1)))^2)/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(2)^2 );</w:t>
      </w:r>
    </w:p>
    <w:p w14:paraId="5D686A5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9C59E8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  =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i,fun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fun(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%anonymous function whose output is an anonymous function</w:t>
      </w:r>
    </w:p>
    <w:p w14:paraId="7D5E3BC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Likelihood= 1;</w:t>
      </w:r>
    </w:p>
    <w:p w14:paraId="2327889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for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=1:10</w:t>
      </w:r>
    </w:p>
    <w:p w14:paraId="3EAF360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l1=Likelihood;</w:t>
      </w:r>
    </w:p>
    <w:p w14:paraId="62B9C24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Likelihood =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, fun);</w:t>
      </w:r>
    </w:p>
    <w:p w14:paraId="0B5FF08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LL =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l1(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).*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Likelihood(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A9BE5E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49CFADD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3F4D636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post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LL(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16EC47A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log(L(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))+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)+log(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0184CF1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initial_samples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[300,0.5];</w:t>
      </w:r>
    </w:p>
    <w:p w14:paraId="5F08A86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nSamples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1e4;</w:t>
      </w:r>
    </w:p>
    <w:p w14:paraId="6A30459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8EB7C1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trace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slicesample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initial_samples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, 8000,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'logpdf'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,logpost,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'thin'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,5,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5D035E7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burnin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2000);</w:t>
      </w:r>
    </w:p>
    <w:p w14:paraId="654B96E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mean(trace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</w:t>
      </w:r>
    </w:p>
    <w:p w14:paraId="1FE8108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4CFD0C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3886CA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DO M-H</w:t>
      </w:r>
    </w:p>
    <w:p w14:paraId="7DB88252" w14:textId="7F2A2A22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=@(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c,s</w:t>
      </w:r>
      <w:proofErr w:type="spellEnd"/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) 1./(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xPrior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(:,2)-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xPrior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(:,1))';</w:t>
      </w:r>
    </w:p>
    <w:p w14:paraId="2A6C76C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 =@(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c,s</w:t>
      </w:r>
      <w:proofErr w:type="spellEnd"/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) 1/sqrt(2*pi*s)^N * exp(-0.5*((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-Y(c))*(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-Y(c))')/s^2 );</w:t>
      </w:r>
    </w:p>
    <w:p w14:paraId="1E168F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posterior dist.</w:t>
      </w:r>
    </w:p>
    <w:p w14:paraId="6296C86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4D9385C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proprnd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 [200+(1000 -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200)*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rand, 0+(0.6-0.1)*rand];  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proposal random sampler</w:t>
      </w:r>
    </w:p>
    <w:p w14:paraId="2F7F825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=@(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 log(L(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th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))+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log(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)+log(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);</w:t>
      </w:r>
    </w:p>
    <w:p w14:paraId="49B786F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20C273C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fun=@(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th,i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 1/sqrt(2*pi*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(2)^2) * exp(-0.5*((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)-Y(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(1)))^2)/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(2)^2 );</w:t>
      </w:r>
    </w:p>
    <w:p w14:paraId="5EE040E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C27C7A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  =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i,fun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fun(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%anonymous function whose output is an anonymous function</w:t>
      </w:r>
    </w:p>
    <w:p w14:paraId="7D23E9D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Likelihood= 1;</w:t>
      </w:r>
    </w:p>
    <w:p w14:paraId="65CE236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for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=1:10</w:t>
      </w:r>
    </w:p>
    <w:p w14:paraId="3031526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l1=Likelihood;</w:t>
      </w:r>
    </w:p>
    <w:p w14:paraId="6F3227E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Likelihood =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, fun);</w:t>
      </w:r>
    </w:p>
    <w:p w14:paraId="7231D2D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LL = 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l1(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).*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Likelihood(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C732B3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694CFEF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49DD656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post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L(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4D87F1F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=@(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)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log(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LL(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))+log(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)+log(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);</w:t>
      </w:r>
    </w:p>
    <w:p w14:paraId="7359760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4A10DAD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posterior dist.</w:t>
      </w:r>
    </w:p>
    <w:p w14:paraId="03A7E88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 log(L(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))+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)+log(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B908A5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318ED4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unsymPropPdf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=@(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x,y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mvnpdf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([x(1), x(2)],[y(1),y(2)],[0.01*y(1)^2 0;</w:t>
      </w:r>
    </w:p>
    <w:p w14:paraId="7E5367F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                                                 0 0.16*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y(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2)^2]);</w:t>
      </w:r>
    </w:p>
    <w:p w14:paraId="60C7C71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tic</w:t>
      </w:r>
    </w:p>
    <w:p w14:paraId="6B2DBA4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mhsample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[300 0.1], 1e4,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'logpdf'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,logpost,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'proprnd'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,proprnd, 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544F6E4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         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proppdf</w:t>
      </w:r>
      <w:proofErr w:type="spellEnd"/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unsymPropPdf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0647C21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toc</w:t>
      </w:r>
    </w:p>
    <w:p w14:paraId="09EE9E3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23868F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92096E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24A632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post =@(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LL(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pri_s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1ACAA85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BA8A48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FBE006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Gibbs Sampling</w:t>
      </w:r>
    </w:p>
    <w:p w14:paraId="772346D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scale = [10 .01];</w:t>
      </w:r>
    </w:p>
    <w:p w14:paraId="1F60850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v_th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Gibbs(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post,[30 0.4],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T,scale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4DB89D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54427C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2B7680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711F4AE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%% Display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of c</w:t>
      </w:r>
    </w:p>
    <w:p w14:paraId="588989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figure( 1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clf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2F5DE77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,1,1 );</w:t>
      </w:r>
    </w:p>
    <w:p w14:paraId="40868AF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[f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1,c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1]=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(c);</w:t>
      </w:r>
    </w:p>
    <w:p w14:paraId="048DF66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[f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2,c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2]=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(samples(1,:));</w:t>
      </w:r>
    </w:p>
    <w:p w14:paraId="5533A57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[f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3,c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3]=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(:,1));</w:t>
      </w:r>
    </w:p>
    <w:p w14:paraId="396089D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[f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4,c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4]=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(trace(:,1));</w:t>
      </w:r>
    </w:p>
    <w:p w14:paraId="479510B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[f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5,c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5]=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v_th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(:,1));</w:t>
      </w:r>
    </w:p>
    <w:p w14:paraId="3CAF0FE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300E49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set(</w:t>
      </w:r>
      <w:proofErr w:type="spellStart"/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groot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,'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DefaultAxesColorOrder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',[0 0 0],...</w:t>
      </w:r>
    </w:p>
    <w:p w14:paraId="744E0AA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      '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DefaultAxesLineStyleOrder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','-|--|:|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-.|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-*|o')</w:t>
      </w:r>
    </w:p>
    <w:p w14:paraId="70FBC9C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set(</w:t>
      </w:r>
      <w:proofErr w:type="spellStart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groot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DefaultAxesColorOrder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,[0 0 0],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06782C1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DefaultAxesLineStyleOrder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'-|--|:|</w:t>
      </w:r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-.|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-*|-o|-.*'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4B3F1CC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c,y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_c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4F3FFC9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plot(c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1,f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1);hold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4CB430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plot(c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2,f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2);hold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4D7CA5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plot(c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3,f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3);hold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4579970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plot(c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4,f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4);hold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4A3252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plot(c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5,f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5);</w:t>
      </w:r>
    </w:p>
    <w:p w14:paraId="61D54BE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ECE4E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] );</w:t>
      </w:r>
    </w:p>
    <w:p w14:paraId="5BB15BB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c'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3E19895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'Prior of 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c'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'Metropolis'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Matlab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 built-in M-H'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74B708C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SliceSampling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'Gibbs Sampling'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CD988C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060E7C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0A87A9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Display history of our samples</w:t>
      </w:r>
    </w:p>
    <w:p w14:paraId="2A73964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,1,2:3 );</w:t>
      </w:r>
    </w:p>
    <w:p w14:paraId="2F59B83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stairs( c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1:T ,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'k-'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1FFD620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# of iterations'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'c'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56A5D7D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set(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gca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YDir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,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'reverse'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3357442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] );</w:t>
      </w:r>
    </w:p>
    <w:p w14:paraId="35DD6FB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B13B57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E267FD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%% Display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of sigma</w:t>
      </w:r>
    </w:p>
    <w:p w14:paraId="7602FF2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figure( 2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clf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C03167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,1,1 );</w:t>
      </w:r>
    </w:p>
    <w:p w14:paraId="4D80CB6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lastRenderedPageBreak/>
        <w:t>plot(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X_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s,y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_s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610762D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);hold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7366BB3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samples(2,:));hold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472874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2));hold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75FB354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2));hold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4136EBB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v_th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72FD6A9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7EEE71D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1C929A2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'Prior of 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'Metropolis'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Matlab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 built-in M-H'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3F2FA70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SliceSampling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'Gibbs Sampling'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228670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03045D9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986531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,1,2 );</w:t>
      </w:r>
    </w:p>
    <w:p w14:paraId="112ED49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mu = 0;</w:t>
      </w:r>
    </w:p>
    <w:p w14:paraId="4C9F05B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sigma = mean(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0BAB1B4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pd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makedist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'mu</w:t>
      </w:r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,mu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'sigma'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,sigma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E42CF9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x =-2:0.1:2;</w:t>
      </w:r>
    </w:p>
    <w:p w14:paraId="2423527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y = pdf(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pd,x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A1F5AF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x,y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'LineWidth'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,2);</w:t>
      </w:r>
    </w:p>
    <w:p w14:paraId="1FF0ED3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\epsilon'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4360B771" w14:textId="16A1C6C4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06A323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,1,3 );</w:t>
      </w:r>
    </w:p>
    <w:p w14:paraId="3514F20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mu = mean(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1))*P/E/I;</w:t>
      </w:r>
    </w:p>
    <w:p w14:paraId="7F9590D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sigma = std(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27E27EF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pd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makedist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'mu</w:t>
      </w:r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,mu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'sigma'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,sigma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72CC0B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x =1.5:0.01:3;</w:t>
      </w:r>
    </w:p>
    <w:p w14:paraId="4AE8F14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y = pdf(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pd,x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57E479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x,y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'LineWidth'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,2);</w:t>
      </w:r>
    </w:p>
    <w:p w14:paraId="388CD77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0E332D9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C683A7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figure(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597CDC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3,2,3)</w:t>
      </w:r>
    </w:p>
    <w:p w14:paraId="4BBF4B3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04B5BF6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4B7D536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21F6312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'Metropolis'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7CC758C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3,2,1)</w:t>
      </w:r>
    </w:p>
    <w:p w14:paraId="06A51D4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histogram(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samples(2,:));</w:t>
      </w:r>
    </w:p>
    <w:p w14:paraId="076066E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1857DA4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7D5C7D2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'M-H'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603AFC7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3,2,2)</w:t>
      </w:r>
    </w:p>
    <w:p w14:paraId="51F4484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2384DC7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3B0A04C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0A6596A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Matlab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 built-in M-H'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7650D75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3,2,4)</w:t>
      </w:r>
    </w:p>
    <w:p w14:paraId="1661DC3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4349885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7700361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5E27EAF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SliceSampling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3C6D109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3,2,5)</w:t>
      </w:r>
    </w:p>
    <w:p w14:paraId="3F235AE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v_th</w:t>
      </w:r>
      <w:proofErr w:type="spellEnd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2));</w:t>
      </w:r>
    </w:p>
    <w:p w14:paraId="4A636A7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1 ] );</w:t>
      </w:r>
    </w:p>
    <w:p w14:paraId="62F9596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12E7F1B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'Gibbs Sampling'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0AD1E4C6" w14:textId="5D93E10E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14:paraId="314241A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%% Display history of our samples</w:t>
      </w:r>
    </w:p>
    <w:p w14:paraId="55DD15E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subplot( 3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,1,2:3 );</w:t>
      </w:r>
    </w:p>
    <w:p w14:paraId="1D9D48C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stairs(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sigma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_e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, 1:T , 'k-' );</w:t>
      </w:r>
    </w:p>
    <w:p w14:paraId="35FD032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# of iterations' );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'\sigma_{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}' );</w:t>
      </w:r>
    </w:p>
    <w:p w14:paraId="466EF6B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set(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gca</w:t>
      </w:r>
      <w:proofErr w:type="spellEnd"/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, '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YDir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' , 'reverse' );</w:t>
      </w:r>
    </w:p>
    <w:p w14:paraId="29FB948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xlim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[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smin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1 ] );</w:t>
      </w:r>
    </w:p>
    <w:p w14:paraId="21E2E4BB" w14:textId="291DF74C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14:paraId="186D984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3F77941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Case II</w:t>
      </w:r>
    </w:p>
    <w:p w14:paraId="6978137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x1, x2, x3 have given distributions</w:t>
      </w:r>
    </w:p>
    <w:p w14:paraId="3E8F740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To calculate likelihood assume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error_obs~N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0,sigma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_obs)</w:t>
      </w:r>
    </w:p>
    <w:p w14:paraId="2063FCE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We have 2 calibration quantity: c and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error_obs</w:t>
      </w:r>
      <w:proofErr w:type="spellEnd"/>
    </w:p>
    <w:p w14:paraId="6BB8FDE5" w14:textId="266A4501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32F11FD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Generate 10 samples of Y~N(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mu_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y,sigma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_y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)</w:t>
      </w:r>
    </w:p>
    <w:p w14:paraId="6760743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N = 10;</w:t>
      </w:r>
    </w:p>
    <w:p w14:paraId="7A5769B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normrnd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2.2,0.33,1,N);</w:t>
      </w:r>
    </w:p>
    <w:p w14:paraId="0680C9B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5C61DD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log posterior</w:t>
      </w:r>
    </w:p>
    <w:p w14:paraId="6C7262D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logpost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=@(X)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ProposedPosterior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X,yobs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,0,1000,0,1);</w:t>
      </w:r>
    </w:p>
    <w:p w14:paraId="7B47C23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proposed random number generator</w:t>
      </w:r>
    </w:p>
    <w:p w14:paraId="0AF3145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proprnd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@(X)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mvnrnd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[500,0.4],[150^2 0;0 0.12^2],1);</w:t>
      </w:r>
    </w:p>
    <w:p w14:paraId="2A6055C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proposed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unsymmetric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pdf</w:t>
      </w:r>
    </w:p>
    <w:p w14:paraId="4CC6822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unsymmPropPdf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=@(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X,Y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mvnpdf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([X(1), X(2)],[Y(1),Y(2)],[0.09*Y(1)^2 0;</w:t>
      </w:r>
    </w:p>
    <w:p w14:paraId="767C4FC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                                                     0 0.09*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Y(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2)^2]);</w:t>
      </w:r>
    </w:p>
    <w:p w14:paraId="403B4AF5" w14:textId="1A5CDA40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                                             </w:t>
      </w:r>
    </w:p>
    <w:p w14:paraId="3DB7757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tic</w:t>
      </w:r>
    </w:p>
    <w:p w14:paraId="4222359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trace_mm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mhsample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[500 0.4], 1000,'logpdf',logpost,'proprnd',proprnd, ...</w:t>
      </w:r>
    </w:p>
    <w:p w14:paraId="356FAAA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                    'symmetric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',true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,'thin',5,'burnin', 1000);</w:t>
      </w:r>
    </w:p>
    <w:p w14:paraId="17F230E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toc</w:t>
      </w:r>
    </w:p>
    <w:p w14:paraId="414B6AF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05530CB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tic</w:t>
      </w:r>
    </w:p>
    <w:p w14:paraId="5E1B04B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trace_mh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mhsample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[500 0.4], 1e3,'logpdf',logpost,'proprnd',proprnd, ...</w:t>
      </w:r>
    </w:p>
    <w:p w14:paraId="4D91E56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                    'proppdf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',unsymmPropPdf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,'thin',5,'burnin', 1000);</w:t>
      </w:r>
    </w:p>
    <w:p w14:paraId="711BA93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toc</w:t>
      </w:r>
    </w:p>
    <w:p w14:paraId="4D369C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432998B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figure(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)</w:t>
      </w:r>
    </w:p>
    <w:p w14:paraId="2DD4B28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1,2,1)</w:t>
      </w:r>
    </w:p>
    <w:p w14:paraId="53D2675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histogram(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trace_mm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1))</w:t>
      </w:r>
    </w:p>
    <w:p w14:paraId="49D2930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c' );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'Frequency' );</w:t>
      </w:r>
    </w:p>
    <w:p w14:paraId="2E602088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legend('Metropolis')</w:t>
      </w:r>
    </w:p>
    <w:p w14:paraId="38CCCDD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1,2,2)</w:t>
      </w:r>
    </w:p>
    <w:p w14:paraId="240148B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histogram(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trace_mm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2))</w:t>
      </w:r>
    </w:p>
    <w:p w14:paraId="604F29E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}' );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'Frequency' );</w:t>
      </w:r>
    </w:p>
    <w:p w14:paraId="5807A78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legend('Metropolis')</w:t>
      </w:r>
    </w:p>
    <w:p w14:paraId="38B30F1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</w:p>
    <w:p w14:paraId="48566A1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figure(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)</w:t>
      </w:r>
    </w:p>
    <w:p w14:paraId="363045C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1,2,1)</w:t>
      </w:r>
    </w:p>
    <w:p w14:paraId="74F0B15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histogram(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1))</w:t>
      </w:r>
    </w:p>
    <w:p w14:paraId="50D0213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c' );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'Frequency' );</w:t>
      </w:r>
    </w:p>
    <w:p w14:paraId="5B97D15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legend('M-H')</w:t>
      </w:r>
    </w:p>
    <w:p w14:paraId="6A46C89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1,2,2)</w:t>
      </w:r>
    </w:p>
    <w:p w14:paraId="3889A4A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histogram(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trace_mh</w:t>
      </w:r>
      <w:proofErr w:type="spellEnd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2))</w:t>
      </w:r>
    </w:p>
    <w:p w14:paraId="137EF1D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}' );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>( 'Frequency' );</w:t>
      </w:r>
    </w:p>
    <w:p w14:paraId="0811788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legend('M-H')</w:t>
      </w:r>
    </w:p>
    <w:p w14:paraId="214A040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2F89355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14:paraId="3DD1332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tic</w:t>
      </w:r>
    </w:p>
    <w:p w14:paraId="1DA487D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trace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slicesample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[500 0.4], 100,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'logpdf'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,logpost,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'thin'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,5,</w:t>
      </w:r>
      <w:r w:rsidRPr="00CD653D">
        <w:rPr>
          <w:rFonts w:ascii="Courier New" w:hAnsi="Courier New" w:cs="Courier New"/>
          <w:color w:val="0000FF"/>
          <w:sz w:val="14"/>
          <w:szCs w:val="20"/>
        </w:rPr>
        <w:t>...</w:t>
      </w:r>
    </w:p>
    <w:p w14:paraId="4BFBCB5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burnin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2000,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'width</w:t>
      </w:r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,[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100 10]);</w:t>
      </w:r>
    </w:p>
    <w:p w14:paraId="15B4EE6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mean(trace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</w:t>
      </w:r>
    </w:p>
    <w:p w14:paraId="748BAF83" w14:textId="389216DA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toc</w:t>
      </w:r>
    </w:p>
    <w:p w14:paraId="2DD9256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figure(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7E7DDC1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1,2,1)</w:t>
      </w:r>
    </w:p>
    <w:p w14:paraId="3D70D36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1))</w:t>
      </w:r>
    </w:p>
    <w:p w14:paraId="2C6B75E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c'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3197FEE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SliceSampling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F1BD7A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subplot(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1,2,2)</w:t>
      </w:r>
    </w:p>
    <w:p w14:paraId="5A2C66A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histogram(trace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2))</w:t>
      </w:r>
    </w:p>
    <w:p w14:paraId="7469DCD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\sigma_{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obs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}'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( 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'Frequency'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);</w:t>
      </w:r>
    </w:p>
    <w:p w14:paraId="40E3C90A" w14:textId="22866D1B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SliceSampling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7DA4657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6D46D9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E7D86C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function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Y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ProposedPosterior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cmax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sigma_min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sigma_max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70A89EB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c = </w:t>
      </w:r>
      <w:proofErr w:type="gramStart"/>
      <w:r w:rsidRPr="00CD653D">
        <w:rPr>
          <w:rFonts w:ascii="Courier New" w:hAnsi="Courier New" w:cs="Courier New"/>
          <w:color w:val="228B22"/>
          <w:sz w:val="14"/>
          <w:szCs w:val="20"/>
        </w:rPr>
        <w:t>X(</w:t>
      </w:r>
      <w:proofErr w:type="gram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1),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sigma_obs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 X(2)</w:t>
      </w:r>
    </w:p>
    <w:p w14:paraId="0FDCC5B2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N = 500; </w:t>
      </w:r>
      <w:r w:rsidRPr="00CD653D">
        <w:rPr>
          <w:rFonts w:ascii="Courier New" w:hAnsi="Courier New" w:cs="Courier New"/>
          <w:color w:val="228B22"/>
          <w:sz w:val="14"/>
          <w:szCs w:val="20"/>
        </w:rPr>
        <w:t>% # of MCS for X</w:t>
      </w:r>
    </w:p>
    <w:p w14:paraId="2398E59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 Uniform numbers (LHS)</w:t>
      </w:r>
    </w:p>
    <w:p w14:paraId="3BAD17A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r = [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lhsdesign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(N,3) rand(N,1)];</w:t>
      </w:r>
    </w:p>
    <w:p w14:paraId="7A71C2F9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u = 0.5772;</w:t>
      </w:r>
    </w:p>
    <w:p w14:paraId="7951D21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sqrt(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6)*(2000*0.2)/pi;</w:t>
      </w:r>
    </w:p>
    <w:p w14:paraId="52F51A6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muBar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=2000-u*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2003238F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muN_x2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30000 / sqrt(1 + 3000^2/30000^2));</w:t>
      </w:r>
    </w:p>
    <w:p w14:paraId="3377F0A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sigmaN_x2 = 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log(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1 + 3000^2/30000^2);</w:t>
      </w:r>
    </w:p>
    <w:p w14:paraId="1B57158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%% MCS</w:t>
      </w:r>
    </w:p>
    <w:p w14:paraId="76E08E2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>%--------------------------------------------------------------------------</w:t>
      </w:r>
    </w:p>
    <w:p w14:paraId="1FB9CF3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x1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CD653D">
        <w:rPr>
          <w:rFonts w:ascii="Courier New" w:hAnsi="Courier New" w:cs="Courier New"/>
          <w:color w:val="A020F0"/>
          <w:sz w:val="14"/>
          <w:szCs w:val="20"/>
        </w:rPr>
        <w:t>GeneralizedExtreme</w:t>
      </w:r>
      <w:proofErr w:type="spellEnd"/>
      <w:r w:rsidRPr="00CD653D">
        <w:rPr>
          <w:rFonts w:ascii="Courier New" w:hAnsi="Courier New" w:cs="Courier New"/>
          <w:color w:val="A020F0"/>
          <w:sz w:val="14"/>
          <w:szCs w:val="20"/>
        </w:rPr>
        <w:t xml:space="preserve"> Value'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r(:,1),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sigmaBar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muBar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64F96F3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x2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'Lognormal'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r(:,2), muN_x2, sigmaN_x2);</w:t>
      </w:r>
    </w:p>
    <w:p w14:paraId="265EA891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x3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r(:,3), 10, 0.5);</w:t>
      </w:r>
    </w:p>
    <w:p w14:paraId="187596A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2220FB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Y_obs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Y_m</w:t>
      </w:r>
      <w:proofErr w:type="spellEnd"/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 -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eps_obs</w:t>
      </w:r>
      <w:proofErr w:type="spellEnd"/>
    </w:p>
    <w:p w14:paraId="1FC1A10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eps_obs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icdf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CD653D">
        <w:rPr>
          <w:rFonts w:ascii="Courier New" w:hAnsi="Courier New" w:cs="Courier New"/>
          <w:color w:val="A020F0"/>
          <w:sz w:val="14"/>
          <w:szCs w:val="20"/>
        </w:rPr>
        <w:t>'Normal'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 r(:,4), 0, abs( X(2) ));</w:t>
      </w:r>
    </w:p>
    <w:p w14:paraId="624BFA7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X(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1)*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x1./(x2.*x3);</w:t>
      </w:r>
    </w:p>
    <w:p w14:paraId="17D3738E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Y_m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-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eps_obs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;</w:t>
      </w:r>
    </w:p>
    <w:p w14:paraId="2604D266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228B22"/>
          <w:sz w:val="14"/>
          <w:szCs w:val="20"/>
        </w:rPr>
        <w:t xml:space="preserve">% find pdf values of corresponding </w:t>
      </w:r>
      <w:proofErr w:type="spellStart"/>
      <w:r w:rsidRPr="00CD653D">
        <w:rPr>
          <w:rFonts w:ascii="Courier New" w:hAnsi="Courier New" w:cs="Courier New"/>
          <w:color w:val="228B22"/>
          <w:sz w:val="14"/>
          <w:szCs w:val="20"/>
        </w:rPr>
        <w:t>y_obs</w:t>
      </w:r>
      <w:proofErr w:type="spellEnd"/>
    </w:p>
    <w:p w14:paraId="2208554B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[fobs,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] =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ksdensity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4BCE79A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len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length(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4E0DD21D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L=0;</w:t>
      </w:r>
    </w:p>
    <w:p w14:paraId="03429435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for</w:t>
      </w: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=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1:len</w:t>
      </w:r>
      <w:proofErr w:type="gramEnd"/>
    </w:p>
    <w:p w14:paraId="2C3C576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[</w:t>
      </w:r>
      <w:proofErr w:type="gramStart"/>
      <w:r w:rsidRPr="00CD653D">
        <w:rPr>
          <w:rFonts w:ascii="Courier New" w:hAnsi="Courier New" w:cs="Courier New"/>
          <w:color w:val="000000"/>
          <w:sz w:val="14"/>
          <w:szCs w:val="20"/>
        </w:rPr>
        <w:t>~,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idx</w:t>
      </w:r>
      <w:proofErr w:type="spellEnd"/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] = min(abs(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yobs-y_obs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))); </w:t>
      </w:r>
    </w:p>
    <w:p w14:paraId="21F29D7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pdf_value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= fobs(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idx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39060F4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 xml:space="preserve">   L = L + log(</w:t>
      </w:r>
      <w:proofErr w:type="spellStart"/>
      <w:r w:rsidRPr="00CD653D">
        <w:rPr>
          <w:rFonts w:ascii="Courier New" w:hAnsi="Courier New" w:cs="Courier New"/>
          <w:color w:val="000000"/>
          <w:sz w:val="14"/>
          <w:szCs w:val="20"/>
        </w:rPr>
        <w:t>pdf_value</w:t>
      </w:r>
      <w:proofErr w:type="spellEnd"/>
      <w:r w:rsidRPr="00CD653D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04E478B7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4BF7B290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788A0CF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FF"/>
          <w:sz w:val="14"/>
          <w:szCs w:val="20"/>
        </w:rPr>
        <w:t xml:space="preserve"> </w:t>
      </w:r>
    </w:p>
    <w:p w14:paraId="6321151C" w14:textId="7777777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CD653D">
        <w:rPr>
          <w:rFonts w:ascii="Courier New" w:hAnsi="Courier New" w:cs="Courier New"/>
          <w:color w:val="000000"/>
          <w:sz w:val="14"/>
          <w:szCs w:val="20"/>
        </w:rPr>
        <w:t>Y = L + log(pdf(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'Uniform</w:t>
      </w:r>
      <w:proofErr w:type="gramStart"/>
      <w:r w:rsidRPr="00CD653D">
        <w:rPr>
          <w:rFonts w:ascii="Courier New" w:hAnsi="Courier New" w:cs="Courier New"/>
          <w:color w:val="A020F0"/>
          <w:sz w:val="14"/>
          <w:szCs w:val="20"/>
        </w:rPr>
        <w:t>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,X</w:t>
      </w:r>
      <w:proofErr w:type="gramEnd"/>
      <w:r w:rsidRPr="00CD653D">
        <w:rPr>
          <w:rFonts w:ascii="Courier New" w:hAnsi="Courier New" w:cs="Courier New"/>
          <w:color w:val="000000"/>
          <w:sz w:val="14"/>
          <w:szCs w:val="20"/>
        </w:rPr>
        <w:t>(1),cmin,cmax))+log(pdf(</w:t>
      </w:r>
      <w:r w:rsidRPr="00CD653D">
        <w:rPr>
          <w:rFonts w:ascii="Courier New" w:hAnsi="Courier New" w:cs="Courier New"/>
          <w:color w:val="A020F0"/>
          <w:sz w:val="14"/>
          <w:szCs w:val="20"/>
        </w:rPr>
        <w:t>'Uniform'</w:t>
      </w:r>
      <w:r w:rsidRPr="00CD653D">
        <w:rPr>
          <w:rFonts w:ascii="Courier New" w:hAnsi="Courier New" w:cs="Courier New"/>
          <w:color w:val="000000"/>
          <w:sz w:val="14"/>
          <w:szCs w:val="20"/>
        </w:rPr>
        <w:t>,X(2),sigma_min,sigma_max));</w:t>
      </w:r>
    </w:p>
    <w:p w14:paraId="0963B104" w14:textId="0F44E5F7" w:rsidR="00CD653D" w:rsidRPr="00CD653D" w:rsidRDefault="00CD653D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  <w:sectPr w:rsidR="00CD653D" w:rsidRPr="00CD653D" w:rsidSect="00CD653D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  <w:r w:rsidRPr="00CD653D">
        <w:rPr>
          <w:rFonts w:ascii="Courier New" w:hAnsi="Courier New" w:cs="Courier New"/>
          <w:color w:val="0000FF"/>
          <w:sz w:val="14"/>
          <w:szCs w:val="20"/>
        </w:rPr>
        <w:t>end</w:t>
      </w:r>
    </w:p>
    <w:p w14:paraId="2BF208F9" w14:textId="7479B905" w:rsidR="00486CB6" w:rsidRPr="00CD653D" w:rsidRDefault="00486CB6" w:rsidP="00CD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24"/>
        </w:rPr>
      </w:pPr>
    </w:p>
    <w:sectPr w:rsidR="00486CB6" w:rsidRPr="00CD653D" w:rsidSect="00CD653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36A8B" w14:textId="77777777" w:rsidR="001A2AB6" w:rsidRDefault="001A2AB6" w:rsidP="000C0D6C">
      <w:pPr>
        <w:spacing w:after="0" w:line="240" w:lineRule="auto"/>
      </w:pPr>
      <w:r>
        <w:separator/>
      </w:r>
    </w:p>
  </w:endnote>
  <w:endnote w:type="continuationSeparator" w:id="0">
    <w:p w14:paraId="5498F017" w14:textId="77777777" w:rsidR="001A2AB6" w:rsidRDefault="001A2AB6" w:rsidP="000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198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54C78" w14:textId="5EEF4B45" w:rsidR="000C0D6C" w:rsidRDefault="000C0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99221" w14:textId="77777777" w:rsidR="000C0D6C" w:rsidRDefault="000C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EA36" w14:textId="77777777" w:rsidR="001A2AB6" w:rsidRDefault="001A2AB6" w:rsidP="000C0D6C">
      <w:pPr>
        <w:spacing w:after="0" w:line="240" w:lineRule="auto"/>
      </w:pPr>
      <w:r>
        <w:separator/>
      </w:r>
    </w:p>
  </w:footnote>
  <w:footnote w:type="continuationSeparator" w:id="0">
    <w:p w14:paraId="5F7107C5" w14:textId="77777777" w:rsidR="001A2AB6" w:rsidRDefault="001A2AB6" w:rsidP="000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8610" w14:textId="23FD98AF" w:rsidR="000C0D6C" w:rsidRDefault="000C0D6C">
    <w:pPr>
      <w:pStyle w:val="Header"/>
    </w:pPr>
    <w:r>
      <w:t>Uncertainty Quantification</w:t>
    </w:r>
    <w:r>
      <w:ptab w:relativeTo="margin" w:alignment="center" w:leader="none"/>
    </w:r>
    <w:r>
      <w:t>HW #</w:t>
    </w:r>
    <w:r w:rsidR="004C3777">
      <w:t>4</w:t>
    </w:r>
    <w:r>
      <w:ptab w:relativeTo="margin" w:alignment="right" w:leader="none"/>
    </w:r>
    <w:r>
      <w:t>Berkcan Kapusuzoglu</w:t>
    </w:r>
  </w:p>
  <w:p w14:paraId="33898287" w14:textId="3B82A99F" w:rsidR="000C0D6C" w:rsidRDefault="000C0D6C">
    <w:pPr>
      <w:pStyle w:val="Header"/>
    </w:pPr>
    <w: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D56"/>
    <w:multiLevelType w:val="hybridMultilevel"/>
    <w:tmpl w:val="D7B25C64"/>
    <w:lvl w:ilvl="0" w:tplc="A6AC9EA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C6C6E"/>
    <w:multiLevelType w:val="hybridMultilevel"/>
    <w:tmpl w:val="ED1AC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85751E"/>
    <w:multiLevelType w:val="hybridMultilevel"/>
    <w:tmpl w:val="7432001A"/>
    <w:lvl w:ilvl="0" w:tplc="E0A0F7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C"/>
    <w:rsid w:val="00004355"/>
    <w:rsid w:val="000A6355"/>
    <w:rsid w:val="000C0D6C"/>
    <w:rsid w:val="0011596C"/>
    <w:rsid w:val="00170640"/>
    <w:rsid w:val="001A2AB6"/>
    <w:rsid w:val="001C2526"/>
    <w:rsid w:val="0033497B"/>
    <w:rsid w:val="00353564"/>
    <w:rsid w:val="00372957"/>
    <w:rsid w:val="00374F88"/>
    <w:rsid w:val="00382CA6"/>
    <w:rsid w:val="00397CDE"/>
    <w:rsid w:val="003A1247"/>
    <w:rsid w:val="003A30F8"/>
    <w:rsid w:val="003B28A4"/>
    <w:rsid w:val="00414E8D"/>
    <w:rsid w:val="00435B6C"/>
    <w:rsid w:val="00486CB6"/>
    <w:rsid w:val="00494622"/>
    <w:rsid w:val="004B13A3"/>
    <w:rsid w:val="004B209A"/>
    <w:rsid w:val="004C3777"/>
    <w:rsid w:val="00575623"/>
    <w:rsid w:val="00576A56"/>
    <w:rsid w:val="00577858"/>
    <w:rsid w:val="00586E49"/>
    <w:rsid w:val="005D399B"/>
    <w:rsid w:val="00626CB2"/>
    <w:rsid w:val="00662F5D"/>
    <w:rsid w:val="00693F69"/>
    <w:rsid w:val="006E402E"/>
    <w:rsid w:val="00746E00"/>
    <w:rsid w:val="007A11B0"/>
    <w:rsid w:val="007F0F04"/>
    <w:rsid w:val="007F4AA3"/>
    <w:rsid w:val="0080040B"/>
    <w:rsid w:val="008E6769"/>
    <w:rsid w:val="008F4698"/>
    <w:rsid w:val="00910BA3"/>
    <w:rsid w:val="00961C0D"/>
    <w:rsid w:val="00967D1B"/>
    <w:rsid w:val="009F45D1"/>
    <w:rsid w:val="00AA188C"/>
    <w:rsid w:val="00AD5001"/>
    <w:rsid w:val="00B75C60"/>
    <w:rsid w:val="00BF4C2D"/>
    <w:rsid w:val="00C11646"/>
    <w:rsid w:val="00C80378"/>
    <w:rsid w:val="00CD653D"/>
    <w:rsid w:val="00D02654"/>
    <w:rsid w:val="00D644D2"/>
    <w:rsid w:val="00D65021"/>
    <w:rsid w:val="00DC517C"/>
    <w:rsid w:val="00DD5CB1"/>
    <w:rsid w:val="00E25981"/>
    <w:rsid w:val="00E5213C"/>
    <w:rsid w:val="00EC124A"/>
    <w:rsid w:val="00EC7981"/>
    <w:rsid w:val="00ED463A"/>
    <w:rsid w:val="00F5702C"/>
    <w:rsid w:val="00F91996"/>
    <w:rsid w:val="00FC15D1"/>
    <w:rsid w:val="00F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F5B5"/>
  <w15:chartTrackingRefBased/>
  <w15:docId w15:val="{DF649123-B4CB-4839-814C-8A8A0C2D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6C"/>
  </w:style>
  <w:style w:type="paragraph" w:styleId="Footer">
    <w:name w:val="footer"/>
    <w:basedOn w:val="Normal"/>
    <w:link w:val="Foot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6C"/>
  </w:style>
  <w:style w:type="character" w:styleId="PlaceholderText">
    <w:name w:val="Placeholder Text"/>
    <w:basedOn w:val="DefaultParagraphFont"/>
    <w:uiPriority w:val="99"/>
    <w:semiHidden/>
    <w:rsid w:val="000C0D6C"/>
    <w:rPr>
      <w:color w:val="808080"/>
    </w:rPr>
  </w:style>
  <w:style w:type="paragraph" w:styleId="ListParagraph">
    <w:name w:val="List Paragraph"/>
    <w:basedOn w:val="Normal"/>
    <w:uiPriority w:val="34"/>
    <w:qFormat/>
    <w:rsid w:val="0058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Kapusuzoglu</dc:creator>
  <cp:keywords/>
  <dc:description/>
  <cp:lastModifiedBy>Berkcan Kapusuzoglu</cp:lastModifiedBy>
  <cp:revision>9</cp:revision>
  <dcterms:created xsi:type="dcterms:W3CDTF">2019-02-21T16:14:00Z</dcterms:created>
  <dcterms:modified xsi:type="dcterms:W3CDTF">2019-02-21T16:51:00Z</dcterms:modified>
</cp:coreProperties>
</file>