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 — User Experience Architecture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define the User Experience Architecture of Mosaica.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establishes the principles and structures that guide how Users interact with the system.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Experience Architecture defines how Mosaica transforms its capabilities into an understandable, efficient and meaningful User experience.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UX Architecture Scope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defines:</w:t>
      </w:r>
    </w:p>
    <w:p w:rsidR="003300CB" w:rsidRPr="005448A4" w:rsidRDefault="003300CB" w:rsidP="00330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 principles,</w:t>
      </w:r>
    </w:p>
    <w:p w:rsidR="003300CB" w:rsidRPr="005448A4" w:rsidRDefault="003300CB" w:rsidP="00330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 structure,</w:t>
      </w:r>
    </w:p>
    <w:p w:rsidR="003300CB" w:rsidRPr="005448A4" w:rsidRDefault="003300CB" w:rsidP="00330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flows,</w:t>
      </w:r>
    </w:p>
    <w:p w:rsidR="003300CB" w:rsidRPr="005448A4" w:rsidRDefault="003300CB" w:rsidP="00330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 organization,</w:t>
      </w:r>
    </w:p>
    <w:p w:rsidR="003300CB" w:rsidRPr="005448A4" w:rsidRDefault="003300CB" w:rsidP="003300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interaction patterns.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is not to define individual visual designs, but to establish the experience framework that guides interface decisions.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UX Architecture Position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 Architecture connects User needs with system capabilities.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User Need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User Experience Design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Interface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Application Capability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UX Responsibilities</w: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User Understanding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ensuring that the system reflects real User goals.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Information Organization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presenting information in a meaningful structure.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Interaction Design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defining how Users perform actions.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Experience Consistency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for maintaining predictable behavior throughout the application.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UX Architecture Principles</w: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User Goal First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shall be designed around User goals rather than internal technical structures.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2 — Clarity Over Complexity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shall prioritize understandable interactions.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not need to understand the underlying architecture to use Mosaica.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Progressive Complexity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Advanced capabilities should become available gradually.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not overwhelm Users with unnecessary complexity.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4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Consistent Experience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Similar actions should behave similarly throughout the application.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Information Before Decoration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organization and meaning of information have priority over visual elements.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UX Architecture Context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primarily a personal cultural archive system.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experience is built around: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Discover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Evaluate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Collect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Organize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Remember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Core User Experience Areas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experience is divided into major areas: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User Experience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├── Discovery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├── Library Management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├── Personal Organization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├── Content Interaction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└── Personal Reflection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8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Discovery Experience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 explore cultural content.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3300CB" w:rsidRPr="005448A4" w:rsidRDefault="003300CB" w:rsidP="00330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finding Content,</w:t>
      </w:r>
    </w:p>
    <w:p w:rsidR="003300CB" w:rsidRPr="005448A4" w:rsidRDefault="003300CB" w:rsidP="00330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exploring People,</w:t>
      </w:r>
    </w:p>
    <w:p w:rsidR="003300CB" w:rsidRPr="005448A4" w:rsidRDefault="003300CB" w:rsidP="003300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discovering related works.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 Experience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 manage their personal archive.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3300CB" w:rsidRPr="005448A4" w:rsidRDefault="003300CB" w:rsidP="00330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adding Content,</w:t>
      </w:r>
    </w:p>
    <w:p w:rsidR="003300CB" w:rsidRPr="005448A4" w:rsidRDefault="003300CB" w:rsidP="00330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tracking status,</w:t>
      </w:r>
    </w:p>
    <w:p w:rsidR="003300CB" w:rsidRPr="005448A4" w:rsidRDefault="003300CB" w:rsidP="003300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recording personal experience.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Organization Experience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Allows Users to create personal structures.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3300CB" w:rsidRPr="005448A4" w:rsidRDefault="003300CB" w:rsidP="00330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3300CB" w:rsidRPr="005448A4" w:rsidRDefault="003300CB" w:rsidP="00330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Tags,</w:t>
      </w:r>
    </w:p>
    <w:p w:rsidR="003300CB" w:rsidRPr="005448A4" w:rsidRDefault="003300CB" w:rsidP="003300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categorization.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Reflection Experience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Preserves the User's relationship with cultural content.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3300CB" w:rsidRPr="005448A4" w:rsidRDefault="003300CB" w:rsidP="00330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ratings,</w:t>
      </w:r>
    </w:p>
    <w:p w:rsidR="003300CB" w:rsidRPr="005448A4" w:rsidRDefault="003300CB" w:rsidP="00330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notes,</w:t>
      </w:r>
    </w:p>
    <w:p w:rsidR="003300CB" w:rsidRPr="005448A4" w:rsidRDefault="003300CB" w:rsidP="00330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history,</w:t>
      </w:r>
    </w:p>
    <w:p w:rsidR="003300CB" w:rsidRPr="005448A4" w:rsidRDefault="003300CB" w:rsidP="003300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records.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UX Evolution Strategy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UX shall evolve gradually.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Foundation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Improvement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Personalization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Advanced Experience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Foundation Phase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3300CB" w:rsidRPr="005448A4" w:rsidRDefault="003300CB" w:rsidP="00330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navigation,</w:t>
      </w:r>
    </w:p>
    <w:p w:rsidR="003300CB" w:rsidRPr="005448A4" w:rsidRDefault="003300CB" w:rsidP="00330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 actions,</w:t>
      </w:r>
    </w:p>
    <w:p w:rsidR="003300CB" w:rsidRPr="005448A4" w:rsidRDefault="003300CB" w:rsidP="003300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reliable workflows.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Improvement Phase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3300CB" w:rsidRPr="005448A4" w:rsidRDefault="003300CB" w:rsidP="00330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 improvements,</w:t>
      </w:r>
    </w:p>
    <w:p w:rsidR="003300CB" w:rsidRPr="005448A4" w:rsidRDefault="003300CB" w:rsidP="00330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optimization,</w:t>
      </w:r>
    </w:p>
    <w:p w:rsidR="003300CB" w:rsidRPr="005448A4" w:rsidRDefault="003300CB" w:rsidP="003300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 information presentation.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Advanced Experience Phase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3300CB" w:rsidRPr="005448A4" w:rsidRDefault="003300CB" w:rsidP="00330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personalization,</w:t>
      </w:r>
    </w:p>
    <w:p w:rsidR="003300CB" w:rsidRPr="005448A4" w:rsidRDefault="003300CB" w:rsidP="00330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recommendations,</w:t>
      </w:r>
    </w:p>
    <w:p w:rsidR="003300CB" w:rsidRPr="005448A4" w:rsidRDefault="003300CB" w:rsidP="003300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intelligent assistance.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Module Structure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10 User Experience Architecture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10.01 UX Principles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10.02 Navigation Structure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10.03 User Flow Design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10.04 Interface Architecture</w:t>
      </w: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5448A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448A4">
        <w:rPr>
          <w:rFonts w:ascii="Courier New" w:eastAsia="Times New Roman" w:hAnsi="Courier New" w:cs="Courier New"/>
          <w:sz w:val="20"/>
          <w:szCs w:val="20"/>
          <w:lang w:eastAsia="tr-TR"/>
        </w:rPr>
        <w:t>10.05 UX Architecture Review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Introduced</w: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 experience shall be designed around User goals.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 complexity shall not expose unnecessary system complexity.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organization is a primary UX responsibility.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User's personal relationship with Content is a core experience element.</w:t>
      </w:r>
    </w:p>
    <w:p w:rsidR="003300CB" w:rsidRPr="005448A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3300CB" w:rsidRPr="005448A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448A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3300CB" w:rsidRPr="005448A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448A4">
        <w:rPr>
          <w:rFonts w:ascii="Times New Roman" w:eastAsia="Times New Roman" w:hAnsi="Times New Roman" w:cs="Times New Roman"/>
          <w:sz w:val="24"/>
          <w:szCs w:val="24"/>
          <w:lang w:eastAsia="tr-TR"/>
        </w:rPr>
        <w:t>UX complexity shall grow according to validated User needs.</w:t>
      </w:r>
    </w:p>
    <w:p w:rsidR="003300CB" w:rsidRDefault="003300CB" w:rsidP="003300CB"/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10.01 — UX Principles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fundamental User Experience principles that guide the design and evolution of Mosaica.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principles establish how Users interact with the system and ensure that the experience remains:</w:t>
      </w:r>
    </w:p>
    <w:p w:rsidR="003300CB" w:rsidRPr="002510FE" w:rsidRDefault="003300CB" w:rsidP="00330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clear,</w:t>
      </w:r>
    </w:p>
    <w:p w:rsidR="003300CB" w:rsidRPr="002510FE" w:rsidRDefault="003300CB" w:rsidP="00330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meaningful,</w:t>
      </w:r>
    </w:p>
    <w:p w:rsidR="003300CB" w:rsidRPr="002510FE" w:rsidRDefault="003300CB" w:rsidP="00330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consistent,</w:t>
      </w:r>
    </w:p>
    <w:p w:rsidR="003300CB" w:rsidRPr="002510FE" w:rsidRDefault="003300CB" w:rsidP="003300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user-centered.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All UX decisions shall be evaluated according to these principles.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UX Principles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User Goals Over System Structure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shall be designed around what Users want to achieve, not around internal technical structures.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think in terms of:</w:t>
      </w:r>
    </w:p>
    <w:p w:rsidR="003300CB" w:rsidRPr="002510FE" w:rsidRDefault="003300CB" w:rsidP="00330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discovering Content,</w:t>
      </w:r>
    </w:p>
    <w:p w:rsidR="003300CB" w:rsidRPr="002510FE" w:rsidRDefault="003300CB" w:rsidP="00330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building a Library,</w:t>
      </w:r>
    </w:p>
    <w:p w:rsidR="003300CB" w:rsidRPr="002510FE" w:rsidRDefault="003300CB" w:rsidP="00330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organizing personal knowledge,</w:t>
      </w:r>
    </w:p>
    <w:p w:rsidR="003300CB" w:rsidRPr="002510FE" w:rsidRDefault="003300CB" w:rsidP="003300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recording experiences.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not need to understand:</w:t>
      </w:r>
    </w:p>
    <w:p w:rsidR="003300CB" w:rsidRPr="002510FE" w:rsidRDefault="003300CB" w:rsidP="00330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entities,</w:t>
      </w:r>
    </w:p>
    <w:p w:rsidR="003300CB" w:rsidRPr="002510FE" w:rsidRDefault="003300CB" w:rsidP="00330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API structures,</w:t>
      </w:r>
    </w:p>
    <w:p w:rsidR="003300CB" w:rsidRPr="002510FE" w:rsidRDefault="003300CB" w:rsidP="003300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modules.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0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Personal Archive First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Mosaica's primary experience shall focus on the User's personal relationship with cultural content.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prioritize:</w:t>
      </w:r>
    </w:p>
    <w:p w:rsidR="003300CB" w:rsidRPr="002510FE" w:rsidRDefault="003300CB" w:rsidP="00330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personal Library,</w:t>
      </w:r>
    </w:p>
    <w:p w:rsidR="003300CB" w:rsidRPr="002510FE" w:rsidRDefault="003300CB" w:rsidP="00330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evaluations,</w:t>
      </w:r>
    </w:p>
    <w:p w:rsidR="003300CB" w:rsidRPr="002510FE" w:rsidRDefault="003300CB" w:rsidP="00330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3300CB" w:rsidRPr="002510FE" w:rsidRDefault="003300CB" w:rsidP="003300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history.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information supports the experience but does not replace the personal archive.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Reduce Cognitive Load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shall minimize unnecessary mental effort.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avoid:</w:t>
      </w:r>
    </w:p>
    <w:p w:rsidR="003300CB" w:rsidRPr="002510FE" w:rsidRDefault="003300CB" w:rsidP="003300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overwhelming information,</w:t>
      </w:r>
    </w:p>
    <w:p w:rsidR="003300CB" w:rsidRPr="002510FE" w:rsidRDefault="003300CB" w:rsidP="003300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choices,</w:t>
      </w:r>
    </w:p>
    <w:p w:rsidR="003300CB" w:rsidRPr="002510FE" w:rsidRDefault="003300CB" w:rsidP="003300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 workflows.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4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Goal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should understand:</w:t>
      </w:r>
    </w:p>
    <w:p w:rsidR="003300CB" w:rsidRPr="002510FE" w:rsidRDefault="003300CB" w:rsidP="00330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where they are,</w:t>
      </w:r>
    </w:p>
    <w:p w:rsidR="003300CB" w:rsidRPr="002510FE" w:rsidRDefault="003300CB" w:rsidP="00330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what they can do,</w:t>
      </w:r>
    </w:p>
    <w:p w:rsidR="003300CB" w:rsidRPr="002510FE" w:rsidRDefault="003300CB" w:rsidP="003300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what happens next.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5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Progressive Disclosure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and advanced features should be revealed according to User needs.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6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Application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Basic actions should remain simple.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capabilities should become available when useful.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7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New User: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Find Content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Add to Library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Track Progress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Experienced User: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Collections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Tags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Advanced Organization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Personal Analysis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8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Consistent Interaction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Similar actions should behave similarly throughout Mosaica.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9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Adding something: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Content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Library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Collection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should follow recognizable patterns.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0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6 — Information Hierarchy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shall be presented according to importance.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1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 information:</w:t>
      </w:r>
    </w:p>
    <w:p w:rsidR="003300CB" w:rsidRPr="002510FE" w:rsidRDefault="003300CB" w:rsidP="003300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Title,</w:t>
      </w:r>
    </w:p>
    <w:p w:rsidR="003300CB" w:rsidRPr="002510FE" w:rsidRDefault="003300CB" w:rsidP="003300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Type,</w:t>
      </w:r>
    </w:p>
    <w:p w:rsidR="003300CB" w:rsidRPr="002510FE" w:rsidRDefault="003300CB" w:rsidP="003300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Status,</w:t>
      </w:r>
    </w:p>
    <w:p w:rsidR="003300CB" w:rsidRPr="002510FE" w:rsidRDefault="003300CB" w:rsidP="003300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relationship.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Secondary information:</w:t>
      </w:r>
    </w:p>
    <w:p w:rsidR="003300CB" w:rsidRPr="002510FE" w:rsidRDefault="003300CB" w:rsidP="003300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detailed metadata,</w:t>
      </w:r>
    </w:p>
    <w:p w:rsidR="003300CB" w:rsidRPr="002510FE" w:rsidRDefault="003300CB" w:rsidP="003300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context,</w:t>
      </w:r>
    </w:p>
    <w:p w:rsidR="003300CB" w:rsidRPr="002510FE" w:rsidRDefault="003300CB" w:rsidP="003300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related information.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2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7 — Discovery and Reflection Balance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support both discovering new content and reflecting on past experiences.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03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Discovery Side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3300CB" w:rsidRPr="002510FE" w:rsidRDefault="003300CB" w:rsidP="003300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finding new works,</w:t>
      </w:r>
    </w:p>
    <w:p w:rsidR="003300CB" w:rsidRPr="002510FE" w:rsidRDefault="003300CB" w:rsidP="003300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exploring related content,</w:t>
      </w:r>
    </w:p>
    <w:p w:rsidR="003300CB" w:rsidRPr="002510FE" w:rsidRDefault="003300CB" w:rsidP="003300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learning connections.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4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Reflection Side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3300CB" w:rsidRPr="002510FE" w:rsidRDefault="003300CB" w:rsidP="00330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remembering consumed works,</w:t>
      </w:r>
    </w:p>
    <w:p w:rsidR="003300CB" w:rsidRPr="002510FE" w:rsidRDefault="003300CB" w:rsidP="00330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reviewing notes,</w:t>
      </w:r>
    </w:p>
    <w:p w:rsidR="003300CB" w:rsidRPr="002510FE" w:rsidRDefault="003300CB" w:rsidP="003300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seeing personal history.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5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8 — User Ownership and Control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feel that their archive belongs to them.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6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control:</w:t>
      </w:r>
    </w:p>
    <w:p w:rsidR="003300CB" w:rsidRPr="002510FE" w:rsidRDefault="003300CB" w:rsidP="003300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organization,</w:t>
      </w:r>
    </w:p>
    <w:p w:rsidR="003300CB" w:rsidRPr="002510FE" w:rsidRDefault="003300CB" w:rsidP="003300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evaluation,</w:t>
      </w:r>
    </w:p>
    <w:p w:rsidR="003300CB" w:rsidRPr="002510FE" w:rsidRDefault="003300CB" w:rsidP="003300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records,</w:t>
      </w:r>
    </w:p>
    <w:p w:rsidR="003300CB" w:rsidRPr="002510FE" w:rsidRDefault="003300CB" w:rsidP="003300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categorization.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7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9 — Meaning Over Data Collection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not simply collect information.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It should transform information into meaningful personal knowledge.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8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A Library Entry is not only: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Content + Status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It represents: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Content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Personal Experience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Memory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Meaning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09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10 — Simplicity With Depth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should be simple to </w:t>
      </w:r>
      <w:proofErr w:type="gramStart"/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start</w:t>
      </w:r>
      <w:proofErr w:type="gramEnd"/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using but deep enough for long-term users.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0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Beginning: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Search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Add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Track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Advanced: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Organize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Analyze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Connect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Reflect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1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UX Decision Model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UX Decision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Does it help User goals?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Does it reduce confusion?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Does it preserve simplicity?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Approve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2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UX Experience Model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Mosaica Experience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│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┌───────────────┼───────────────┐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▼               ▼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>Discover        Organize</w:t>
      </w:r>
      <w:proofErr w:type="gramEnd"/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Reflect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│               │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└───────────────┼───────────────┘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▼</w:t>
      </w: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2510FE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510FE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Personal Cultural Archive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3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UX decisions are based on User goals, not technical structures.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4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archive experience is the center of Mosaica UX.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5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Complexity shall be introduced gradually.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6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presentation shall follow User importance.</w:t>
      </w:r>
    </w:p>
    <w:p w:rsidR="003300CB" w:rsidRPr="002510FE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17" style="width:0;height:1.5pt" o:hralign="center" o:hrstd="t" o:hr="t" fillcolor="#a0a0a0" stroked="f"/>
        </w:pict>
      </w:r>
    </w:p>
    <w:p w:rsidR="003300CB" w:rsidRPr="002510FE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2510F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3300CB" w:rsidRPr="002510FE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Mosaica should create meaning, not only store </w:t>
      </w:r>
      <w:proofErr w:type="gramStart"/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2510F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00CB" w:rsidRDefault="003300CB" w:rsidP="003300CB"/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10.02 — Navigation Structure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navigation architecture of Mosaica.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Users move through the system and how major information areas are organized.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 navigation structure that is:</w:t>
      </w:r>
    </w:p>
    <w:p w:rsidR="003300CB" w:rsidRPr="00CD749C" w:rsidRDefault="003300CB" w:rsidP="00330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understandable,</w:t>
      </w:r>
    </w:p>
    <w:p w:rsidR="003300CB" w:rsidRPr="00CD749C" w:rsidRDefault="003300CB" w:rsidP="00330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predictable,</w:t>
      </w:r>
    </w:p>
    <w:p w:rsidR="003300CB" w:rsidRPr="00CD749C" w:rsidRDefault="003300CB" w:rsidP="00330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scalable,</w:t>
      </w:r>
    </w:p>
    <w:p w:rsidR="003300CB" w:rsidRPr="00CD749C" w:rsidRDefault="003300CB" w:rsidP="003300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aligned with User goals.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9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Navigation Principles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0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Goal-Oriented Navigation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 shall be organized around User goals rather than internal system modules.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1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navigate according to actions such as:</w:t>
      </w:r>
    </w:p>
    <w:p w:rsidR="003300CB" w:rsidRPr="00CD749C" w:rsidRDefault="003300CB" w:rsidP="00330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discovering Content,</w:t>
      </w:r>
    </w:p>
    <w:p w:rsidR="003300CB" w:rsidRPr="00CD749C" w:rsidRDefault="003300CB" w:rsidP="00330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managing their Library,</w:t>
      </w:r>
    </w:p>
    <w:p w:rsidR="003300CB" w:rsidRPr="00CD749C" w:rsidRDefault="003300CB" w:rsidP="00330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organizing their archive,</w:t>
      </w:r>
    </w:p>
    <w:p w:rsidR="003300CB" w:rsidRPr="00CD749C" w:rsidRDefault="003300CB" w:rsidP="003300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exploring personal history.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2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Clear Information Hierarchy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Definition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The navigation structure shall clearly separate primary and secondary areas.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3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 areas should always remain easy to access.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Secondary functions should not compete with core experiences.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4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Consistent Location Awareness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always understand where they are inside Mosaica.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5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should communicate:</w:t>
      </w:r>
    </w:p>
    <w:p w:rsidR="003300CB" w:rsidRPr="00CD749C" w:rsidRDefault="003300CB" w:rsidP="00330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 location,</w:t>
      </w:r>
    </w:p>
    <w:p w:rsidR="003300CB" w:rsidRPr="00CD749C" w:rsidRDefault="003300CB" w:rsidP="00330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available actions,</w:t>
      </w:r>
    </w:p>
    <w:p w:rsidR="003300CB" w:rsidRPr="00CD749C" w:rsidRDefault="003300CB" w:rsidP="003300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with previous sections.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6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Minimal Navigation Complexity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 should remain simple while supporting future growth.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7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Avoid:</w:t>
      </w:r>
    </w:p>
    <w:p w:rsidR="003300CB" w:rsidRPr="00CD749C" w:rsidRDefault="003300CB" w:rsidP="003300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excessive menu items,</w:t>
      </w:r>
    </w:p>
    <w:p w:rsidR="003300CB" w:rsidRPr="00CD749C" w:rsidRDefault="003300CB" w:rsidP="003300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deep navigation chains,</w:t>
      </w:r>
    </w:p>
    <w:p w:rsidR="003300CB" w:rsidRPr="00CD749C" w:rsidRDefault="003300CB" w:rsidP="003300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categories.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8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Primary Navigation Model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Mosaica's primary navigation consists of core user experiences.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Mosaica Navigation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├── Home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├── Discover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├── Library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├── Collections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└── Profile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59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Home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 the User's central overview.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0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May include:</w:t>
      </w:r>
    </w:p>
    <w:p w:rsidR="003300CB" w:rsidRPr="00CD749C" w:rsidRDefault="003300CB" w:rsidP="00330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recent activity,</w:t>
      </w:r>
    </w:p>
    <w:p w:rsidR="003300CB" w:rsidRPr="00CD749C" w:rsidRDefault="003300CB" w:rsidP="00330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highlights,</w:t>
      </w:r>
    </w:p>
    <w:p w:rsidR="003300CB" w:rsidRPr="00CD749C" w:rsidRDefault="003300CB" w:rsidP="00330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quick access points,</w:t>
      </w:r>
    </w:p>
    <w:p w:rsidR="003300CB" w:rsidRPr="00CD749C" w:rsidRDefault="003300CB" w:rsidP="003300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1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Discover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Supports exploration of cultural content.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2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to:</w:t>
      </w:r>
    </w:p>
    <w:p w:rsidR="003300CB" w:rsidRPr="00CD749C" w:rsidRDefault="003300CB" w:rsidP="003300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 Content,</w:t>
      </w:r>
    </w:p>
    <w:p w:rsidR="003300CB" w:rsidRPr="00CD749C" w:rsidRDefault="003300CB" w:rsidP="003300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explore related information,</w:t>
      </w:r>
    </w:p>
    <w:p w:rsidR="003300CB" w:rsidRPr="00CD749C" w:rsidRDefault="003300CB" w:rsidP="003300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 new works.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3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Relationship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 connects shared information with personal archive actions.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Discover Content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Add to Library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Personal Experience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4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the User's personal archive.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5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to:</w:t>
      </w:r>
    </w:p>
    <w:p w:rsidR="003300CB" w:rsidRPr="00CD749C" w:rsidRDefault="003300CB" w:rsidP="00330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view owned entries,</w:t>
      </w:r>
    </w:p>
    <w:p w:rsidR="003300CB" w:rsidRPr="00CD749C" w:rsidRDefault="003300CB" w:rsidP="00330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track progress,</w:t>
      </w:r>
    </w:p>
    <w:p w:rsidR="003300CB" w:rsidRPr="00CD749C" w:rsidRDefault="003300CB" w:rsidP="00330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 personal status,</w:t>
      </w:r>
    </w:p>
    <w:p w:rsidR="003300CB" w:rsidRPr="00CD749C" w:rsidRDefault="003300CB" w:rsidP="003300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personal records.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6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Importance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is the central personal experience of Mosaica.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7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Collections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 personal organization capabilities.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8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to:</w:t>
      </w:r>
    </w:p>
    <w:p w:rsidR="003300CB" w:rsidRPr="00CD749C" w:rsidRDefault="003300CB" w:rsidP="003300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group items,</w:t>
      </w:r>
    </w:p>
    <w:p w:rsidR="003300CB" w:rsidRPr="00CD749C" w:rsidRDefault="003300CB" w:rsidP="003300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personal structures,</w:t>
      </w:r>
    </w:p>
    <w:p w:rsidR="003300CB" w:rsidRPr="00CD749C" w:rsidRDefault="003300CB" w:rsidP="003300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organize</w:t>
      </w:r>
      <w:proofErr w:type="gramEnd"/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knowledge.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9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Profile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User identity and preferences.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0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May include:</w:t>
      </w:r>
    </w:p>
    <w:p w:rsidR="003300CB" w:rsidRPr="00CD749C" w:rsidRDefault="003300CB" w:rsidP="00330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account settings,</w:t>
      </w:r>
    </w:p>
    <w:p w:rsidR="003300CB" w:rsidRPr="00CD749C" w:rsidRDefault="003300CB" w:rsidP="00330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preferences,</w:t>
      </w:r>
    </w:p>
    <w:p w:rsidR="003300CB" w:rsidRPr="00CD749C" w:rsidRDefault="003300CB" w:rsidP="003300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configuration.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1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Navigation Relationship Model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Mosaica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│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┌───────────────┼───────────────┐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 ▼               ▼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Discover        Library</w:t>
      </w:r>
      <w:proofErr w:type="gramEnd"/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Collections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 │               │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└───────────────┼───────────────┘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 ▼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Personal Archive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2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Content Navigation Model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typically follows this journey: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Discover Content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View Details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Add To Library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Manage Personal Experience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3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Library Navigation Model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Library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Library Entry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Personal Details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History / Notes / Evaluation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4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Navigation Depth Rules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avoid excessive navigation depth.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Preferred: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Section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Item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Action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5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Section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Category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Subcategory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Subcategory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Item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CD749C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CD749C">
        <w:rPr>
          <w:rFonts w:ascii="Courier New" w:eastAsia="Times New Roman" w:hAnsi="Courier New" w:cs="Courier New"/>
          <w:sz w:val="20"/>
          <w:szCs w:val="20"/>
          <w:lang w:eastAsia="tr-TR"/>
        </w:rPr>
        <w:t>Action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6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Navigation Expansion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modules may be introduced when justified.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examples:</w:t>
      </w:r>
    </w:p>
    <w:p w:rsidR="003300CB" w:rsidRPr="00CD749C" w:rsidRDefault="003300CB" w:rsidP="003300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Recommendations,</w:t>
      </w:r>
    </w:p>
    <w:p w:rsidR="003300CB" w:rsidRPr="00CD749C" w:rsidRDefault="003300CB" w:rsidP="003300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Community,</w:t>
      </w:r>
    </w:p>
    <w:p w:rsidR="003300CB" w:rsidRPr="00CD749C" w:rsidRDefault="003300CB" w:rsidP="003300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Analytics,</w:t>
      </w:r>
    </w:p>
    <w:p w:rsidR="003300CB" w:rsidRPr="00CD749C" w:rsidRDefault="003300CB" w:rsidP="003300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AI Assistant.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However, new navigation areas require evaluation against UX principles.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7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 follows User goals instead of internal architecture.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8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remains the central personal experience area.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9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Discovery connects shared Content with personal archive actions.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0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 complexity should remain controlled.</w:t>
      </w:r>
    </w:p>
    <w:p w:rsidR="003300CB" w:rsidRPr="00CD749C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81" style="width:0;height:1.5pt" o:hralign="center" o:hrstd="t" o:hr="t" fillcolor="#a0a0a0" stroked="f"/>
        </w:pict>
      </w:r>
    </w:p>
    <w:p w:rsidR="003300CB" w:rsidRPr="00CD749C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D749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3300CB" w:rsidRPr="00CD749C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D749C">
        <w:rPr>
          <w:rFonts w:ascii="Times New Roman" w:eastAsia="Times New Roman" w:hAnsi="Times New Roman" w:cs="Times New Roman"/>
          <w:sz w:val="24"/>
          <w:szCs w:val="24"/>
          <w:lang w:eastAsia="tr-TR"/>
        </w:rPr>
        <w:t>New navigation areas require UX evaluation before introduction.</w:t>
      </w:r>
    </w:p>
    <w:p w:rsidR="003300CB" w:rsidRDefault="003300CB" w:rsidP="003300CB"/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10.03 — User Flow Design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primary User flows within Mosaica.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This section establishes how Users complete important tasks and interact with the system.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User experiences that are:</w:t>
      </w:r>
    </w:p>
    <w:p w:rsidR="003300CB" w:rsidRPr="00DC64F9" w:rsidRDefault="003300CB" w:rsidP="003300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understandable,</w:t>
      </w:r>
    </w:p>
    <w:p w:rsidR="003300CB" w:rsidRPr="00DC64F9" w:rsidRDefault="003300CB" w:rsidP="003300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efficient,</w:t>
      </w:r>
    </w:p>
    <w:p w:rsidR="003300CB" w:rsidRPr="00DC64F9" w:rsidRDefault="003300CB" w:rsidP="003300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consistent,</w:t>
      </w:r>
    </w:p>
    <w:p w:rsidR="003300CB" w:rsidRPr="00DC64F9" w:rsidRDefault="003300CB" w:rsidP="003300C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aligned with Mosaica's purpose.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5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Principles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6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User Intent Drives Flow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Every User flow shall begin with a clear User intention.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7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Flows should answer:</w:t>
      </w:r>
    </w:p>
    <w:p w:rsidR="003300CB" w:rsidRPr="00DC64F9" w:rsidRDefault="003300CB" w:rsidP="003300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What does the User want to achieve?</w:t>
      </w:r>
    </w:p>
    <w:p w:rsidR="003300CB" w:rsidRPr="00DC64F9" w:rsidRDefault="003300CB" w:rsidP="003300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Why is the User performing this action?</w:t>
      </w:r>
    </w:p>
    <w:p w:rsidR="003300CB" w:rsidRPr="00DC64F9" w:rsidRDefault="003300CB" w:rsidP="003300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What is the expected outcome?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8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Minimize Unnecessary Steps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User flows should contain only necessary actions.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19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Avoid: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User Goal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Many unnecessary screens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Final Action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Prefer: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User Goal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Essential Steps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Successful Outcome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0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Provide Clear Feedback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should understand the result of their actions.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1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After important actions, Mosaica should communicate:</w:t>
      </w:r>
    </w:p>
    <w:p w:rsidR="003300CB" w:rsidRPr="00DC64F9" w:rsidRDefault="003300CB" w:rsidP="003300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success,</w:t>
      </w:r>
    </w:p>
    <w:p w:rsidR="003300CB" w:rsidRPr="00DC64F9" w:rsidRDefault="003300CB" w:rsidP="003300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failure,</w:t>
      </w:r>
    </w:p>
    <w:p w:rsidR="003300CB" w:rsidRPr="00DC64F9" w:rsidRDefault="003300CB" w:rsidP="003300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next possible action.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2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Preserve User Context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Flows should maintain the User's relationship with the information they are interacting with.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3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Example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 User discovering a film should not lose context when adding it to the Library.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4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Core User Flows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Mosaica's primary flows are: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User Flows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├── Discover Content 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├── Library Management 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├── Personal Organization 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├── Experience Recording 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└── Reflection Flow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5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Discover Content Flow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 discover and understand cultural Content.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6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User Searches Content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Views Content Information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Explores Related Information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Decides Next Action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7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Possible Outcomes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User may:</w:t>
      </w:r>
    </w:p>
    <w:p w:rsidR="003300CB" w:rsidRPr="00DC64F9" w:rsidRDefault="003300CB" w:rsidP="003300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add Content to Library,</w:t>
      </w:r>
    </w:p>
    <w:p w:rsidR="003300CB" w:rsidRPr="00DC64F9" w:rsidRDefault="003300CB" w:rsidP="003300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continue exploring,</w:t>
      </w:r>
    </w:p>
    <w:p w:rsidR="003300CB" w:rsidRPr="00DC64F9" w:rsidRDefault="003300CB" w:rsidP="003300C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save for later.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8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Library Management Flow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 create and manage personal archive entries.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29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Discover Content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Add To Library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Create Library Entry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Manage Personal Status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0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Possible Actions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User can:</w:t>
      </w:r>
    </w:p>
    <w:p w:rsidR="003300CB" w:rsidRPr="00DC64F9" w:rsidRDefault="003300CB" w:rsidP="003300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mark</w:t>
      </w:r>
      <w:proofErr w:type="gramEnd"/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status,</w:t>
      </w:r>
    </w:p>
    <w:p w:rsidR="003300CB" w:rsidRPr="00DC64F9" w:rsidRDefault="003300CB" w:rsidP="003300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add evaluation,</w:t>
      </w:r>
    </w:p>
    <w:p w:rsidR="003300CB" w:rsidRPr="00DC64F9" w:rsidRDefault="003300CB" w:rsidP="003300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notes,</w:t>
      </w:r>
    </w:p>
    <w:p w:rsidR="003300CB" w:rsidRPr="00DC64F9" w:rsidRDefault="003300CB" w:rsidP="003300C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organize</w:t>
      </w:r>
      <w:proofErr w:type="gramEnd"/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content.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1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Personal Organization Flow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Allows Users to structure their personal archive.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2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Open Library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Select Content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Assign Collection / Tag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Create Personal Structure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3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Goal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Transform a collection of items into organized personal knowledge.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4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Experience Recording Flow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 record their relationship with Content.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5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Complete Experience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Open Library Entry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Add Personal Information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Save Experience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6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Examples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records:</w:t>
      </w:r>
    </w:p>
    <w:p w:rsidR="003300CB" w:rsidRPr="00DC64F9" w:rsidRDefault="003300CB" w:rsidP="003300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rating,</w:t>
      </w:r>
    </w:p>
    <w:p w:rsidR="003300CB" w:rsidRPr="00DC64F9" w:rsidRDefault="003300CB" w:rsidP="003300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thoughts,</w:t>
      </w:r>
    </w:p>
    <w:p w:rsidR="003300CB" w:rsidRPr="00DC64F9" w:rsidRDefault="003300CB" w:rsidP="003300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completion date,</w:t>
      </w:r>
    </w:p>
    <w:p w:rsidR="003300CB" w:rsidRPr="00DC64F9" w:rsidRDefault="003300CB" w:rsidP="003300C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7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Reflection Flow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 revisit their cultural history.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8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Open Personal Archive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Review Past Experiences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Explore Personal Patterns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Rediscover Content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39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Primary Mosaica Experience Loop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core experience follows this cycle: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Discover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Collect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Experience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Record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Reflect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Discover Again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0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User Flow Relationship With Architecture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User Action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UX Flow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Application Use Case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Domain Operation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↓</w:t>
      </w: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DC64F9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DC64F9">
        <w:rPr>
          <w:rFonts w:ascii="Courier New" w:eastAsia="Times New Roman" w:hAnsi="Courier New" w:cs="Courier New"/>
          <w:sz w:val="20"/>
          <w:szCs w:val="20"/>
          <w:lang w:eastAsia="tr-TR"/>
        </w:rPr>
        <w:t>Data Change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1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Flow Error Handling Principles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User flows should consider unsuccessful situations.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Content Not Found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Response:</w:t>
      </w:r>
    </w:p>
    <w:p w:rsidR="003300CB" w:rsidRPr="00DC64F9" w:rsidRDefault="003300CB" w:rsidP="003300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explain situation,</w:t>
      </w:r>
    </w:p>
    <w:p w:rsidR="003300CB" w:rsidRPr="00DC64F9" w:rsidRDefault="003300CB" w:rsidP="003300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suggest alternatives,</w:t>
      </w:r>
    </w:p>
    <w:p w:rsidR="003300CB" w:rsidRPr="00DC64F9" w:rsidRDefault="003300CB" w:rsidP="003300C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 User context.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2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Invalid Action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Response:</w:t>
      </w:r>
    </w:p>
    <w:p w:rsidR="003300CB" w:rsidRPr="00DC64F9" w:rsidRDefault="003300CB" w:rsidP="003300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explain why action failed,</w:t>
      </w:r>
    </w:p>
    <w:p w:rsidR="003300CB" w:rsidRPr="00DC64F9" w:rsidRDefault="003300CB" w:rsidP="003300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prevent invalid state,</w:t>
      </w:r>
    </w:p>
    <w:p w:rsidR="003300CB" w:rsidRPr="00DC64F9" w:rsidRDefault="003300CB" w:rsidP="003300C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guide User.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3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Connection Problem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Response:</w:t>
      </w:r>
    </w:p>
    <w:p w:rsidR="003300CB" w:rsidRPr="00DC64F9" w:rsidRDefault="003300CB" w:rsidP="003300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 User,</w:t>
      </w:r>
    </w:p>
    <w:p w:rsidR="003300CB" w:rsidRPr="00DC64F9" w:rsidRDefault="003300CB" w:rsidP="003300C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 entered information when possible.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4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Flow Expansion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may introduce additional flows: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3300CB" w:rsidRPr="00DC64F9" w:rsidRDefault="003300CB" w:rsidP="003300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AI-assisted discovery,</w:t>
      </w:r>
    </w:p>
    <w:p w:rsidR="003300CB" w:rsidRPr="00DC64F9" w:rsidRDefault="003300CB" w:rsidP="003300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recommendations,</w:t>
      </w:r>
    </w:p>
    <w:p w:rsidR="003300CB" w:rsidRPr="00DC64F9" w:rsidRDefault="003300CB" w:rsidP="003300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social sharing,</w:t>
      </w:r>
    </w:p>
    <w:p w:rsidR="003300CB" w:rsidRPr="00DC64F9" w:rsidRDefault="003300CB" w:rsidP="003300C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collaborative collections.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New flows require evaluation according to UX principles.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5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User flows begin with User intentions.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6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Core experience follows: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 → Collect → Experience → Record → Reflect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7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03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User flows preserve context between actions.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8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actions provide clear feedback.</w:t>
      </w:r>
    </w:p>
    <w:p w:rsidR="003300CB" w:rsidRPr="00DC64F9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49" style="width:0;height:1.5pt" o:hralign="center" o:hrstd="t" o:hr="t" fillcolor="#a0a0a0" stroked="f"/>
        </w:pict>
      </w:r>
    </w:p>
    <w:p w:rsidR="003300CB" w:rsidRPr="00DC64F9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DC64F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3300CB" w:rsidRPr="00DC64F9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DC64F9">
        <w:rPr>
          <w:rFonts w:ascii="Times New Roman" w:eastAsia="Times New Roman" w:hAnsi="Times New Roman" w:cs="Times New Roman"/>
          <w:sz w:val="24"/>
          <w:szCs w:val="24"/>
          <w:lang w:eastAsia="tr-TR"/>
        </w:rPr>
        <w:t>New features require UX flow evaluation.</w:t>
      </w:r>
    </w:p>
    <w:p w:rsidR="003300CB" w:rsidRDefault="003300CB" w:rsidP="003300CB"/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10.04 — Interface Architecture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define the interface architecture of Mosaica.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section establishes how information, interactions and system capabilities are presented to Users.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create an interface structure that is:</w:t>
      </w:r>
    </w:p>
    <w:p w:rsidR="003300CB" w:rsidRPr="008C7660" w:rsidRDefault="003300CB" w:rsidP="003300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clear,</w:t>
      </w:r>
    </w:p>
    <w:p w:rsidR="003300CB" w:rsidRPr="008C7660" w:rsidRDefault="003300CB" w:rsidP="003300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consistent,</w:t>
      </w:r>
    </w:p>
    <w:p w:rsidR="003300CB" w:rsidRPr="008C7660" w:rsidRDefault="003300CB" w:rsidP="003300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adaptable,</w:t>
      </w:r>
    </w:p>
    <w:p w:rsidR="003300CB" w:rsidRPr="008C7660" w:rsidRDefault="003300CB" w:rsidP="003300C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aligned with User goals.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5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Interface Architecture Principles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6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1 — Information Hierarchy First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The interface shall present information according to User importance.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7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should be organized into: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Primary Information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Secondary Information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Additional Details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8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Detail Page: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Primary:</w:t>
      </w:r>
    </w:p>
    <w:p w:rsidR="003300CB" w:rsidRPr="008C7660" w:rsidRDefault="003300CB" w:rsidP="003300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Title</w:t>
      </w:r>
    </w:p>
    <w:p w:rsidR="003300CB" w:rsidRPr="008C7660" w:rsidRDefault="003300CB" w:rsidP="003300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Type</w:t>
      </w:r>
    </w:p>
    <w:p w:rsidR="003300CB" w:rsidRPr="008C7660" w:rsidRDefault="003300CB" w:rsidP="003300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Main identity information</w:t>
      </w:r>
    </w:p>
    <w:p w:rsidR="003300CB" w:rsidRPr="008C7660" w:rsidRDefault="003300CB" w:rsidP="003300C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User relationship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Secondary:</w:t>
      </w:r>
    </w:p>
    <w:p w:rsidR="003300CB" w:rsidRPr="008C7660" w:rsidRDefault="003300CB" w:rsidP="003300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Description</w:t>
      </w:r>
    </w:p>
    <w:p w:rsidR="003300CB" w:rsidRPr="008C7660" w:rsidRDefault="003300CB" w:rsidP="003300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Related Content</w:t>
      </w:r>
    </w:p>
    <w:p w:rsidR="003300CB" w:rsidRPr="008C7660" w:rsidRDefault="003300CB" w:rsidP="003300C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Additional metadata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89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2 — Interface Reflects User Intent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Screens and components shall represent User goals rather than database structures.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0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Incorrect: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Content Table View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Correct: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Content Discovery Experience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1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3 — Consistent Component Behavior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Similar interface elements should behave consistently throughout Mosaica.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2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3300CB" w:rsidRPr="008C7660" w:rsidRDefault="003300CB" w:rsidP="003300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buttons with similar purposes behave similarly,</w:t>
      </w:r>
    </w:p>
    <w:p w:rsidR="003300CB" w:rsidRPr="008C7660" w:rsidRDefault="003300CB" w:rsidP="003300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cards follow consistent patterns,</w:t>
      </w:r>
    </w:p>
    <w:p w:rsidR="003300CB" w:rsidRPr="008C7660" w:rsidRDefault="003300CB" w:rsidP="003300C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 remains predictable.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3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4 — Progressive Information Display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should reveal complexity gradually.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4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page may begin with: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Title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Basic Information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Personal Actions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Detailed Information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5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Principle 5 — Personal Context Visibility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should clearly show the User's relationship with Content.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6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Application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 Content item should distinguish: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Information: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Movie Title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Director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Genre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from: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Information: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My Status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My Rating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My Notes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7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Interface Architecture Model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interface is structured into four main areas: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Interface Architecture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├── Navigation Layer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├── Discovery Layer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├── Personal Archive Layer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└── Interaction Layer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8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Navigation Layer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Provides movement between major experiences.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299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Contains:</w:t>
      </w:r>
    </w:p>
    <w:p w:rsidR="003300CB" w:rsidRPr="008C7660" w:rsidRDefault="003300CB" w:rsidP="003300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main navigation,</w:t>
      </w:r>
    </w:p>
    <w:p w:rsidR="003300CB" w:rsidRPr="008C7660" w:rsidRDefault="003300CB" w:rsidP="003300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 location awareness,</w:t>
      </w:r>
    </w:p>
    <w:p w:rsidR="003300CB" w:rsidRPr="008C7660" w:rsidRDefault="003300CB" w:rsidP="003300C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to core areas.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0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Discovery Layer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Presents shared cultural information.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1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Supports:</w:t>
      </w:r>
    </w:p>
    <w:p w:rsidR="003300CB" w:rsidRPr="008C7660" w:rsidRDefault="003300CB" w:rsidP="003300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searching,</w:t>
      </w:r>
    </w:p>
    <w:p w:rsidR="003300CB" w:rsidRPr="008C7660" w:rsidRDefault="003300CB" w:rsidP="003300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exploring,</w:t>
      </w:r>
    </w:p>
    <w:p w:rsidR="003300CB" w:rsidRPr="008C7660" w:rsidRDefault="003300CB" w:rsidP="003300C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viewing Content details.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2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 Structure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Search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Results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Content Detail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Personal Action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3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Personal Archive Layer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Represents the User's personal cultural memory.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4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Responsibilities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Supports:</w:t>
      </w:r>
    </w:p>
    <w:p w:rsidR="003300CB" w:rsidRPr="008C7660" w:rsidRDefault="003300CB" w:rsidP="003300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Library management,</w:t>
      </w:r>
    </w:p>
    <w:p w:rsidR="003300CB" w:rsidRPr="008C7660" w:rsidRDefault="003300CB" w:rsidP="003300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Collections,</w:t>
      </w:r>
    </w:p>
    <w:p w:rsidR="003300CB" w:rsidRPr="008C7660" w:rsidRDefault="003300CB" w:rsidP="003300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notes,</w:t>
      </w:r>
    </w:p>
    <w:p w:rsidR="003300CB" w:rsidRPr="008C7660" w:rsidRDefault="003300CB" w:rsidP="003300C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Evaluations.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5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Importance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This is the central personalized area of Mosaica.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6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Interaction Layer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Allows Users to perform actions.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7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Examples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Actions:</w:t>
      </w:r>
    </w:p>
    <w:p w:rsidR="003300CB" w:rsidRPr="008C7660" w:rsidRDefault="003300CB" w:rsidP="003300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Add to Library</w:t>
      </w:r>
    </w:p>
    <w:p w:rsidR="003300CB" w:rsidRPr="008C7660" w:rsidRDefault="003300CB" w:rsidP="003300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Change Status</w:t>
      </w:r>
    </w:p>
    <w:p w:rsidR="003300CB" w:rsidRPr="008C7660" w:rsidRDefault="003300CB" w:rsidP="003300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Create Collection</w:t>
      </w:r>
    </w:p>
    <w:p w:rsidR="003300CB" w:rsidRPr="008C7660" w:rsidRDefault="003300CB" w:rsidP="003300C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Add Note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8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Screen Architecture Model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 typical Mosaica screen follows this structure: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Screen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┌─────────────────┐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Navigation      │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├─────────────────┤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Context         │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├─────────────────┤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Main Content    │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├─────────────────┤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Actions         │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└─────────────────┘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09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Component Principles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Component Responsibility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Each interface component should have a clear purpose.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0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Reusability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Reusable components should be created when they provide consistent value.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1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Avoid Over-Abstraction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Not every visual similarity requires a shared component.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12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Responsive Design Principle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should adapt to different device contexts.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3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Considerations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interfaces may support:</w:t>
      </w:r>
    </w:p>
    <w:p w:rsidR="003300CB" w:rsidRPr="008C7660" w:rsidRDefault="003300CB" w:rsidP="003300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desktop,</w:t>
      </w:r>
    </w:p>
    <w:p w:rsidR="003300CB" w:rsidRPr="008C7660" w:rsidRDefault="003300CB" w:rsidP="003300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mobile</w:t>
      </w:r>
      <w:proofErr w:type="gramEnd"/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</w:p>
    <w:p w:rsidR="003300CB" w:rsidRPr="008C7660" w:rsidRDefault="003300CB" w:rsidP="003300C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tablet</w:t>
      </w:r>
      <w:proofErr w:type="gramEnd"/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4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Accessibility Principle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Definition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should aim to remain usable by a wide range of Users.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5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Considerations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implementations should consider:</w:t>
      </w:r>
    </w:p>
    <w:p w:rsidR="003300CB" w:rsidRPr="008C7660" w:rsidRDefault="003300CB" w:rsidP="003300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readable content,</w:t>
      </w:r>
    </w:p>
    <w:p w:rsidR="003300CB" w:rsidRPr="008C7660" w:rsidRDefault="003300CB" w:rsidP="003300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interactions,</w:t>
      </w:r>
    </w:p>
    <w:p w:rsidR="003300CB" w:rsidRPr="008C7660" w:rsidRDefault="003300CB" w:rsidP="003300C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understandable navigation.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6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Interface Evolution Strategy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interface evolves through stages: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Functional Interface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Improved Experience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Personalized Interface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8C7660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8C7660">
        <w:rPr>
          <w:rFonts w:ascii="Courier New" w:eastAsia="Times New Roman" w:hAnsi="Courier New" w:cs="Courier New"/>
          <w:sz w:val="20"/>
          <w:szCs w:val="20"/>
          <w:lang w:eastAsia="tr-TR"/>
        </w:rPr>
        <w:t>Intelligent Experience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7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Functional Interface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3300CB" w:rsidRPr="008C7660" w:rsidRDefault="003300CB" w:rsidP="003300C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completing core tasks.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8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Improved Experience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3300CB" w:rsidRPr="008C7660" w:rsidRDefault="003300CB" w:rsidP="003300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usability,</w:t>
      </w:r>
    </w:p>
    <w:p w:rsidR="003300CB" w:rsidRPr="008C7660" w:rsidRDefault="003300CB" w:rsidP="003300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organization,</w:t>
      </w:r>
    </w:p>
    <w:p w:rsidR="003300CB" w:rsidRPr="008C7660" w:rsidRDefault="003300CB" w:rsidP="003300C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visual refinement.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19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Personalized Interface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3300CB" w:rsidRPr="008C7660" w:rsidRDefault="003300CB" w:rsidP="003300C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User preferences,</w:t>
      </w:r>
    </w:p>
    <w:p w:rsidR="003300CB" w:rsidRPr="008C7660" w:rsidRDefault="003300CB" w:rsidP="003300C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customized experiences.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0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Intelligent Experience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Focus:</w:t>
      </w:r>
    </w:p>
    <w:p w:rsidR="003300CB" w:rsidRPr="008C7660" w:rsidRDefault="003300CB" w:rsidP="003300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AI assistance,</w:t>
      </w:r>
    </w:p>
    <w:p w:rsidR="003300CB" w:rsidRPr="008C7660" w:rsidRDefault="003300CB" w:rsidP="003300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recommendations,</w:t>
      </w:r>
    </w:p>
    <w:p w:rsidR="003300CB" w:rsidRPr="008C7660" w:rsidRDefault="003300CB" w:rsidP="003300C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adaptive interactions.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1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01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 structure follows User goals, not technical models.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2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context is a central interface element.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3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hierarchy guides screen organization.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4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 complexity grows progressively.</w:t>
      </w:r>
    </w:p>
    <w:p w:rsidR="003300CB" w:rsidRPr="008C7660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25" style="width:0;height:1.5pt" o:hralign="center" o:hrstd="t" o:hr="t" fillcolor="#a0a0a0" stroked="f"/>
        </w:pict>
      </w:r>
    </w:p>
    <w:p w:rsidR="003300CB" w:rsidRPr="008C7660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C766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3300CB" w:rsidRPr="008C7660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C7660">
        <w:rPr>
          <w:rFonts w:ascii="Times New Roman" w:eastAsia="Times New Roman" w:hAnsi="Times New Roman" w:cs="Times New Roman"/>
          <w:sz w:val="24"/>
          <w:szCs w:val="24"/>
          <w:lang w:eastAsia="tr-TR"/>
        </w:rPr>
        <w:t>Reusable components require clear value.</w:t>
      </w:r>
    </w:p>
    <w:p w:rsidR="003300CB" w:rsidRDefault="003300CB" w:rsidP="003300CB"/>
    <w:p w:rsidR="003300CB" w:rsidRPr="00AF4D8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10.05 — UX Architecture Review</w: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Review Objective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Architecture Review is to validate that the Mosaica User Experience Architecture provides a clear, meaningful and scalable foundation for User interaction.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 UX decisions preserve:</w:t>
      </w:r>
    </w:p>
    <w:p w:rsidR="003300CB" w:rsidRPr="00AF4D84" w:rsidRDefault="003300CB" w:rsidP="003300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User-centered design,</w:t>
      </w:r>
    </w:p>
    <w:p w:rsidR="003300CB" w:rsidRPr="00AF4D84" w:rsidRDefault="003300CB" w:rsidP="003300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information clarity,</w:t>
      </w:r>
    </w:p>
    <w:p w:rsidR="003300CB" w:rsidRPr="00AF4D84" w:rsidRDefault="003300CB" w:rsidP="003300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archive focus,</w:t>
      </w:r>
    </w:p>
    <w:p w:rsidR="003300CB" w:rsidRPr="00AF4D84" w:rsidRDefault="003300CB" w:rsidP="003300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 interaction,</w:t>
      </w:r>
    </w:p>
    <w:p w:rsidR="003300CB" w:rsidRPr="00AF4D84" w:rsidRDefault="003300CB" w:rsidP="003300C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evolution capability.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7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Scope Reviewed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UX architecture components have been reviewed:</w:t>
      </w:r>
    </w:p>
    <w:p w:rsidR="003300CB" w:rsidRPr="00AF4D84" w:rsidRDefault="003300CB" w:rsidP="003300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UX Principles</w:t>
      </w:r>
    </w:p>
    <w:p w:rsidR="003300CB" w:rsidRPr="00AF4D84" w:rsidRDefault="003300CB" w:rsidP="003300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 Structure</w:t>
      </w:r>
    </w:p>
    <w:p w:rsidR="003300CB" w:rsidRPr="00AF4D84" w:rsidRDefault="003300CB" w:rsidP="003300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User Flow Design</w:t>
      </w:r>
    </w:p>
    <w:p w:rsidR="003300CB" w:rsidRPr="00AF4D84" w:rsidRDefault="003300CB" w:rsidP="003300C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 Architecture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8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Validation Results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69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User Goal Alignment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UX Architecture correctly prioritizes User goals over internal system structures.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Users interact with Mosaica through meaningful actions:</w:t>
      </w:r>
    </w:p>
    <w:p w:rsidR="003300CB" w:rsidRPr="00AF4D84" w:rsidRDefault="003300CB" w:rsidP="003300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Discover,</w:t>
      </w:r>
    </w:p>
    <w:p w:rsidR="003300CB" w:rsidRPr="00AF4D84" w:rsidRDefault="003300CB" w:rsidP="003300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Collect,</w:t>
      </w:r>
    </w:p>
    <w:p w:rsidR="003300CB" w:rsidRPr="00AF4D84" w:rsidRDefault="003300CB" w:rsidP="003300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Experience,</w:t>
      </w:r>
    </w:p>
    <w:p w:rsidR="003300CB" w:rsidRPr="00AF4D84" w:rsidRDefault="003300CB" w:rsidP="003300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Record,</w:t>
      </w:r>
    </w:p>
    <w:p w:rsidR="003300CB" w:rsidRPr="00AF4D84" w:rsidRDefault="003300CB" w:rsidP="003300C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Reflect.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does not expose unnecessary technical complexity.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0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 Archive Experience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User's personal relationship with Content remains the central experience.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Shared information and personal experience remain separate.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Shared Content Information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+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Personal Cultural Memory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1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Navigation Structure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navigation structure provides clear access to core User experiences.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 primary areas: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Home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Discover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Library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Collections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Profile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structure avoids unnecessary navigation complexity.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2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User Flow Design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Core User flows correctly represent Mosaica's intended experience.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 primary loop: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Discover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Collect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Experience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Record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Reflect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3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Interface Architecture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Status: Approved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architecture correctly organizes information according to User importance.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Primary Information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Secondary Information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AF4D8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F4D84">
        <w:rPr>
          <w:rFonts w:ascii="Courier New" w:eastAsia="Times New Roman" w:hAnsi="Courier New" w:cs="Courier New"/>
          <w:sz w:val="20"/>
          <w:szCs w:val="20"/>
          <w:lang w:eastAsia="tr-TR"/>
        </w:rPr>
        <w:t>Additional Details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4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Information Separation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interface preserves the distinction between:</w: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Shared Information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3300CB" w:rsidRPr="00AF4D84" w:rsidRDefault="003300CB" w:rsidP="003300C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details,</w:t>
      </w:r>
    </w:p>
    <w:p w:rsidR="003300CB" w:rsidRPr="00AF4D84" w:rsidRDefault="003300CB" w:rsidP="003300C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People,</w:t>
      </w:r>
    </w:p>
    <w:p w:rsidR="003300CB" w:rsidRPr="00AF4D84" w:rsidRDefault="003300CB" w:rsidP="003300C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Genres,</w:t>
      </w:r>
    </w:p>
    <w:p w:rsidR="003300CB" w:rsidRPr="00AF4D84" w:rsidRDefault="003300CB" w:rsidP="003300C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Related works.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Personal Information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Examples:</w:t>
      </w:r>
    </w:p>
    <w:p w:rsidR="003300CB" w:rsidRPr="00AF4D84" w:rsidRDefault="003300CB" w:rsidP="003300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Status,</w:t>
      </w:r>
    </w:p>
    <w:p w:rsidR="003300CB" w:rsidRPr="00AF4D84" w:rsidRDefault="003300CB" w:rsidP="003300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Rating,</w:t>
      </w:r>
    </w:p>
    <w:p w:rsidR="003300CB" w:rsidRPr="00AF4D84" w:rsidRDefault="003300CB" w:rsidP="003300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Notes,</w:t>
      </w:r>
    </w:p>
    <w:p w:rsidR="003300CB" w:rsidRPr="00AF4D84" w:rsidRDefault="003300CB" w:rsidP="003300C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history.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5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UX Complexity Management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UX approach follows progressive complexity.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Initial experience remains simple.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capabilities can be introduced gradually.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6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Future Expansion Compatibility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 UX Architecture supports future capabilities without requiring redesign.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Possible future expansions:</w:t>
      </w:r>
    </w:p>
    <w:p w:rsidR="003300CB" w:rsidRPr="00AF4D84" w:rsidRDefault="003300CB" w:rsidP="003300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AI assistance,</w:t>
      </w:r>
    </w:p>
    <w:p w:rsidR="003300CB" w:rsidRPr="00AF4D84" w:rsidRDefault="003300CB" w:rsidP="003300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recommendations,</w:t>
      </w:r>
    </w:p>
    <w:p w:rsidR="003300CB" w:rsidRPr="00AF4D84" w:rsidRDefault="003300CB" w:rsidP="003300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analytics,</w:t>
      </w:r>
    </w:p>
    <w:p w:rsidR="003300CB" w:rsidRPr="00AF4D84" w:rsidRDefault="003300CB" w:rsidP="003300C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social features.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require separate UX evaluation.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7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UX decisions shall be based on User goals.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8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Mosaica's core experience is the personal cultural archive.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79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Discovery and reflection are both essential parts of the experience.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0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 complexity shall grow gradually.</w:t>
      </w:r>
    </w:p>
    <w:p w:rsidR="003300CB" w:rsidRPr="00AF4D8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381" style="width:0;height:1.5pt" o:hralign="center" o:hrstd="t" o:hr="t" fillcolor="#a0a0a0" stroked="f"/>
        </w:pict>
      </w:r>
    </w:p>
    <w:p w:rsidR="003300CB" w:rsidRPr="00AF4D84" w:rsidRDefault="003300CB" w:rsidP="003300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F4D84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05</w:t>
      </w:r>
    </w:p>
    <w:p w:rsidR="003300CB" w:rsidRPr="00AF4D8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F4D84">
        <w:rPr>
          <w:rFonts w:ascii="Times New Roman" w:eastAsia="Times New Roman" w:hAnsi="Times New Roman" w:cs="Times New Roman"/>
          <w:sz w:val="24"/>
          <w:szCs w:val="24"/>
          <w:lang w:eastAsia="tr-TR"/>
        </w:rPr>
        <w:t>New UX capabilities require evaluation against existing principles.</w:t>
      </w:r>
    </w:p>
    <w:p w:rsidR="003300CB" w:rsidRPr="00714B6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4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UX Architecture Summary</w:t>
      </w: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Mosaica UX</w:t>
      </w: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│</w:t>
      </w: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┌──────────────┼──────────────┐</w:t>
      </w: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▼              ▼              ▼</w:t>
      </w: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gramStart"/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>Discover       Organize</w:t>
      </w:r>
      <w:proofErr w:type="gramEnd"/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Reflect</w:t>
      </w: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│              │              │</w:t>
      </w: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└──────────────┼──────────────┘</w:t>
      </w: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             ▼</w:t>
      </w: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3300CB" w:rsidRPr="00714B64" w:rsidRDefault="003300CB" w:rsidP="0033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714B64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  Personal Cultural Archive</w:t>
      </w:r>
    </w:p>
    <w:p w:rsidR="003300CB" w:rsidRPr="00714B64" w:rsidRDefault="003300CB" w:rsidP="0033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382" style="width:0;height:1.5pt" o:hralign="center" o:hrstd="t" o:hr="t" fillcolor="#a0a0a0" stroked="f"/>
        </w:pict>
      </w:r>
    </w:p>
    <w:p w:rsidR="003300CB" w:rsidRPr="00714B64" w:rsidRDefault="003300CB" w:rsidP="003300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14B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Conclusion</w:t>
      </w:r>
    </w:p>
    <w:p w:rsidR="003300CB" w:rsidRPr="00714B6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14B64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User Experience Architecture is considered architecturally complete.</w:t>
      </w:r>
    </w:p>
    <w:p w:rsidR="003300CB" w:rsidRPr="00714B6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14B64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design provides:</w:t>
      </w:r>
    </w:p>
    <w:p w:rsidR="003300CB" w:rsidRPr="00714B64" w:rsidRDefault="003300CB" w:rsidP="003300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14B64">
        <w:rPr>
          <w:rFonts w:ascii="Times New Roman" w:eastAsia="Times New Roman" w:hAnsi="Times New Roman" w:cs="Times New Roman"/>
          <w:sz w:val="24"/>
          <w:szCs w:val="24"/>
          <w:lang w:eastAsia="tr-TR"/>
        </w:rPr>
        <w:t>a</w:t>
      </w:r>
      <w:proofErr w:type="gramEnd"/>
      <w:r w:rsidRPr="00714B6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clear User journey,</w:t>
      </w:r>
    </w:p>
    <w:p w:rsidR="003300CB" w:rsidRPr="00714B64" w:rsidRDefault="003300CB" w:rsidP="003300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14B64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meaningful interaction patterns,</w:t>
      </w:r>
    </w:p>
    <w:p w:rsidR="003300CB" w:rsidRPr="00714B64" w:rsidRDefault="003300CB" w:rsidP="003300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14B64">
        <w:rPr>
          <w:rFonts w:ascii="Times New Roman" w:eastAsia="Times New Roman" w:hAnsi="Times New Roman" w:cs="Times New Roman"/>
          <w:sz w:val="24"/>
          <w:szCs w:val="24"/>
          <w:lang w:eastAsia="tr-TR"/>
        </w:rPr>
        <w:t>scalable experience principles,</w:t>
      </w:r>
    </w:p>
    <w:p w:rsidR="003300CB" w:rsidRPr="00714B64" w:rsidRDefault="003300CB" w:rsidP="003300C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14B64">
        <w:rPr>
          <w:rFonts w:ascii="Times New Roman" w:eastAsia="Times New Roman" w:hAnsi="Times New Roman" w:cs="Times New Roman"/>
          <w:sz w:val="24"/>
          <w:szCs w:val="24"/>
          <w:lang w:eastAsia="tr-TR"/>
        </w:rPr>
        <w:t>alignment with the personal archive vision.</w:t>
      </w:r>
    </w:p>
    <w:p w:rsidR="003300CB" w:rsidRPr="00714B64" w:rsidRDefault="003300CB" w:rsidP="003300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14B64">
        <w:rPr>
          <w:rFonts w:ascii="Times New Roman" w:eastAsia="Times New Roman" w:hAnsi="Times New Roman" w:cs="Times New Roman"/>
          <w:sz w:val="24"/>
          <w:szCs w:val="24"/>
          <w:lang w:eastAsia="tr-TR"/>
        </w:rPr>
        <w:t>No blocking UX architecture issues have been identified.</w:t>
      </w:r>
    </w:p>
    <w:p w:rsidR="003300CB" w:rsidRDefault="003300CB" w:rsidP="003300CB"/>
    <w:p w:rsidR="009513F7" w:rsidRDefault="009513F7">
      <w:bookmarkStart w:id="0" w:name="_GoBack"/>
      <w:bookmarkEnd w:id="0"/>
    </w:p>
    <w:sectPr w:rsidR="009513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24349"/>
    <w:multiLevelType w:val="multilevel"/>
    <w:tmpl w:val="353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A48"/>
    <w:multiLevelType w:val="multilevel"/>
    <w:tmpl w:val="5908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16B4"/>
    <w:multiLevelType w:val="multilevel"/>
    <w:tmpl w:val="6C5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64997"/>
    <w:multiLevelType w:val="multilevel"/>
    <w:tmpl w:val="E87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158C9"/>
    <w:multiLevelType w:val="multilevel"/>
    <w:tmpl w:val="B7D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A6EA7"/>
    <w:multiLevelType w:val="multilevel"/>
    <w:tmpl w:val="B3A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E1856"/>
    <w:multiLevelType w:val="multilevel"/>
    <w:tmpl w:val="A1F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A016E"/>
    <w:multiLevelType w:val="multilevel"/>
    <w:tmpl w:val="FD0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D1255"/>
    <w:multiLevelType w:val="multilevel"/>
    <w:tmpl w:val="D596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83730"/>
    <w:multiLevelType w:val="multilevel"/>
    <w:tmpl w:val="EAB4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61757"/>
    <w:multiLevelType w:val="multilevel"/>
    <w:tmpl w:val="365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403A7"/>
    <w:multiLevelType w:val="multilevel"/>
    <w:tmpl w:val="7FD2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F55C4"/>
    <w:multiLevelType w:val="multilevel"/>
    <w:tmpl w:val="223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8E7CF5"/>
    <w:multiLevelType w:val="multilevel"/>
    <w:tmpl w:val="28E6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F3A29"/>
    <w:multiLevelType w:val="multilevel"/>
    <w:tmpl w:val="FC7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360A8"/>
    <w:multiLevelType w:val="multilevel"/>
    <w:tmpl w:val="D47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321D5"/>
    <w:multiLevelType w:val="multilevel"/>
    <w:tmpl w:val="27C2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94AB5"/>
    <w:multiLevelType w:val="multilevel"/>
    <w:tmpl w:val="AD3C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A5359"/>
    <w:multiLevelType w:val="multilevel"/>
    <w:tmpl w:val="6E9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51C04"/>
    <w:multiLevelType w:val="multilevel"/>
    <w:tmpl w:val="FB0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C40114"/>
    <w:multiLevelType w:val="multilevel"/>
    <w:tmpl w:val="3624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E006C"/>
    <w:multiLevelType w:val="multilevel"/>
    <w:tmpl w:val="C8B6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DF2E95"/>
    <w:multiLevelType w:val="multilevel"/>
    <w:tmpl w:val="88D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C055A"/>
    <w:multiLevelType w:val="multilevel"/>
    <w:tmpl w:val="194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B614E"/>
    <w:multiLevelType w:val="multilevel"/>
    <w:tmpl w:val="6F0E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37CB5"/>
    <w:multiLevelType w:val="multilevel"/>
    <w:tmpl w:val="E9C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06EF1"/>
    <w:multiLevelType w:val="multilevel"/>
    <w:tmpl w:val="B90E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3506CA"/>
    <w:multiLevelType w:val="multilevel"/>
    <w:tmpl w:val="4118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DC4A49"/>
    <w:multiLevelType w:val="multilevel"/>
    <w:tmpl w:val="45F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828D4"/>
    <w:multiLevelType w:val="multilevel"/>
    <w:tmpl w:val="F13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F19E6"/>
    <w:multiLevelType w:val="multilevel"/>
    <w:tmpl w:val="7EA4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06DFB"/>
    <w:multiLevelType w:val="multilevel"/>
    <w:tmpl w:val="EF24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FE6033"/>
    <w:multiLevelType w:val="multilevel"/>
    <w:tmpl w:val="9BD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30661"/>
    <w:multiLevelType w:val="multilevel"/>
    <w:tmpl w:val="EBB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6A3DB3"/>
    <w:multiLevelType w:val="multilevel"/>
    <w:tmpl w:val="5E4E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B7560A"/>
    <w:multiLevelType w:val="multilevel"/>
    <w:tmpl w:val="EFDC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E96140"/>
    <w:multiLevelType w:val="multilevel"/>
    <w:tmpl w:val="3432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13824"/>
    <w:multiLevelType w:val="multilevel"/>
    <w:tmpl w:val="185A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E24EBC"/>
    <w:multiLevelType w:val="multilevel"/>
    <w:tmpl w:val="70A2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212D75"/>
    <w:multiLevelType w:val="multilevel"/>
    <w:tmpl w:val="5B2C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382836"/>
    <w:multiLevelType w:val="multilevel"/>
    <w:tmpl w:val="A244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A0F7F"/>
    <w:multiLevelType w:val="multilevel"/>
    <w:tmpl w:val="3C46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A472DA"/>
    <w:multiLevelType w:val="multilevel"/>
    <w:tmpl w:val="CCB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450381"/>
    <w:multiLevelType w:val="multilevel"/>
    <w:tmpl w:val="1CF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90523D"/>
    <w:multiLevelType w:val="multilevel"/>
    <w:tmpl w:val="8AD4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D2A55"/>
    <w:multiLevelType w:val="multilevel"/>
    <w:tmpl w:val="4DE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CB308F"/>
    <w:multiLevelType w:val="multilevel"/>
    <w:tmpl w:val="2072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511C34"/>
    <w:multiLevelType w:val="multilevel"/>
    <w:tmpl w:val="49C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B4AD7"/>
    <w:multiLevelType w:val="multilevel"/>
    <w:tmpl w:val="9DE6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AF3D02"/>
    <w:multiLevelType w:val="multilevel"/>
    <w:tmpl w:val="78E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6348C1"/>
    <w:multiLevelType w:val="multilevel"/>
    <w:tmpl w:val="BA4C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68387E"/>
    <w:multiLevelType w:val="multilevel"/>
    <w:tmpl w:val="EFBE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C9303F"/>
    <w:multiLevelType w:val="multilevel"/>
    <w:tmpl w:val="1C28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6135A2"/>
    <w:multiLevelType w:val="multilevel"/>
    <w:tmpl w:val="9734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67154"/>
    <w:multiLevelType w:val="multilevel"/>
    <w:tmpl w:val="0ABC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E4651F"/>
    <w:multiLevelType w:val="multilevel"/>
    <w:tmpl w:val="3640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2E0556"/>
    <w:multiLevelType w:val="multilevel"/>
    <w:tmpl w:val="C26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890FBD"/>
    <w:multiLevelType w:val="multilevel"/>
    <w:tmpl w:val="134A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C86EC2"/>
    <w:multiLevelType w:val="multilevel"/>
    <w:tmpl w:val="94DA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C93750"/>
    <w:multiLevelType w:val="multilevel"/>
    <w:tmpl w:val="6060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3"/>
  </w:num>
  <w:num w:numId="3">
    <w:abstractNumId w:val="18"/>
  </w:num>
  <w:num w:numId="4">
    <w:abstractNumId w:val="47"/>
  </w:num>
  <w:num w:numId="5">
    <w:abstractNumId w:val="53"/>
  </w:num>
  <w:num w:numId="6">
    <w:abstractNumId w:val="42"/>
  </w:num>
  <w:num w:numId="7">
    <w:abstractNumId w:val="8"/>
  </w:num>
  <w:num w:numId="8">
    <w:abstractNumId w:val="25"/>
  </w:num>
  <w:num w:numId="9">
    <w:abstractNumId w:val="26"/>
  </w:num>
  <w:num w:numId="10">
    <w:abstractNumId w:val="15"/>
  </w:num>
  <w:num w:numId="11">
    <w:abstractNumId w:val="39"/>
  </w:num>
  <w:num w:numId="12">
    <w:abstractNumId w:val="32"/>
  </w:num>
  <w:num w:numId="13">
    <w:abstractNumId w:val="35"/>
  </w:num>
  <w:num w:numId="14">
    <w:abstractNumId w:val="16"/>
  </w:num>
  <w:num w:numId="15">
    <w:abstractNumId w:val="24"/>
  </w:num>
  <w:num w:numId="16">
    <w:abstractNumId w:val="48"/>
  </w:num>
  <w:num w:numId="17">
    <w:abstractNumId w:val="57"/>
  </w:num>
  <w:num w:numId="18">
    <w:abstractNumId w:val="28"/>
  </w:num>
  <w:num w:numId="19">
    <w:abstractNumId w:val="3"/>
  </w:num>
  <w:num w:numId="20">
    <w:abstractNumId w:val="23"/>
  </w:num>
  <w:num w:numId="21">
    <w:abstractNumId w:val="22"/>
  </w:num>
  <w:num w:numId="22">
    <w:abstractNumId w:val="41"/>
  </w:num>
  <w:num w:numId="23">
    <w:abstractNumId w:val="51"/>
  </w:num>
  <w:num w:numId="24">
    <w:abstractNumId w:val="0"/>
  </w:num>
  <w:num w:numId="25">
    <w:abstractNumId w:val="2"/>
  </w:num>
  <w:num w:numId="26">
    <w:abstractNumId w:val="21"/>
  </w:num>
  <w:num w:numId="27">
    <w:abstractNumId w:val="54"/>
  </w:num>
  <w:num w:numId="28">
    <w:abstractNumId w:val="52"/>
  </w:num>
  <w:num w:numId="29">
    <w:abstractNumId w:val="37"/>
  </w:num>
  <w:num w:numId="30">
    <w:abstractNumId w:val="4"/>
  </w:num>
  <w:num w:numId="31">
    <w:abstractNumId w:val="44"/>
  </w:num>
  <w:num w:numId="32">
    <w:abstractNumId w:val="40"/>
  </w:num>
  <w:num w:numId="33">
    <w:abstractNumId w:val="12"/>
  </w:num>
  <w:num w:numId="34">
    <w:abstractNumId w:val="20"/>
  </w:num>
  <w:num w:numId="35">
    <w:abstractNumId w:val="33"/>
  </w:num>
  <w:num w:numId="36">
    <w:abstractNumId w:val="5"/>
  </w:num>
  <w:num w:numId="37">
    <w:abstractNumId w:val="55"/>
  </w:num>
  <w:num w:numId="38">
    <w:abstractNumId w:val="19"/>
  </w:num>
  <w:num w:numId="39">
    <w:abstractNumId w:val="6"/>
  </w:num>
  <w:num w:numId="40">
    <w:abstractNumId w:val="49"/>
  </w:num>
  <w:num w:numId="41">
    <w:abstractNumId w:val="38"/>
  </w:num>
  <w:num w:numId="42">
    <w:abstractNumId w:val="30"/>
  </w:num>
  <w:num w:numId="43">
    <w:abstractNumId w:val="50"/>
  </w:num>
  <w:num w:numId="44">
    <w:abstractNumId w:val="46"/>
  </w:num>
  <w:num w:numId="45">
    <w:abstractNumId w:val="27"/>
  </w:num>
  <w:num w:numId="46">
    <w:abstractNumId w:val="7"/>
  </w:num>
  <w:num w:numId="47">
    <w:abstractNumId w:val="11"/>
  </w:num>
  <w:num w:numId="48">
    <w:abstractNumId w:val="1"/>
  </w:num>
  <w:num w:numId="49">
    <w:abstractNumId w:val="29"/>
  </w:num>
  <w:num w:numId="50">
    <w:abstractNumId w:val="43"/>
  </w:num>
  <w:num w:numId="51">
    <w:abstractNumId w:val="9"/>
  </w:num>
  <w:num w:numId="52">
    <w:abstractNumId w:val="31"/>
  </w:num>
  <w:num w:numId="53">
    <w:abstractNumId w:val="59"/>
  </w:num>
  <w:num w:numId="54">
    <w:abstractNumId w:val="36"/>
  </w:num>
  <w:num w:numId="55">
    <w:abstractNumId w:val="58"/>
  </w:num>
  <w:num w:numId="56">
    <w:abstractNumId w:val="56"/>
  </w:num>
  <w:num w:numId="57">
    <w:abstractNumId w:val="17"/>
  </w:num>
  <w:num w:numId="58">
    <w:abstractNumId w:val="45"/>
  </w:num>
  <w:num w:numId="59">
    <w:abstractNumId w:val="10"/>
  </w:num>
  <w:num w:numId="60">
    <w:abstractNumId w:val="1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208"/>
    <w:rsid w:val="00176208"/>
    <w:rsid w:val="003300CB"/>
    <w:rsid w:val="0095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6C2CB4-1C1E-4AFD-B143-16966B31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00C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3655</Words>
  <Characters>20835</Characters>
  <Application>Microsoft Office Word</Application>
  <DocSecurity>0</DocSecurity>
  <Lines>173</Lines>
  <Paragraphs>48</Paragraphs>
  <ScaleCrop>false</ScaleCrop>
  <Company>NouS/TncTR</Company>
  <LinksUpToDate>false</LinksUpToDate>
  <CharactersWithSpaces>24442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2026-08-05T01:10:00Z</dcterms:created>
  <dcterms:modified xsi:type="dcterms:W3CDTF">2026-08-05T01:11:00Z</dcterms:modified>
</cp:coreProperties>
</file>