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C05" w:rsidRPr="00716DD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16DD3">
        <w:rPr>
          <w:rFonts w:ascii="Times New Roman" w:eastAsia="Times New Roman" w:hAnsi="Times New Roman" w:cs="Times New Roman"/>
          <w:b/>
          <w:bCs/>
          <w:kern w:val="36"/>
          <w:sz w:val="48"/>
          <w:szCs w:val="48"/>
          <w:lang w:eastAsia="tr-TR"/>
        </w:rPr>
        <w:t>03.01_Core_Domain_</w:t>
      </w:r>
      <w:proofErr w:type="gramStart"/>
      <w:r w:rsidRPr="00716DD3">
        <w:rPr>
          <w:rFonts w:ascii="Times New Roman" w:eastAsia="Times New Roman" w:hAnsi="Times New Roman" w:cs="Times New Roman"/>
          <w:b/>
          <w:bCs/>
          <w:kern w:val="36"/>
          <w:sz w:val="48"/>
          <w:szCs w:val="48"/>
          <w:lang w:eastAsia="tr-TR"/>
        </w:rPr>
        <w:t>Entities.md</w:t>
      </w:r>
      <w:proofErr w:type="gramEnd"/>
    </w:p>
    <w:p w:rsidR="00802C05" w:rsidRPr="00716DD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6DD3">
        <w:rPr>
          <w:rFonts w:ascii="Times New Roman" w:eastAsia="Times New Roman" w:hAnsi="Times New Roman" w:cs="Times New Roman"/>
          <w:b/>
          <w:bCs/>
          <w:sz w:val="36"/>
          <w:szCs w:val="36"/>
          <w:lang w:eastAsia="tr-TR"/>
        </w:rPr>
        <w:t>Purpose</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 purpose of this document is to define the official Domain Entities of Mosaica.</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Domain Entities represent the primary business concepts that possess an independent identity and lifecycle within the system.</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This document establishes the business structure of the application and serves as the architectural foundation for the Database Specification, API Specification and Software Requirements.</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Implementation details, persistence mechanisms and database structures are intentionally excluded.</w:t>
      </w:r>
    </w:p>
    <w:p w:rsidR="00802C05" w:rsidRPr="00716DD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0;height:1.5pt" o:hralign="center" o:hrstd="t" o:hr="t" fillcolor="#a0a0a0" stroked="f"/>
        </w:pict>
      </w:r>
    </w:p>
    <w:p w:rsidR="00802C05" w:rsidRPr="00716DD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6DD3">
        <w:rPr>
          <w:rFonts w:ascii="Times New Roman" w:eastAsia="Times New Roman" w:hAnsi="Times New Roman" w:cs="Times New Roman"/>
          <w:b/>
          <w:bCs/>
          <w:sz w:val="36"/>
          <w:szCs w:val="36"/>
          <w:lang w:eastAsia="tr-TR"/>
        </w:rPr>
        <w:t>Scope</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This document defines:</w:t>
      </w:r>
    </w:p>
    <w:p w:rsidR="00802C05" w:rsidRPr="00716DD3" w:rsidRDefault="00802C05" w:rsidP="00802C0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 official Domain Entities of Mosaica,</w:t>
      </w:r>
    </w:p>
    <w:p w:rsidR="00802C05" w:rsidRPr="00716DD3" w:rsidRDefault="00802C05" w:rsidP="00802C0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their business responsibilities,</w:t>
      </w:r>
    </w:p>
    <w:p w:rsidR="00802C05" w:rsidRPr="00716DD3" w:rsidRDefault="00802C05" w:rsidP="00802C0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their ownership,</w:t>
      </w:r>
    </w:p>
    <w:p w:rsidR="00802C05" w:rsidRPr="00716DD3" w:rsidRDefault="00802C05" w:rsidP="00802C0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their identities,</w:t>
      </w:r>
    </w:p>
    <w:p w:rsidR="00802C05" w:rsidRPr="00716DD3" w:rsidRDefault="00802C05" w:rsidP="00802C0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their relationships,</w:t>
      </w:r>
    </w:p>
    <w:p w:rsidR="00802C05" w:rsidRPr="00716DD3" w:rsidRDefault="00802C05" w:rsidP="00802C0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and their role within the Domain Model.</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 xml:space="preserve">Detailed database fields, </w:t>
      </w:r>
      <w:proofErr w:type="gramStart"/>
      <w:r w:rsidRPr="00716DD3">
        <w:rPr>
          <w:rFonts w:ascii="Times New Roman" w:eastAsia="Times New Roman" w:hAnsi="Times New Roman" w:cs="Times New Roman"/>
          <w:sz w:val="24"/>
          <w:szCs w:val="24"/>
          <w:lang w:eastAsia="tr-TR"/>
        </w:rPr>
        <w:t>data</w:t>
      </w:r>
      <w:proofErr w:type="gramEnd"/>
      <w:r w:rsidRPr="00716DD3">
        <w:rPr>
          <w:rFonts w:ascii="Times New Roman" w:eastAsia="Times New Roman" w:hAnsi="Times New Roman" w:cs="Times New Roman"/>
          <w:sz w:val="24"/>
          <w:szCs w:val="24"/>
          <w:lang w:eastAsia="tr-TR"/>
        </w:rPr>
        <w:t xml:space="preserve"> types and persistence strategies are outside the scope of this document.</w:t>
      </w:r>
    </w:p>
    <w:p w:rsidR="00802C05" w:rsidRPr="00716DD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0;height:1.5pt" o:hralign="center" o:hrstd="t" o:hr="t" fillcolor="#a0a0a0" stroked="f"/>
        </w:pict>
      </w:r>
    </w:p>
    <w:p w:rsidR="00802C05" w:rsidRPr="00716DD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6DD3">
        <w:rPr>
          <w:rFonts w:ascii="Times New Roman" w:eastAsia="Times New Roman" w:hAnsi="Times New Roman" w:cs="Times New Roman"/>
          <w:b/>
          <w:bCs/>
          <w:sz w:val="36"/>
          <w:szCs w:val="36"/>
          <w:lang w:eastAsia="tr-TR"/>
        </w:rPr>
        <w:t>Guiding Principle</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 Domain Model represents the business world of Mosaica.</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Only concepts with an independent identity and lifecycle qualify as Domain Entities.</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Business behavior is defined by the approved Business Rules documentation.</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 Domain Model identifies the business objects responsible for that behavior.</w:t>
      </w:r>
    </w:p>
    <w:p w:rsidR="00802C05" w:rsidRPr="00716DD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7" style="width:0;height:1.5pt" o:hralign="center" o:hrstd="t" o:hr="t" fillcolor="#a0a0a0" stroked="f"/>
        </w:pict>
      </w:r>
    </w:p>
    <w:p w:rsidR="00802C05" w:rsidRPr="00716DD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6DD3">
        <w:rPr>
          <w:rFonts w:ascii="Times New Roman" w:eastAsia="Times New Roman" w:hAnsi="Times New Roman" w:cs="Times New Roman"/>
          <w:b/>
          <w:bCs/>
          <w:sz w:val="36"/>
          <w:szCs w:val="36"/>
          <w:lang w:eastAsia="tr-TR"/>
        </w:rPr>
        <w:t>Entity Definition Standard</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lastRenderedPageBreak/>
        <w:t>Every Domain Entity shall be documented using the following structure.</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Purpose</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Identity</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Ownership</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Lifecycle</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Responsibilities</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Relationships</w:t>
      </w:r>
    </w:p>
    <w:p w:rsidR="00802C05" w:rsidRPr="00716DD3" w:rsidRDefault="00802C05" w:rsidP="00802C0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Business Rules Reference</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This standard ensures consistency throughout the Domain Model and provides a predictable foundation for all subsequent technical documentation.</w:t>
      </w:r>
    </w:p>
    <w:p w:rsidR="00802C05" w:rsidRPr="00716DD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8" style="width:0;height:1.5pt" o:hralign="center" o:hrstd="t" o:hr="t" fillcolor="#a0a0a0" stroked="f"/>
        </w:pict>
      </w:r>
    </w:p>
    <w:p w:rsidR="00802C05" w:rsidRPr="00716DD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16DD3">
        <w:rPr>
          <w:rFonts w:ascii="Times New Roman" w:eastAsia="Times New Roman" w:hAnsi="Times New Roman" w:cs="Times New Roman"/>
          <w:b/>
          <w:bCs/>
          <w:sz w:val="36"/>
          <w:szCs w:val="36"/>
          <w:lang w:eastAsia="tr-TR"/>
        </w:rPr>
        <w:t>Entity Classification</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The official Domain Entities of Mosaica are classified into two categories.</w:t>
      </w:r>
    </w:p>
    <w:p w:rsidR="00802C05" w:rsidRPr="00716DD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6DD3">
        <w:rPr>
          <w:rFonts w:ascii="Times New Roman" w:eastAsia="Times New Roman" w:hAnsi="Times New Roman" w:cs="Times New Roman"/>
          <w:b/>
          <w:bCs/>
          <w:sz w:val="27"/>
          <w:szCs w:val="27"/>
          <w:lang w:eastAsia="tr-TR"/>
        </w:rPr>
        <w:t>Core Entities</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Core Entities form the foundation of the product.</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Without these entities, Mosaica cannot fulfill its purpose as a personal cultural archive.</w:t>
      </w:r>
    </w:p>
    <w:p w:rsidR="00802C05" w:rsidRPr="00716DD3" w:rsidRDefault="00802C05" w:rsidP="00802C0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User</w:t>
      </w:r>
    </w:p>
    <w:p w:rsidR="00802C05" w:rsidRPr="00716DD3" w:rsidRDefault="00802C05" w:rsidP="00802C0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Content</w:t>
      </w:r>
    </w:p>
    <w:p w:rsidR="00802C05" w:rsidRPr="00716DD3" w:rsidRDefault="00802C05" w:rsidP="00802C0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Library Entry</w:t>
      </w:r>
    </w:p>
    <w:p w:rsidR="00802C05" w:rsidRPr="00716DD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16DD3">
        <w:rPr>
          <w:rFonts w:ascii="Times New Roman" w:eastAsia="Times New Roman" w:hAnsi="Times New Roman" w:cs="Times New Roman"/>
          <w:b/>
          <w:bCs/>
          <w:sz w:val="27"/>
          <w:szCs w:val="27"/>
          <w:lang w:eastAsia="tr-TR"/>
        </w:rPr>
        <w:t>Supporting Entities</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Supporting Entities enrich the domain model by providing organization, classification and relationships between Core Entities.</w:t>
      </w:r>
    </w:p>
    <w:p w:rsidR="00802C05" w:rsidRPr="00716DD3" w:rsidRDefault="00802C05" w:rsidP="00802C0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Collection</w:t>
      </w:r>
    </w:p>
    <w:p w:rsidR="00802C05" w:rsidRPr="00716DD3" w:rsidRDefault="00802C05" w:rsidP="00802C0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Tag</w:t>
      </w:r>
    </w:p>
    <w:p w:rsidR="00802C05" w:rsidRPr="00716DD3" w:rsidRDefault="00802C05" w:rsidP="00802C0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Person</w:t>
      </w:r>
    </w:p>
    <w:p w:rsidR="00802C05" w:rsidRPr="00716DD3" w:rsidRDefault="00802C05" w:rsidP="00802C0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Genre</w:t>
      </w:r>
    </w:p>
    <w:p w:rsidR="00802C05" w:rsidRPr="00716DD3" w:rsidRDefault="00802C05" w:rsidP="00802C0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Series</w:t>
      </w:r>
    </w:p>
    <w:p w:rsidR="00802C05" w:rsidRPr="00716DD3" w:rsidRDefault="00802C05" w:rsidP="00802C0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Universe</w:t>
      </w:r>
    </w:p>
    <w:p w:rsidR="00802C05" w:rsidRPr="00716DD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16DD3">
        <w:rPr>
          <w:rFonts w:ascii="Times New Roman" w:eastAsia="Times New Roman" w:hAnsi="Times New Roman" w:cs="Times New Roman"/>
          <w:sz w:val="24"/>
          <w:szCs w:val="24"/>
          <w:lang w:eastAsia="tr-TR"/>
        </w:rPr>
        <w:t>Concepts that do not possess an independent identity are intentionally excluded from this document and will be addressed separately as Value Objects or embedded domain concepts within the Domain Model.</w:t>
      </w:r>
    </w:p>
    <w:p w:rsidR="00802C05" w:rsidRPr="00413A5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13A5C">
        <w:rPr>
          <w:rFonts w:ascii="Times New Roman" w:eastAsia="Times New Roman" w:hAnsi="Times New Roman" w:cs="Times New Roman"/>
          <w:b/>
          <w:bCs/>
          <w:kern w:val="36"/>
          <w:sz w:val="48"/>
          <w:szCs w:val="48"/>
          <w:lang w:eastAsia="tr-TR"/>
        </w:rPr>
        <w:t>Rule Group A — Core Domain Entities</w: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Overview</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lastRenderedPageBreak/>
        <w:t>Core Domain Entities represent the fundamental business concepts upon which Mosaica is built.</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They embody the primary identity of the product and collectively form the foundation of the personal cultural archive.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Without these entities, the application cannot fulfill its purpose as defined by the Product Bible.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Every other Domain Entity either supports or extends the capabilities of these Core Entities.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Version 1 defines the following Core Domain Entities:</w:t>
      </w:r>
    </w:p>
    <w:p w:rsidR="00802C05" w:rsidRPr="00413A5C" w:rsidRDefault="00802C05" w:rsidP="00802C0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User</w:t>
      </w:r>
    </w:p>
    <w:p w:rsidR="00802C05" w:rsidRPr="00413A5C" w:rsidRDefault="00802C05" w:rsidP="00802C0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Content</w:t>
      </w:r>
    </w:p>
    <w:p w:rsidR="00802C05" w:rsidRPr="00413A5C" w:rsidRDefault="00802C05" w:rsidP="00802C0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Library Entry</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9" style="width:0;height:1.5pt" o:hralign="center" o:hrstd="t" o:hr="t" fillcolor="#a0a0a0" stroked="f"/>
        </w:pict>
      </w:r>
    </w:p>
    <w:p w:rsidR="00802C05" w:rsidRPr="00413A5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13A5C">
        <w:rPr>
          <w:rFonts w:ascii="Times New Roman" w:eastAsia="Times New Roman" w:hAnsi="Times New Roman" w:cs="Times New Roman"/>
          <w:b/>
          <w:bCs/>
          <w:kern w:val="36"/>
          <w:sz w:val="48"/>
          <w:szCs w:val="48"/>
          <w:lang w:eastAsia="tr-TR"/>
        </w:rPr>
        <w:t>A.1 — User</w: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Purpose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represents the owner of a personal cultural archive within Mosaica.</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Every personal decision, preference and experience stored by the application originates from exactly one User.</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serves as the boundary of personal ownership throughout the domain.</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While Content is shared across the system, all personal information belongs exclusively to the User through the corresponding Library Entries.</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0" style="width:0;height:1.5pt" o:hralign="center" o:hrstd="t" o:hr="t" fillcolor="#a0a0a0" stroked="f"/>
        </w:pic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Identity</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Every User possesses a permanent internal identity that uniquely distinguishes them from all other Users.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This identity remains stable throughout the entire lifetime of the account and is never reassigned.</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 xml:space="preserve">Changes to </w:t>
      </w:r>
      <w:proofErr w:type="gramStart"/>
      <w:r w:rsidRPr="00413A5C">
        <w:rPr>
          <w:rFonts w:ascii="Times New Roman" w:eastAsia="Times New Roman" w:hAnsi="Times New Roman" w:cs="Times New Roman"/>
          <w:sz w:val="24"/>
          <w:szCs w:val="24"/>
          <w:lang w:eastAsia="tr-TR"/>
        </w:rPr>
        <w:t>profile</w:t>
      </w:r>
      <w:proofErr w:type="gramEnd"/>
      <w:r w:rsidRPr="00413A5C">
        <w:rPr>
          <w:rFonts w:ascii="Times New Roman" w:eastAsia="Times New Roman" w:hAnsi="Times New Roman" w:cs="Times New Roman"/>
          <w:sz w:val="24"/>
          <w:szCs w:val="24"/>
          <w:lang w:eastAsia="tr-TR"/>
        </w:rPr>
        <w:t xml:space="preserve"> information do not affect the User's identity.</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1" style="width:0;height:1.5pt" o:hralign="center" o:hrstd="t" o:hr="t" fillcolor="#a0a0a0" stroked="f"/>
        </w:pic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lastRenderedPageBreak/>
        <w:t>Ownership</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is the owner of all personal information contained within their archive.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This includes, but is not limited to:</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Library Entries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Collections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Tags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Personal Ratings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Appreciation Levels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Favorite selections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Personal Notes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Consumption History</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 xml:space="preserve">Dashboard </w:t>
      </w:r>
      <w:proofErr w:type="gramStart"/>
      <w:r w:rsidRPr="00413A5C">
        <w:rPr>
          <w:rFonts w:ascii="Times New Roman" w:eastAsia="Times New Roman" w:hAnsi="Times New Roman" w:cs="Times New Roman"/>
          <w:sz w:val="24"/>
          <w:szCs w:val="24"/>
          <w:lang w:eastAsia="tr-TR"/>
        </w:rPr>
        <w:t>data</w:t>
      </w:r>
      <w:proofErr w:type="gramEnd"/>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Statistics</w:t>
      </w:r>
    </w:p>
    <w:p w:rsidR="00802C05" w:rsidRPr="00413A5C" w:rsidRDefault="00802C05" w:rsidP="00802C0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Personal Recommendations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never owns Content itself.</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Content exists independently and may be referenced simultaneously by multiple Users.</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2" style="width:0;height:1.5pt" o:hralign="center" o:hrstd="t" o:hr="t" fillcolor="#a0a0a0" stroked="f"/>
        </w:pic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Lifecycle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 User enters the domain when an account is successfully created.</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Throughout its lifetime, the User continuously expands and manages a personal archive by creating, modifying and organizing Library Entries.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 User may update personal information without affecting the ownership or identity of existing domain objects.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Removal of a User results in the removal of the User's personal archive according to future account deletion policies.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existence of shared Content is never affected by the removal of an individual User.</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3" style="width:0;height:1.5pt" o:hralign="center" o:hrstd="t" o:hr="t" fillcolor="#a0a0a0" stroked="f"/>
        </w:pic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Responsibilities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is responsible for every personal decision recorded within Mosaica.</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Primary responsibilities include:</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maintaining a personal archive,</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lastRenderedPageBreak/>
        <w:t>evaluating cultural works,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organizing Library Entries,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managing Collections,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managing Tags,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maintaining Wishlist items,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preserving personal memories,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interacting with Dashboard features,</w:t>
      </w:r>
    </w:p>
    <w:p w:rsidR="00802C05" w:rsidRPr="00413A5C" w:rsidRDefault="00802C05" w:rsidP="00802C0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generating personal statistics through normal application usage.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does not manage shared Content metadata.</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4" style="width:0;height:1.5pt" o:hralign="center" o:hrstd="t" o:hr="t" fillcolor="#a0a0a0" stroked="f"/>
        </w:pic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Relationships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 User owns many Library Entries.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 User owns many Collections.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 User owns many Tags.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A User interacts with shared Content exclusively through Library Entries.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has no direct ownership relationship with Content.</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5" style="width:0;height:1.5pt" o:hralign="center" o:hrstd="t" o:hr="t" fillcolor="#a0a0a0" stroked="f"/>
        </w:pict>
      </w:r>
    </w:p>
    <w:p w:rsidR="00802C05" w:rsidRPr="00413A5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13A5C">
        <w:rPr>
          <w:rFonts w:ascii="Times New Roman" w:eastAsia="Times New Roman" w:hAnsi="Times New Roman" w:cs="Times New Roman"/>
          <w:b/>
          <w:bCs/>
          <w:sz w:val="36"/>
          <w:szCs w:val="36"/>
          <w:lang w:eastAsia="tr-TR"/>
        </w:rPr>
        <w:t>Business Rules Reference</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 xml:space="preserve">The behavior of the User entity is defined by the approved Business Rules documentation, particularly those governing Library Entry ownership, personal modifications, archive management and </w:t>
      </w:r>
      <w:proofErr w:type="gramStart"/>
      <w:r w:rsidRPr="00413A5C">
        <w:rPr>
          <w:rFonts w:ascii="Times New Roman" w:eastAsia="Times New Roman" w:hAnsi="Times New Roman" w:cs="Times New Roman"/>
          <w:sz w:val="24"/>
          <w:szCs w:val="24"/>
          <w:lang w:eastAsia="tr-TR"/>
        </w:rPr>
        <w:t>data</w:t>
      </w:r>
      <w:proofErr w:type="gramEnd"/>
      <w:r w:rsidRPr="00413A5C">
        <w:rPr>
          <w:rFonts w:ascii="Times New Roman" w:eastAsia="Times New Roman" w:hAnsi="Times New Roman" w:cs="Times New Roman"/>
          <w:sz w:val="24"/>
          <w:szCs w:val="24"/>
          <w:lang w:eastAsia="tr-TR"/>
        </w:rPr>
        <w:t xml:space="preserve"> ownership.</w:t>
      </w:r>
    </w:p>
    <w:p w:rsidR="00802C05" w:rsidRPr="00413A5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6" style="width:0;height:1.5pt" o:hralign="center" o:hrstd="t" o:hr="t" fillcolor="#a0a0a0" stroked="f"/>
        </w:pict>
      </w:r>
    </w:p>
    <w:p w:rsidR="00802C05" w:rsidRPr="00413A5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13A5C">
        <w:rPr>
          <w:rFonts w:ascii="Times New Roman" w:eastAsia="Times New Roman" w:hAnsi="Times New Roman" w:cs="Times New Roman"/>
          <w:b/>
          <w:bCs/>
          <w:kern w:val="36"/>
          <w:sz w:val="48"/>
          <w:szCs w:val="48"/>
          <w:lang w:eastAsia="tr-TR"/>
        </w:rPr>
        <w:t>Architectural Notes</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The User is one of the three Core Domain Entities of Mosaica.</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Within the Domain Model, the User represents the ownership boundary of all personal information.</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Every business concept classified as personal must ultimately be traceable to exactly one User.</w:t>
      </w:r>
    </w:p>
    <w:p w:rsidR="00802C05" w:rsidRPr="00413A5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13A5C">
        <w:rPr>
          <w:rFonts w:ascii="Times New Roman" w:eastAsia="Times New Roman" w:hAnsi="Times New Roman" w:cs="Times New Roman"/>
          <w:sz w:val="24"/>
          <w:szCs w:val="24"/>
          <w:lang w:eastAsia="tr-TR"/>
        </w:rPr>
        <w:t>This ownership principle is considered a permanent architectural rule and shall remain consistent throughout future versions of the product.</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lastRenderedPageBreak/>
        <w:t>Harika. Şimdi ikinci Core Entity'ye geçiyoruz.</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Bu entity aslında Mosaica'nın en önemli mimari kararlarından birini temsil ediyor:</w:t>
      </w:r>
    </w:p>
    <w:p w:rsidR="00802C05" w:rsidRPr="00750244"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t>Content kullanıcıya ait değildir.</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Bu ayrım Product Bible, Product Glossary ve Business Rules boyunca sürekli vurgulanıyor ve ileride database tasarımının da temelini oluşturacak. Mosaica_Project_Foundation_v1.0.pdfPDF Mosaica_Project_Foundation_v1.0.pdfPDF Mosaica_Project_Foundation_v1.0.pdfPDF</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Aşağıdaki metin doğrudan Word'e yapıştırılacak resmi dokümandır.</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7" style="width:0;height:1.5pt" o:hralign="center" o:hrstd="t" o:hr="t" fillcolor="#a0a0a0" stroked="f"/>
        </w:pict>
      </w:r>
    </w:p>
    <w:p w:rsidR="00802C05" w:rsidRPr="0075024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50244">
        <w:rPr>
          <w:rFonts w:ascii="Times New Roman" w:eastAsia="Times New Roman" w:hAnsi="Times New Roman" w:cs="Times New Roman"/>
          <w:b/>
          <w:bCs/>
          <w:kern w:val="36"/>
          <w:sz w:val="48"/>
          <w:szCs w:val="48"/>
          <w:lang w:eastAsia="tr-TR"/>
        </w:rPr>
        <w:t>A.2 — Content</w: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Purpose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represents a cultural work that exists independently of any individual User.</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It serves as the shared representation of objective information describing movies, television series, games and books within Mosaica.</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The purpose of the Content entity is to eliminate duplicated metadata while providing a single, authoritative representation of each cultural work referenced throughout the system.</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forms the shared knowledge layer of the application, allowing multiple Users to reference the same cultural work while maintaining completely independent personal experiences.</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8"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Identity</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Every Content entity possesses a permanent internal identifier assigned when the Content is first created.</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The identity of a Content entity never changes during its lifetime.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Changes to titles, metadata or external information do not alter the identity of the Content itself.</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Once established, the identity of a Content entity remains immutable.</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9"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lastRenderedPageBreak/>
        <w:t>Ownership</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is owned by the Mosaica system.</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It is not owned by any individual User.</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Every User may reference the same Content through independent Library Entries, but no User owns or controls the Content itself.</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Objective metadata belongs exclusively to Content.</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Personal information never belongs to Content.</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0"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Lifecycle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A Content entity is created when the system determines that no equivalent cultural work currently exists.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Once created, Content remains available for future Library Entries regardless of whether it is currently referenced by any User.</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During its lifetime, the objective metadata associated with Content may be enriched, corrected or updated as more accurate information becomes available.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Normal user actions never permanently remove Content from the system.</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is intended to be a long-lived entity whose primary purpose is to preserve a stable representation of a cultural work across many years of application usage.</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1"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Responsibilities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The Content entity is responsible for maintaining every objective characteristic of a cultural work.</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Primary responsibilities include:</w:t>
      </w:r>
    </w:p>
    <w:p w:rsidR="00802C05" w:rsidRPr="00750244" w:rsidRDefault="00802C05" w:rsidP="00802C0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representing a cultural work,</w:t>
      </w:r>
    </w:p>
    <w:p w:rsidR="00802C05" w:rsidRPr="00750244" w:rsidRDefault="00802C05" w:rsidP="00802C0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maintaining official metadata,</w:t>
      </w:r>
    </w:p>
    <w:p w:rsidR="00802C05" w:rsidRPr="00750244" w:rsidRDefault="00802C05" w:rsidP="00802C0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providing a shared reference for multiple Users,</w:t>
      </w:r>
    </w:p>
    <w:p w:rsidR="00802C05" w:rsidRPr="00750244" w:rsidRDefault="00802C05" w:rsidP="00802C0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preserving a stable identity,</w:t>
      </w:r>
    </w:p>
    <w:p w:rsidR="00802C05" w:rsidRPr="00750244" w:rsidRDefault="00802C05" w:rsidP="00802C0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supporting future metadata enrichment,</w:t>
      </w:r>
    </w:p>
    <w:p w:rsidR="00802C05" w:rsidRPr="00750244" w:rsidRDefault="00802C05" w:rsidP="00802C05">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preventing duplicate representations of the same work.</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is intentionally not responsible for storing personal information.</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lastRenderedPageBreak/>
        <w:t>Personal evaluations, preferences and history belong exclusively to Library Entries.</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2"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Relationships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One Content may be referenced by many Library Entries.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One Content belongs to exactly one Media Type.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One Content may be associated with multiple Persons.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One Content may be associated with multiple Genres.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One Content may belong to one Series.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One Content may belong to one Universe.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has no ownership relationship with any User.</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All User interaction with Content occurs indirectly through Library Entries.</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3"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Business Rules Reference</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The behavior of the Content entity is governed primarily by the Content Lifecycle Business Rules.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Additional behavior related to metadata integrity, duplicate prevention, provider independence and long-term preservation is defined within the approved Metadata Rules and supporting Business Rules documentation.</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4"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Architectural Notes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 represents the shared knowledge layer of Mosaica.</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Its separation from Library Entry is one of the permanent architectural principles defined by the project.</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This separation enables:</w:t>
      </w:r>
    </w:p>
    <w:p w:rsidR="00802C05" w:rsidRPr="00750244" w:rsidRDefault="00802C05" w:rsidP="00802C0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multiple Users referencing the same cultural work,</w:t>
      </w:r>
    </w:p>
    <w:p w:rsidR="00802C05" w:rsidRPr="00750244" w:rsidRDefault="00802C05" w:rsidP="00802C0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elimination of duplicated metadata,</w:t>
      </w:r>
    </w:p>
    <w:p w:rsidR="00802C05" w:rsidRPr="00750244" w:rsidRDefault="00802C05" w:rsidP="00802C0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efficient storage,</w:t>
      </w:r>
    </w:p>
    <w:p w:rsidR="00802C05" w:rsidRPr="00750244" w:rsidRDefault="00802C05" w:rsidP="00802C0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independent personal archives,</w:t>
      </w:r>
    </w:p>
    <w:p w:rsidR="00802C05" w:rsidRPr="00750244" w:rsidRDefault="00802C05" w:rsidP="00802C0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lastRenderedPageBreak/>
        <w:t>long-term scalability,</w:t>
      </w:r>
    </w:p>
    <w:p w:rsidR="00802C05" w:rsidRPr="00750244" w:rsidRDefault="00802C05" w:rsidP="00802C05">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replaceable metadata providers.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The Content entity shall never contain User-generated information.</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Every personal experience must instead be represented through a separate Library Entry.</w:t>
      </w:r>
    </w:p>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5"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Domain Responsibility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388"/>
      </w:tblGrid>
      <w:tr w:rsidR="00802C05" w:rsidRPr="00750244" w:rsidTr="009137C9">
        <w:trPr>
          <w:tblHeader/>
          <w:tblCellSpacing w:w="15" w:type="dxa"/>
        </w:trPr>
        <w:tc>
          <w:tcPr>
            <w:tcW w:w="0" w:type="auto"/>
            <w:vAlign w:val="center"/>
            <w:hideMark/>
          </w:tcPr>
          <w:p w:rsidR="00802C05" w:rsidRPr="00750244" w:rsidRDefault="00802C05" w:rsidP="009137C9">
            <w:pPr>
              <w:spacing w:after="0" w:line="240" w:lineRule="auto"/>
              <w:jc w:val="center"/>
              <w:rPr>
                <w:rFonts w:ascii="Times New Roman" w:eastAsia="Times New Roman" w:hAnsi="Times New Roman" w:cs="Times New Roman"/>
                <w:b/>
                <w:bCs/>
                <w:sz w:val="24"/>
                <w:szCs w:val="24"/>
                <w:lang w:eastAsia="tr-TR"/>
              </w:rPr>
            </w:pPr>
            <w:r w:rsidRPr="00750244">
              <w:rPr>
                <w:rFonts w:ascii="Times New Roman" w:eastAsia="Times New Roman" w:hAnsi="Times New Roman" w:cs="Times New Roman"/>
                <w:b/>
                <w:bCs/>
                <w:sz w:val="24"/>
                <w:szCs w:val="24"/>
                <w:lang w:eastAsia="tr-TR"/>
              </w:rPr>
              <w:t>Responsibility</w:t>
            </w:r>
          </w:p>
        </w:tc>
        <w:tc>
          <w:tcPr>
            <w:tcW w:w="0" w:type="auto"/>
            <w:vAlign w:val="center"/>
            <w:hideMark/>
          </w:tcPr>
          <w:p w:rsidR="00802C05" w:rsidRPr="00750244" w:rsidRDefault="00802C05" w:rsidP="009137C9">
            <w:pPr>
              <w:spacing w:after="0" w:line="240" w:lineRule="auto"/>
              <w:jc w:val="center"/>
              <w:rPr>
                <w:rFonts w:ascii="Times New Roman" w:eastAsia="Times New Roman" w:hAnsi="Times New Roman" w:cs="Times New Roman"/>
                <w:b/>
                <w:bCs/>
                <w:sz w:val="24"/>
                <w:szCs w:val="24"/>
                <w:lang w:eastAsia="tr-TR"/>
              </w:rPr>
            </w:pPr>
            <w:r w:rsidRPr="00750244">
              <w:rPr>
                <w:rFonts w:ascii="Times New Roman" w:eastAsia="Times New Roman" w:hAnsi="Times New Roman" w:cs="Times New Roman"/>
                <w:b/>
                <w:bCs/>
                <w:sz w:val="24"/>
                <w:szCs w:val="24"/>
                <w:lang w:eastAsia="tr-TR"/>
              </w:rPr>
              <w:t>Owner</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Title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Original Title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Release Year</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Media Type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Genres</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Persons</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Series</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Universe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Official Metadata</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Poster / Cover</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Runtime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Developer / Publisher</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Content</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User Rating</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Appreciation Level</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Favorite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Personal Note</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Status</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Archive Location</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Consumption History</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Collections</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r w:rsidR="00802C05" w:rsidRPr="00750244" w:rsidTr="009137C9">
        <w:trPr>
          <w:tblCellSpacing w:w="15" w:type="dxa"/>
        </w:trPr>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Tags</w:t>
            </w:r>
          </w:p>
        </w:tc>
        <w:tc>
          <w:tcPr>
            <w:tcW w:w="0" w:type="auto"/>
            <w:vAlign w:val="center"/>
            <w:hideMark/>
          </w:tcPr>
          <w:p w:rsidR="00802C05" w:rsidRPr="00750244" w:rsidRDefault="00802C05" w:rsidP="009137C9">
            <w:pPr>
              <w:spacing w:after="0"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sz w:val="24"/>
                <w:szCs w:val="24"/>
                <w:lang w:eastAsia="tr-TR"/>
              </w:rPr>
              <w:t>Library Entry</w:t>
            </w:r>
          </w:p>
        </w:tc>
      </w:tr>
    </w:tbl>
    <w:p w:rsidR="00802C05" w:rsidRPr="0075024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6" style="width:0;height:1.5pt" o:hralign="center" o:hrstd="t" o:hr="t" fillcolor="#a0a0a0" stroked="f"/>
        </w:pict>
      </w:r>
    </w:p>
    <w:p w:rsidR="00802C05" w:rsidRPr="0075024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0244">
        <w:rPr>
          <w:rFonts w:ascii="Times New Roman" w:eastAsia="Times New Roman" w:hAnsi="Times New Roman" w:cs="Times New Roman"/>
          <w:b/>
          <w:bCs/>
          <w:sz w:val="36"/>
          <w:szCs w:val="36"/>
          <w:lang w:eastAsia="tr-TR"/>
        </w:rPr>
        <w:t>Entity Classification</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t>Category:</w:t>
      </w:r>
      <w:r w:rsidRPr="00750244">
        <w:rPr>
          <w:rFonts w:ascii="Times New Roman" w:eastAsia="Times New Roman" w:hAnsi="Times New Roman" w:cs="Times New Roman"/>
          <w:sz w:val="24"/>
          <w:szCs w:val="24"/>
          <w:lang w:eastAsia="tr-TR"/>
        </w:rPr>
        <w:t xml:space="preserve"> Core Domain Entity</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t>Independent Identity:</w:t>
      </w:r>
      <w:r w:rsidRPr="00750244">
        <w:rPr>
          <w:rFonts w:ascii="Times New Roman" w:eastAsia="Times New Roman" w:hAnsi="Times New Roman" w:cs="Times New Roman"/>
          <w:sz w:val="24"/>
          <w:szCs w:val="24"/>
          <w:lang w:eastAsia="tr-TR"/>
        </w:rPr>
        <w:t xml:space="preserve"> Yes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t>Business Owner:</w:t>
      </w:r>
      <w:r w:rsidRPr="00750244">
        <w:rPr>
          <w:rFonts w:ascii="Times New Roman" w:eastAsia="Times New Roman" w:hAnsi="Times New Roman" w:cs="Times New Roman"/>
          <w:sz w:val="24"/>
          <w:szCs w:val="24"/>
          <w:lang w:eastAsia="tr-TR"/>
        </w:rPr>
        <w:t xml:space="preserve"> Mosaica System</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t>Aggregate Candidate:</w:t>
      </w:r>
      <w:r w:rsidRPr="00750244">
        <w:rPr>
          <w:rFonts w:ascii="Times New Roman" w:eastAsia="Times New Roman" w:hAnsi="Times New Roman" w:cs="Times New Roman"/>
          <w:sz w:val="24"/>
          <w:szCs w:val="24"/>
          <w:lang w:eastAsia="tr-TR"/>
        </w:rPr>
        <w:t xml:space="preserve"> Yes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lastRenderedPageBreak/>
        <w:t>Shared Across Users:</w:t>
      </w:r>
      <w:r w:rsidRPr="00750244">
        <w:rPr>
          <w:rFonts w:ascii="Times New Roman" w:eastAsia="Times New Roman" w:hAnsi="Times New Roman" w:cs="Times New Roman"/>
          <w:sz w:val="24"/>
          <w:szCs w:val="24"/>
          <w:lang w:eastAsia="tr-TR"/>
        </w:rPr>
        <w:t xml:space="preserve"> Yes</w:t>
      </w:r>
    </w:p>
    <w:p w:rsidR="00802C05" w:rsidRPr="0075024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750244">
        <w:rPr>
          <w:rFonts w:ascii="Times New Roman" w:eastAsia="Times New Roman" w:hAnsi="Times New Roman" w:cs="Times New Roman"/>
          <w:b/>
          <w:bCs/>
          <w:sz w:val="24"/>
          <w:szCs w:val="24"/>
          <w:lang w:eastAsia="tr-TR"/>
        </w:rPr>
        <w:t>Lifecycle Type:</w:t>
      </w:r>
      <w:r w:rsidRPr="00750244">
        <w:rPr>
          <w:rFonts w:ascii="Times New Roman" w:eastAsia="Times New Roman" w:hAnsi="Times New Roman" w:cs="Times New Roman"/>
          <w:sz w:val="24"/>
          <w:szCs w:val="24"/>
          <w:lang w:eastAsia="tr-TR"/>
        </w:rPr>
        <w:t xml:space="preserve"> Long-lived</w:t>
      </w:r>
    </w:p>
    <w:p w:rsidR="00802C05" w:rsidRDefault="00802C05" w:rsidP="00802C05"/>
    <w:p w:rsidR="00802C05" w:rsidRPr="00B77A2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B77A23">
        <w:rPr>
          <w:rFonts w:ascii="Times New Roman" w:eastAsia="Times New Roman" w:hAnsi="Times New Roman" w:cs="Times New Roman"/>
          <w:b/>
          <w:bCs/>
          <w:kern w:val="36"/>
          <w:sz w:val="48"/>
          <w:szCs w:val="48"/>
          <w:lang w:eastAsia="tr-TR"/>
        </w:rPr>
        <w:t>A.3 — Library Entry</w: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Purpose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represents a User's personal relationship with a specific Content.</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It is the central business entity of Mosaica and serves as the foundation of the User's personal cultural archive.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While Content describes a cultural work, Library Entry records how that cultural work becomes part of an individual User's life.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Every personal experience, evaluation, preference and organizational decision is ultimately represented through a Library Entry.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Without Library Entry, Mosaica would function only as a metadata database rather than a personal cultural archive.</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7"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Identity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Every Library Entry possesses a permanent internal identifier assigned when it is created.</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maintains its identity throughout its entire lifecycle regardless of changes to its Status, Archive Location, Rating or any other User-owned information.</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Its identity remains stable until the Library Entry is permanently deleted.</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8"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Ownership</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Every Library Entry belongs to exactly one User.</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references exactly one Content.</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User owns every piece of personal information contained within the Library Entry.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referenced Content remains independently owned by the Mosaica system.</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lastRenderedPageBreak/>
        <w:t>This separation preserves the distinction between shared knowledge and personal experience.</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9"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Lifecycle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lifecycle of a Library Entry begins when a User intentionally decides to preserve a cultural work.</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After creation, the Library Entry may evolve continuously throughout its lifetime.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Users may update personal information, reorganize the entry, move it between Archive, Wishlist and Trash, record additional consumption and refine their personal evaluations without creating a new Library Entry.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Repeated experiences never create duplicate Library Entries.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Instead, the existing Library Entry continues evolving as the authoritative representation of the User's relationship with the referenced Content.</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lifecycle ends only after explicit permanent deletion.</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0"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Responsibilities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is responsible for maintaining every User-owned aspect of the relationship between a User and a Content.</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Primary responsibilities include:</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preserving personal ownership,</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storing personal evaluations,</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recording emotional appreciation,</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maintaining Favorite status,</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managing Status,</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managing Archive Location,</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recording Consumption History,</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maintaining Personal Notes,</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organizing Collections,</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organizing Tags,</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preserving User history,</w:t>
      </w:r>
    </w:p>
    <w:p w:rsidR="00802C05" w:rsidRPr="00B77A23" w:rsidRDefault="00802C05" w:rsidP="00802C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serving as the source of all personal archive information.</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intentionally does not manage shared Content metadata.</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1"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Relationships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lastRenderedPageBreak/>
        <w:t>Every Library Entry belongs to exactly one User.</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Every Library Entry references exactly one Content.</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may belong to multiple Collections.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may contain multiple Tags.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contributes to Dashboard generation.</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contributes to Statistics.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contributes to Recommendations.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 Library Entry participates in Search and Filtering.</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serves as the primary source of User-owned information throughout the domain.</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2"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Business Rules Reference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behavior of the Library Entry entity is defined throughout the approved Business Rules documentation.</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This includes:</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Creation</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Modifications</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Status Management</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Archive Management</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Wishlist Management</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Trash Management</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Statistics</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Dashboard</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Search</w:t>
      </w:r>
    </w:p>
    <w:p w:rsidR="00802C05" w:rsidRPr="00B77A23" w:rsidRDefault="00802C05" w:rsidP="00802C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Recommendations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acts as the primary business object referenced by these modules.</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3"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Architectural Notes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is the central Domain Entity of Mosaica.</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Nearly every business operation performed by the User ultimately affects a Library Entry.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lastRenderedPageBreak/>
        <w:t>For this reason, Library Entry represents the primary boundary of personal ownership within the domain.</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separation between Content and Library Entry is considered one of the permanent architectural principles of the system.</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Objective information belongs to Content.</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Personal information belongs to Library Entry.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This distinction shall remain stable throughout the lifetime of the project.</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4"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Domain Responsibility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388"/>
      </w:tblGrid>
      <w:tr w:rsidR="00802C05" w:rsidRPr="00B77A23" w:rsidTr="009137C9">
        <w:trPr>
          <w:tblHeader/>
          <w:tblCellSpacing w:w="15" w:type="dxa"/>
        </w:trPr>
        <w:tc>
          <w:tcPr>
            <w:tcW w:w="0" w:type="auto"/>
            <w:vAlign w:val="center"/>
            <w:hideMark/>
          </w:tcPr>
          <w:p w:rsidR="00802C05" w:rsidRPr="00B77A23" w:rsidRDefault="00802C05" w:rsidP="009137C9">
            <w:pPr>
              <w:spacing w:after="0" w:line="240" w:lineRule="auto"/>
              <w:jc w:val="center"/>
              <w:rPr>
                <w:rFonts w:ascii="Times New Roman" w:eastAsia="Times New Roman" w:hAnsi="Times New Roman" w:cs="Times New Roman"/>
                <w:b/>
                <w:bCs/>
                <w:sz w:val="24"/>
                <w:szCs w:val="24"/>
                <w:lang w:eastAsia="tr-TR"/>
              </w:rPr>
            </w:pPr>
            <w:r w:rsidRPr="00B77A23">
              <w:rPr>
                <w:rFonts w:ascii="Times New Roman" w:eastAsia="Times New Roman" w:hAnsi="Times New Roman" w:cs="Times New Roman"/>
                <w:b/>
                <w:bCs/>
                <w:sz w:val="24"/>
                <w:szCs w:val="24"/>
                <w:lang w:eastAsia="tr-TR"/>
              </w:rPr>
              <w:t>Responsibility</w:t>
            </w:r>
          </w:p>
        </w:tc>
        <w:tc>
          <w:tcPr>
            <w:tcW w:w="0" w:type="auto"/>
            <w:vAlign w:val="center"/>
            <w:hideMark/>
          </w:tcPr>
          <w:p w:rsidR="00802C05" w:rsidRPr="00B77A23" w:rsidRDefault="00802C05" w:rsidP="009137C9">
            <w:pPr>
              <w:spacing w:after="0" w:line="240" w:lineRule="auto"/>
              <w:jc w:val="center"/>
              <w:rPr>
                <w:rFonts w:ascii="Times New Roman" w:eastAsia="Times New Roman" w:hAnsi="Times New Roman" w:cs="Times New Roman"/>
                <w:b/>
                <w:bCs/>
                <w:sz w:val="24"/>
                <w:szCs w:val="24"/>
                <w:lang w:eastAsia="tr-TR"/>
              </w:rPr>
            </w:pPr>
            <w:r w:rsidRPr="00B77A23">
              <w:rPr>
                <w:rFonts w:ascii="Times New Roman" w:eastAsia="Times New Roman" w:hAnsi="Times New Roman" w:cs="Times New Roman"/>
                <w:b/>
                <w:bCs/>
                <w:sz w:val="24"/>
                <w:szCs w:val="24"/>
                <w:lang w:eastAsia="tr-TR"/>
              </w:rPr>
              <w:t>Owner</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Personal Rating</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Appreciation Level</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Favorite</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Personal Note</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Archive Location</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Status</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Consumption Counter</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Consumption Date</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Collection Membership</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Tag Assignment</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Personal Timeline</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Personal History</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User Preferences</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w:t>
            </w:r>
          </w:p>
        </w:tc>
      </w:tr>
      <w:tr w:rsidR="00802C05" w:rsidRPr="00B77A23" w:rsidTr="009137C9">
        <w:trPr>
          <w:tblCellSpacing w:w="15" w:type="dxa"/>
        </w:trPr>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Shared Metadata</w:t>
            </w:r>
          </w:p>
        </w:tc>
        <w:tc>
          <w:tcPr>
            <w:tcW w:w="0" w:type="auto"/>
            <w:vAlign w:val="center"/>
            <w:hideMark/>
          </w:tcPr>
          <w:p w:rsidR="00802C05" w:rsidRPr="00B77A23" w:rsidRDefault="00802C05" w:rsidP="009137C9">
            <w:pPr>
              <w:spacing w:after="0"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Content</w:t>
            </w:r>
          </w:p>
        </w:tc>
      </w:tr>
    </w:tbl>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5"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Domain Significance</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Library Entry is the primary business object of Mosaica.</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All major application modules either create, modify, organize, analyze or present Library Entries.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The following domain capabilities depend directly on Library Entry:</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Archive</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Wishlist</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Trash</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Statistics</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lastRenderedPageBreak/>
        <w:t>Dashboard</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Recommendations</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Search</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Filtering</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Collections</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Tags</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Memories</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Monthly Culture Summary</w:t>
      </w:r>
    </w:p>
    <w:p w:rsidR="00802C05" w:rsidRPr="00B77A23" w:rsidRDefault="00802C05" w:rsidP="00802C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Living Archive features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sz w:val="24"/>
          <w:szCs w:val="24"/>
          <w:lang w:eastAsia="tr-TR"/>
        </w:rPr>
        <w:t>No other Domain Entity participates in as many business processes.</w:t>
      </w:r>
    </w:p>
    <w:p w:rsidR="00802C05" w:rsidRPr="00B77A2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6" style="width:0;height:1.5pt" o:hralign="center" o:hrstd="t" o:hr="t" fillcolor="#a0a0a0" stroked="f"/>
        </w:pict>
      </w:r>
    </w:p>
    <w:p w:rsidR="00802C05" w:rsidRPr="00B77A2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77A23">
        <w:rPr>
          <w:rFonts w:ascii="Times New Roman" w:eastAsia="Times New Roman" w:hAnsi="Times New Roman" w:cs="Times New Roman"/>
          <w:b/>
          <w:bCs/>
          <w:sz w:val="36"/>
          <w:szCs w:val="36"/>
          <w:lang w:eastAsia="tr-TR"/>
        </w:rPr>
        <w:t>Entity Classification</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Category:</w:t>
      </w:r>
      <w:r w:rsidRPr="00B77A23">
        <w:rPr>
          <w:rFonts w:ascii="Times New Roman" w:eastAsia="Times New Roman" w:hAnsi="Times New Roman" w:cs="Times New Roman"/>
          <w:sz w:val="24"/>
          <w:szCs w:val="24"/>
          <w:lang w:eastAsia="tr-TR"/>
        </w:rPr>
        <w:t xml:space="preserve"> Core Domain Entity</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Independent Identity:</w:t>
      </w:r>
      <w:r w:rsidRPr="00B77A23">
        <w:rPr>
          <w:rFonts w:ascii="Times New Roman" w:eastAsia="Times New Roman" w:hAnsi="Times New Roman" w:cs="Times New Roman"/>
          <w:sz w:val="24"/>
          <w:szCs w:val="24"/>
          <w:lang w:eastAsia="tr-TR"/>
        </w:rPr>
        <w:t xml:space="preserve"> Yes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Business Owner:</w:t>
      </w:r>
      <w:r w:rsidRPr="00B77A23">
        <w:rPr>
          <w:rFonts w:ascii="Times New Roman" w:eastAsia="Times New Roman" w:hAnsi="Times New Roman" w:cs="Times New Roman"/>
          <w:sz w:val="24"/>
          <w:szCs w:val="24"/>
          <w:lang w:eastAsia="tr-TR"/>
        </w:rPr>
        <w:t xml:space="preserve"> User</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Aggregate Candidate:</w:t>
      </w:r>
      <w:r w:rsidRPr="00B77A23">
        <w:rPr>
          <w:rFonts w:ascii="Times New Roman" w:eastAsia="Times New Roman" w:hAnsi="Times New Roman" w:cs="Times New Roman"/>
          <w:sz w:val="24"/>
          <w:szCs w:val="24"/>
          <w:lang w:eastAsia="tr-TR"/>
        </w:rPr>
        <w:t xml:space="preserve"> Yes</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Shared Across Users:</w:t>
      </w:r>
      <w:r w:rsidRPr="00B77A23">
        <w:rPr>
          <w:rFonts w:ascii="Times New Roman" w:eastAsia="Times New Roman" w:hAnsi="Times New Roman" w:cs="Times New Roman"/>
          <w:sz w:val="24"/>
          <w:szCs w:val="24"/>
          <w:lang w:eastAsia="tr-TR"/>
        </w:rPr>
        <w:t xml:space="preserve"> No</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Lifecycle Type:</w:t>
      </w:r>
      <w:r w:rsidRPr="00B77A23">
        <w:rPr>
          <w:rFonts w:ascii="Times New Roman" w:eastAsia="Times New Roman" w:hAnsi="Times New Roman" w:cs="Times New Roman"/>
          <w:sz w:val="24"/>
          <w:szCs w:val="24"/>
          <w:lang w:eastAsia="tr-TR"/>
        </w:rPr>
        <w:t xml:space="preserve"> Long-lived</w:t>
      </w:r>
    </w:p>
    <w:p w:rsidR="00802C05" w:rsidRPr="00B77A2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B77A23">
        <w:rPr>
          <w:rFonts w:ascii="Times New Roman" w:eastAsia="Times New Roman" w:hAnsi="Times New Roman" w:cs="Times New Roman"/>
          <w:b/>
          <w:bCs/>
          <w:sz w:val="24"/>
          <w:szCs w:val="24"/>
          <w:lang w:eastAsia="tr-TR"/>
        </w:rPr>
        <w:t>Domain Importance:</w:t>
      </w:r>
      <w:r w:rsidRPr="00B77A23">
        <w:rPr>
          <w:rFonts w:ascii="Times New Roman" w:eastAsia="Times New Roman" w:hAnsi="Times New Roman" w:cs="Times New Roman"/>
          <w:sz w:val="24"/>
          <w:szCs w:val="24"/>
          <w:lang w:eastAsia="tr-TR"/>
        </w:rPr>
        <w:t xml:space="preserve"> Critical</w:t>
      </w:r>
    </w:p>
    <w:p w:rsidR="00802C05" w:rsidRDefault="00802C05" w:rsidP="00802C05"/>
    <w:p w:rsidR="00802C05" w:rsidRPr="00162011"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62011">
        <w:rPr>
          <w:rFonts w:ascii="Times New Roman" w:eastAsia="Times New Roman" w:hAnsi="Times New Roman" w:cs="Times New Roman"/>
          <w:b/>
          <w:bCs/>
          <w:kern w:val="36"/>
          <w:sz w:val="48"/>
          <w:szCs w:val="48"/>
          <w:lang w:eastAsia="tr-TR"/>
        </w:rPr>
        <w:t>Core Domain Relationships</w: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Purpose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Core Domain Entities do not exist independently.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Together they establish the primary business structure of Mosaica.</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This section defines the permanent relationships between the three Core Domain Entities before introducing Supporting Entities.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These relationships represent permanent architectural rules and shall remain consistent throughout future versions of the product.</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7"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lastRenderedPageBreak/>
        <w:t>Relationship Overview</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 fundamental structure of the Mosaica domain is intentionally simple.</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User</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owns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Library Entry</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references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This relationship model forms the foundation of the entire application.</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Every other Domain Entity ultimately supports, enriches or extends this structure.</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8"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User → Library Entry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Relationship</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b/>
          <w:bCs/>
          <w:sz w:val="24"/>
          <w:szCs w:val="24"/>
          <w:lang w:eastAsia="tr-TR"/>
        </w:rPr>
        <w:t>One-to-Many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Description</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A User may own multiple Library Entries.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Every Library Entry belongs to exactly one User.</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Ownership is exclusive.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Library Entries cannot be transferred between Users.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Business Purpose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This relationship establishes personal ownership throughout the domain.</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Every piece of User-generated information is ultimately owned through a Library Entry.</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59"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Library Entry → 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Relationship</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b/>
          <w:bCs/>
          <w:sz w:val="24"/>
          <w:szCs w:val="24"/>
          <w:lang w:eastAsia="tr-TR"/>
        </w:rPr>
        <w:lastRenderedPageBreak/>
        <w:t>Many-to-One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Description</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Every Library Entry references exactly one 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A single Content may be referenced by many Library Entries belonging to different Users.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Business Purpose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This relationship separates shared knowledge from personal experience.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Objective information is stored once.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Personal information is stored independently for every User.</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0"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User → 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Relationship</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b/>
          <w:bCs/>
          <w:sz w:val="24"/>
          <w:szCs w:val="24"/>
          <w:lang w:eastAsia="tr-TR"/>
        </w:rPr>
        <w:t>Indirect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Description</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Users never directly own or modify 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All interaction between a User and a Content entity occurs through a Library Entry.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Business Purpose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This rule preserves one of the most important architectural principles of Mosaica.</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Shared Content remains independent from personal archives.</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1"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Architectural Principles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 relationships defined above establish the permanent foundation of the Domain Model.</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 following principles shall always remain true.</w:t>
      </w:r>
    </w:p>
    <w:p w:rsidR="00802C05" w:rsidRPr="00162011" w:rsidRDefault="00802C05" w:rsidP="00802C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Every Library Entry belongs to exactly one User.</w:t>
      </w:r>
    </w:p>
    <w:p w:rsidR="00802C05" w:rsidRPr="00162011" w:rsidRDefault="00802C05" w:rsidP="00802C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Every Library Entry references exactly one Content.</w:t>
      </w:r>
    </w:p>
    <w:p w:rsidR="00802C05" w:rsidRPr="00162011" w:rsidRDefault="00802C05" w:rsidP="00802C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A User may reference the same Content only once through an active Library Entry.</w:t>
      </w:r>
    </w:p>
    <w:p w:rsidR="00802C05" w:rsidRPr="00162011" w:rsidRDefault="00802C05" w:rsidP="00802C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Multiple Users may reference the same Content independently.</w:t>
      </w:r>
    </w:p>
    <w:p w:rsidR="00802C05" w:rsidRPr="00162011" w:rsidRDefault="00802C05" w:rsidP="00802C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Personal information never belongs to Content.</w:t>
      </w:r>
    </w:p>
    <w:p w:rsidR="00802C05" w:rsidRPr="00162011" w:rsidRDefault="00802C05" w:rsidP="00802C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lastRenderedPageBreak/>
        <w:t>Shared metadata never belongs to Library Entry.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These principles shall not be violated by future architectural changes.</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2"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Domain Dependency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 Core Domain follows the dependency model below.</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User</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Library Entry</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 xml:space="preserve">   ▼</w:t>
      </w:r>
    </w:p>
    <w:p w:rsidR="00802C05" w:rsidRPr="0016201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62011">
        <w:rPr>
          <w:rFonts w:ascii="Courier New" w:eastAsia="Times New Roman" w:hAnsi="Courier New" w:cs="Courier New"/>
          <w:sz w:val="20"/>
          <w:szCs w:val="20"/>
          <w:lang w:eastAsia="tr-TR"/>
        </w:rPr>
        <w:t>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Business operations always begin with the User.</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 xml:space="preserve">Business </w:t>
      </w:r>
      <w:proofErr w:type="gramStart"/>
      <w:r w:rsidRPr="00162011">
        <w:rPr>
          <w:rFonts w:ascii="Times New Roman" w:eastAsia="Times New Roman" w:hAnsi="Times New Roman" w:cs="Times New Roman"/>
          <w:sz w:val="24"/>
          <w:szCs w:val="24"/>
          <w:lang w:eastAsia="tr-TR"/>
        </w:rPr>
        <w:t>data</w:t>
      </w:r>
      <w:proofErr w:type="gramEnd"/>
      <w:r w:rsidRPr="00162011">
        <w:rPr>
          <w:rFonts w:ascii="Times New Roman" w:eastAsia="Times New Roman" w:hAnsi="Times New Roman" w:cs="Times New Roman"/>
          <w:sz w:val="24"/>
          <w:szCs w:val="24"/>
          <w:lang w:eastAsia="tr-TR"/>
        </w:rPr>
        <w:t xml:space="preserve"> is stored within the Library Entry.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Shared metadata is retrieved from Content.</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This dependency direction intentionally prevents accidental mixing of shared and User-owned information.</w:t>
      </w:r>
    </w:p>
    <w:p w:rsidR="00802C05" w:rsidRPr="0016201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3" style="width:0;height:1.5pt" o:hralign="center" o:hrstd="t" o:hr="t" fillcolor="#a0a0a0" stroked="f"/>
        </w:pict>
      </w:r>
    </w:p>
    <w:p w:rsidR="00802C05" w:rsidRPr="0016201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62011">
        <w:rPr>
          <w:rFonts w:ascii="Times New Roman" w:eastAsia="Times New Roman" w:hAnsi="Times New Roman" w:cs="Times New Roman"/>
          <w:b/>
          <w:bCs/>
          <w:sz w:val="36"/>
          <w:szCs w:val="36"/>
          <w:lang w:eastAsia="tr-TR"/>
        </w:rPr>
        <w:t>Architectural Stability</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 Core Domain relationships defined in this section are considered stable architectural boundaries.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Future versions of Mosaica may introduce additional entities, services and features.</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However, these additions should extend the Core Domain rather than alter its fundamental structure.</w:t>
      </w:r>
    </w:p>
    <w:p w:rsidR="00802C05" w:rsidRPr="0016201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62011">
        <w:rPr>
          <w:rFonts w:ascii="Times New Roman" w:eastAsia="Times New Roman" w:hAnsi="Times New Roman" w:cs="Times New Roman"/>
          <w:sz w:val="24"/>
          <w:szCs w:val="24"/>
          <w:lang w:eastAsia="tr-TR"/>
        </w:rPr>
        <w:t>The User–Library Entry–Content relationship is therefore considered one of the permanent architectural foundations of the system.</w:t>
      </w:r>
    </w:p>
    <w:p w:rsidR="00802C05" w:rsidRPr="008137E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137EC">
        <w:rPr>
          <w:rFonts w:ascii="Times New Roman" w:eastAsia="Times New Roman" w:hAnsi="Times New Roman" w:cs="Times New Roman"/>
          <w:b/>
          <w:bCs/>
          <w:kern w:val="36"/>
          <w:sz w:val="48"/>
          <w:szCs w:val="48"/>
          <w:lang w:eastAsia="tr-TR"/>
        </w:rPr>
        <w:t>Rule Group B — Supporting Domain Entities</w: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Overview</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lastRenderedPageBreak/>
        <w:t>Supporting Domain Entities extend the capabilities of the Core Domain by providing classification, organization and contextual relationships.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Unlike Core Domain Entities, Supporting Entities do not represent the primary purpose of Mosaica.</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Instead, they enrich the domain while preserving the simplicity of the Core Domain Model.</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Supporting Entities are divided into two groups.</w:t>
      </w:r>
    </w:p>
    <w:p w:rsidR="00802C05" w:rsidRPr="008137EC"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137EC">
        <w:rPr>
          <w:rFonts w:ascii="Times New Roman" w:eastAsia="Times New Roman" w:hAnsi="Times New Roman" w:cs="Times New Roman"/>
          <w:b/>
          <w:bCs/>
          <w:sz w:val="27"/>
          <w:szCs w:val="27"/>
          <w:lang w:eastAsia="tr-TR"/>
        </w:rPr>
        <w:t>Shared Supporting Entities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Shared Supporting Entities describe objective characteristics of cultural works and may be referenced by multiple Content entities.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Version 1 defines the following Shared Supporting Entities:</w:t>
      </w:r>
    </w:p>
    <w:p w:rsidR="00802C05" w:rsidRPr="008137EC" w:rsidRDefault="00802C05" w:rsidP="00802C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w:t>
      </w:r>
    </w:p>
    <w:p w:rsidR="00802C05" w:rsidRPr="008137EC" w:rsidRDefault="00802C05" w:rsidP="00802C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Genre</w:t>
      </w:r>
    </w:p>
    <w:p w:rsidR="00802C05" w:rsidRPr="008137EC" w:rsidRDefault="00802C05" w:rsidP="00802C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Series</w:t>
      </w:r>
    </w:p>
    <w:p w:rsidR="00802C05" w:rsidRPr="008137EC" w:rsidRDefault="00802C05" w:rsidP="00802C05">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Universe</w:t>
      </w:r>
    </w:p>
    <w:p w:rsidR="00802C05" w:rsidRPr="008137EC"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137EC">
        <w:rPr>
          <w:rFonts w:ascii="Times New Roman" w:eastAsia="Times New Roman" w:hAnsi="Times New Roman" w:cs="Times New Roman"/>
          <w:b/>
          <w:bCs/>
          <w:sz w:val="27"/>
          <w:szCs w:val="27"/>
          <w:lang w:eastAsia="tr-TR"/>
        </w:rPr>
        <w:t>Personal Supporting Entities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Personal Supporting Entities belong exclusively to individual Users and are used to organize personal archives.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Version 1 defines the following Personal Supporting Entities:</w:t>
      </w:r>
    </w:p>
    <w:p w:rsidR="00802C05" w:rsidRPr="008137EC" w:rsidRDefault="00802C05" w:rsidP="00802C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Collection</w:t>
      </w:r>
    </w:p>
    <w:p w:rsidR="00802C05" w:rsidRPr="008137EC" w:rsidRDefault="00802C05" w:rsidP="00802C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Tag</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This distinction reflects one of the fundamental architectural principles of Mosaica.</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Shared knowledge belongs to the system.</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Personal organization belongs to the User.</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4" style="width:0;height:1.5pt" o:hralign="center" o:hrstd="t" o:hr="t" fillcolor="#a0a0a0" stroked="f"/>
        </w:pict>
      </w:r>
    </w:p>
    <w:p w:rsidR="00802C05" w:rsidRPr="008137E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137EC">
        <w:rPr>
          <w:rFonts w:ascii="Times New Roman" w:eastAsia="Times New Roman" w:hAnsi="Times New Roman" w:cs="Times New Roman"/>
          <w:b/>
          <w:bCs/>
          <w:kern w:val="36"/>
          <w:sz w:val="48"/>
          <w:szCs w:val="48"/>
          <w:lang w:eastAsia="tr-TR"/>
        </w:rPr>
        <w:t>B.1 — Person</w: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Purpose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Person entity represents an identifiable individual or group that has contributed to the creation of a cultural work.</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lastRenderedPageBreak/>
        <w:t>Its purpose is to provide a reusable reference for creative contributors across all supported media types.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Rather than storing contributor information repeatedly within individual Content entities, Mosaica maintains a single Person entity that can be referenced by multiple cultural works.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This approach promotes consistency, eliminates duplication and enables rich navigation across the domain.</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5"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Identity</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Every Person possesses a permanent internal identity.</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identity remains stable regardless of changes to the Person's name, biography or external metadata.</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Multiple Content entities referencing the same individual shall always reference the same Person entity.</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6"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Ownership</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 is owned by the Mosaica system.</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Users neither own nor modify Person entities through normal application usage.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entity represents objective information shared across the entire platform.</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7"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Lifecycle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A Person entity is created when a contributor is introduced into the shared metadata layer for the first time.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Once created, it may be enriched with additional objective information over time.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 entities are intended to be long-lived and reusable.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Removing a Content entity does not imply the removal of its associated Person entities.</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8"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Responsibilities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lastRenderedPageBreak/>
        <w:t>The Person entity is responsible for representing objective contributor information.</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Primary responsibilities include:</w:t>
      </w:r>
    </w:p>
    <w:p w:rsidR="00802C05" w:rsidRPr="008137EC" w:rsidRDefault="00802C05" w:rsidP="00802C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identifying creative contributors,</w:t>
      </w:r>
    </w:p>
    <w:p w:rsidR="00802C05" w:rsidRPr="008137EC" w:rsidRDefault="00802C05" w:rsidP="00802C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providing reusable references across multiple Content entities,</w:t>
      </w:r>
    </w:p>
    <w:p w:rsidR="00802C05" w:rsidRPr="008137EC" w:rsidRDefault="00802C05" w:rsidP="00802C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supporting contributor-based discovery,</w:t>
      </w:r>
    </w:p>
    <w:p w:rsidR="00802C05" w:rsidRPr="008137EC" w:rsidRDefault="00802C05" w:rsidP="00802C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maintaining consistent contributor identities,</w:t>
      </w:r>
    </w:p>
    <w:p w:rsidR="00802C05" w:rsidRPr="008137EC" w:rsidRDefault="00802C05" w:rsidP="00802C0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preventing duplicate contributor records.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Person entity is not responsible for storing User-generated information or personal opinions.</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69"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Relationships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One Person may be associated with many Content entities.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One Content may reference many Persons.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relationship between Content and Person is many-to-many.</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Users interact with Person entities indirectly through Content.</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 has no direct relationship with Library Entry.</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0"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Business Rules Reference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behavior of the Person entity is governed by the approved metadata management rules and the architectural principle that objective metadata belongs to the shared Content layer.</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1"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Architectural Notes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 is a reusable reference entity within the shared metadata domain.</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Its primary purpose is normalization of contributor information.</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The entity enables future features such as contributor exploration, cross-media discovery and metadata enrichment without introducing duplication into the Content model.</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 shall remain independent from User-owned information at all times.</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2"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lastRenderedPageBreak/>
        <w:t>Entity Classification</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Category:</w:t>
      </w:r>
      <w:r w:rsidRPr="008137EC">
        <w:rPr>
          <w:rFonts w:ascii="Times New Roman" w:eastAsia="Times New Roman" w:hAnsi="Times New Roman" w:cs="Times New Roman"/>
          <w:sz w:val="24"/>
          <w:szCs w:val="24"/>
          <w:lang w:eastAsia="tr-TR"/>
        </w:rPr>
        <w:t xml:space="preserve"> Supporting Domain Entity</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Subcategory:</w:t>
      </w:r>
      <w:r w:rsidRPr="008137EC">
        <w:rPr>
          <w:rFonts w:ascii="Times New Roman" w:eastAsia="Times New Roman" w:hAnsi="Times New Roman" w:cs="Times New Roman"/>
          <w:sz w:val="24"/>
          <w:szCs w:val="24"/>
          <w:lang w:eastAsia="tr-TR"/>
        </w:rPr>
        <w:t xml:space="preserve"> Shared Metadata Entity</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Independent Identity:</w:t>
      </w:r>
      <w:r w:rsidRPr="008137EC">
        <w:rPr>
          <w:rFonts w:ascii="Times New Roman" w:eastAsia="Times New Roman" w:hAnsi="Times New Roman" w:cs="Times New Roman"/>
          <w:sz w:val="24"/>
          <w:szCs w:val="24"/>
          <w:lang w:eastAsia="tr-TR"/>
        </w:rPr>
        <w:t xml:space="preserve"> Yes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Business Owner:</w:t>
      </w:r>
      <w:r w:rsidRPr="008137EC">
        <w:rPr>
          <w:rFonts w:ascii="Times New Roman" w:eastAsia="Times New Roman" w:hAnsi="Times New Roman" w:cs="Times New Roman"/>
          <w:sz w:val="24"/>
          <w:szCs w:val="24"/>
          <w:lang w:eastAsia="tr-TR"/>
        </w:rPr>
        <w:t xml:space="preserve"> Mosaica System</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Aggregate Candidate:</w:t>
      </w:r>
      <w:r w:rsidRPr="008137EC">
        <w:rPr>
          <w:rFonts w:ascii="Times New Roman" w:eastAsia="Times New Roman" w:hAnsi="Times New Roman" w:cs="Times New Roman"/>
          <w:sz w:val="24"/>
          <w:szCs w:val="24"/>
          <w:lang w:eastAsia="tr-TR"/>
        </w:rPr>
        <w:t xml:space="preserve"> No</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Shared Across Users:</w:t>
      </w:r>
      <w:r w:rsidRPr="008137EC">
        <w:rPr>
          <w:rFonts w:ascii="Times New Roman" w:eastAsia="Times New Roman" w:hAnsi="Times New Roman" w:cs="Times New Roman"/>
          <w:sz w:val="24"/>
          <w:szCs w:val="24"/>
          <w:lang w:eastAsia="tr-TR"/>
        </w:rPr>
        <w:t xml:space="preserve"> Yes</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b/>
          <w:bCs/>
          <w:sz w:val="24"/>
          <w:szCs w:val="24"/>
          <w:lang w:eastAsia="tr-TR"/>
        </w:rPr>
        <w:t>Lifecycle Type:</w:t>
      </w:r>
      <w:r w:rsidRPr="008137EC">
        <w:rPr>
          <w:rFonts w:ascii="Times New Roman" w:eastAsia="Times New Roman" w:hAnsi="Times New Roman" w:cs="Times New Roman"/>
          <w:sz w:val="24"/>
          <w:szCs w:val="24"/>
          <w:lang w:eastAsia="tr-TR"/>
        </w:rPr>
        <w:t xml:space="preserve"> Long-lived</w:t>
      </w:r>
    </w:p>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3" style="width:0;height:1.5pt" o:hralign="center" o:hrstd="t" o:hr="t" fillcolor="#a0a0a0" stroked="f"/>
        </w:pict>
      </w:r>
    </w:p>
    <w:p w:rsidR="00802C05" w:rsidRPr="008137E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137EC">
        <w:rPr>
          <w:rFonts w:ascii="Times New Roman" w:eastAsia="Times New Roman" w:hAnsi="Times New Roman" w:cs="Times New Roman"/>
          <w:b/>
          <w:bCs/>
          <w:kern w:val="36"/>
          <w:sz w:val="48"/>
          <w:szCs w:val="48"/>
          <w:lang w:eastAsia="tr-TR"/>
        </w:rPr>
        <w:t>Domain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542"/>
      </w:tblGrid>
      <w:tr w:rsidR="00802C05" w:rsidRPr="008137EC" w:rsidTr="009137C9">
        <w:trPr>
          <w:tblHeader/>
          <w:tblCellSpacing w:w="15" w:type="dxa"/>
        </w:trPr>
        <w:tc>
          <w:tcPr>
            <w:tcW w:w="0" w:type="auto"/>
            <w:vAlign w:val="center"/>
            <w:hideMark/>
          </w:tcPr>
          <w:p w:rsidR="00802C05" w:rsidRPr="008137EC" w:rsidRDefault="00802C05" w:rsidP="009137C9">
            <w:pPr>
              <w:spacing w:after="0" w:line="240" w:lineRule="auto"/>
              <w:jc w:val="center"/>
              <w:rPr>
                <w:rFonts w:ascii="Times New Roman" w:eastAsia="Times New Roman" w:hAnsi="Times New Roman" w:cs="Times New Roman"/>
                <w:b/>
                <w:bCs/>
                <w:sz w:val="24"/>
                <w:szCs w:val="24"/>
                <w:lang w:eastAsia="tr-TR"/>
              </w:rPr>
            </w:pPr>
            <w:r w:rsidRPr="008137EC">
              <w:rPr>
                <w:rFonts w:ascii="Times New Roman" w:eastAsia="Times New Roman" w:hAnsi="Times New Roman" w:cs="Times New Roman"/>
                <w:b/>
                <w:bCs/>
                <w:sz w:val="24"/>
                <w:szCs w:val="24"/>
                <w:lang w:eastAsia="tr-TR"/>
              </w:rPr>
              <w:t>Relationship</w:t>
            </w:r>
          </w:p>
        </w:tc>
        <w:tc>
          <w:tcPr>
            <w:tcW w:w="0" w:type="auto"/>
            <w:vAlign w:val="center"/>
            <w:hideMark/>
          </w:tcPr>
          <w:p w:rsidR="00802C05" w:rsidRPr="008137EC" w:rsidRDefault="00802C05" w:rsidP="009137C9">
            <w:pPr>
              <w:spacing w:after="0" w:line="240" w:lineRule="auto"/>
              <w:jc w:val="center"/>
              <w:rPr>
                <w:rFonts w:ascii="Times New Roman" w:eastAsia="Times New Roman" w:hAnsi="Times New Roman" w:cs="Times New Roman"/>
                <w:b/>
                <w:bCs/>
                <w:sz w:val="24"/>
                <w:szCs w:val="24"/>
                <w:lang w:eastAsia="tr-TR"/>
              </w:rPr>
            </w:pPr>
            <w:r w:rsidRPr="008137EC">
              <w:rPr>
                <w:rFonts w:ascii="Times New Roman" w:eastAsia="Times New Roman" w:hAnsi="Times New Roman" w:cs="Times New Roman"/>
                <w:b/>
                <w:bCs/>
                <w:sz w:val="24"/>
                <w:szCs w:val="24"/>
                <w:lang w:eastAsia="tr-TR"/>
              </w:rPr>
              <w:t>Cardinality</w:t>
            </w:r>
          </w:p>
        </w:tc>
      </w:tr>
      <w:tr w:rsidR="00802C05" w:rsidRPr="008137EC" w:rsidTr="009137C9">
        <w:trPr>
          <w:tblCellSpacing w:w="15" w:type="dxa"/>
        </w:trPr>
        <w:tc>
          <w:tcPr>
            <w:tcW w:w="0" w:type="auto"/>
            <w:vAlign w:val="center"/>
            <w:hideMark/>
          </w:tcPr>
          <w:p w:rsidR="00802C05" w:rsidRPr="008137EC" w:rsidRDefault="00802C05" w:rsidP="009137C9">
            <w:pPr>
              <w:spacing w:after="0"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Content → Person</w:t>
            </w:r>
          </w:p>
        </w:tc>
        <w:tc>
          <w:tcPr>
            <w:tcW w:w="0" w:type="auto"/>
            <w:vAlign w:val="center"/>
            <w:hideMark/>
          </w:tcPr>
          <w:p w:rsidR="00802C05" w:rsidRPr="008137EC" w:rsidRDefault="00802C05" w:rsidP="009137C9">
            <w:pPr>
              <w:spacing w:after="0"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Many-to-Many</w:t>
            </w:r>
          </w:p>
        </w:tc>
      </w:tr>
      <w:tr w:rsidR="00802C05" w:rsidRPr="008137EC" w:rsidTr="009137C9">
        <w:trPr>
          <w:tblCellSpacing w:w="15" w:type="dxa"/>
        </w:trPr>
        <w:tc>
          <w:tcPr>
            <w:tcW w:w="0" w:type="auto"/>
            <w:vAlign w:val="center"/>
            <w:hideMark/>
          </w:tcPr>
          <w:p w:rsidR="00802C05" w:rsidRPr="008137EC" w:rsidRDefault="00802C05" w:rsidP="009137C9">
            <w:pPr>
              <w:spacing w:after="0"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User → Person</w:t>
            </w:r>
          </w:p>
        </w:tc>
        <w:tc>
          <w:tcPr>
            <w:tcW w:w="0" w:type="auto"/>
            <w:vAlign w:val="center"/>
            <w:hideMark/>
          </w:tcPr>
          <w:p w:rsidR="00802C05" w:rsidRPr="008137EC" w:rsidRDefault="00802C05" w:rsidP="009137C9">
            <w:pPr>
              <w:spacing w:after="0"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Indirect</w:t>
            </w:r>
          </w:p>
        </w:tc>
      </w:tr>
      <w:tr w:rsidR="00802C05" w:rsidRPr="008137EC" w:rsidTr="009137C9">
        <w:trPr>
          <w:tblCellSpacing w:w="15" w:type="dxa"/>
        </w:trPr>
        <w:tc>
          <w:tcPr>
            <w:tcW w:w="0" w:type="auto"/>
            <w:vAlign w:val="center"/>
            <w:hideMark/>
          </w:tcPr>
          <w:p w:rsidR="00802C05" w:rsidRPr="008137EC" w:rsidRDefault="00802C05" w:rsidP="009137C9">
            <w:pPr>
              <w:spacing w:after="0"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Library Entry → Person</w:t>
            </w:r>
          </w:p>
        </w:tc>
        <w:tc>
          <w:tcPr>
            <w:tcW w:w="0" w:type="auto"/>
            <w:vAlign w:val="center"/>
            <w:hideMark/>
          </w:tcPr>
          <w:p w:rsidR="00802C05" w:rsidRPr="008137EC" w:rsidRDefault="00802C05" w:rsidP="009137C9">
            <w:pPr>
              <w:spacing w:after="0"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Indirect</w:t>
            </w:r>
          </w:p>
        </w:tc>
      </w:tr>
    </w:tbl>
    <w:p w:rsidR="00802C05" w:rsidRPr="008137E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4" style="width:0;height:1.5pt" o:hralign="center" o:hrstd="t" o:hr="t" fillcolor="#a0a0a0" stroked="f"/>
        </w:pict>
      </w:r>
    </w:p>
    <w:p w:rsidR="00802C05" w:rsidRPr="008137E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137EC">
        <w:rPr>
          <w:rFonts w:ascii="Times New Roman" w:eastAsia="Times New Roman" w:hAnsi="Times New Roman" w:cs="Times New Roman"/>
          <w:b/>
          <w:bCs/>
          <w:sz w:val="36"/>
          <w:szCs w:val="36"/>
          <w:lang w:eastAsia="tr-TR"/>
        </w:rPr>
        <w:t>Architectural Significance</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Person is the first entity in the shared metadata layer.</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Unlike Library Entry, it does not carry business behavior.</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 xml:space="preserve">Instead, it acts as a </w:t>
      </w:r>
      <w:r w:rsidRPr="008137EC">
        <w:rPr>
          <w:rFonts w:ascii="Times New Roman" w:eastAsia="Times New Roman" w:hAnsi="Times New Roman" w:cs="Times New Roman"/>
          <w:b/>
          <w:bCs/>
          <w:sz w:val="24"/>
          <w:szCs w:val="24"/>
          <w:lang w:eastAsia="tr-TR"/>
        </w:rPr>
        <w:t>reference entity</w:t>
      </w:r>
      <w:r w:rsidRPr="008137EC">
        <w:rPr>
          <w:rFonts w:ascii="Times New Roman" w:eastAsia="Times New Roman" w:hAnsi="Times New Roman" w:cs="Times New Roman"/>
          <w:sz w:val="24"/>
          <w:szCs w:val="24"/>
          <w:lang w:eastAsia="tr-TR"/>
        </w:rPr>
        <w:t>, allowing multiple Content records to share the same contributor information while preserving a single source of truth.</w:t>
      </w:r>
    </w:p>
    <w:p w:rsidR="00802C05" w:rsidRPr="008137E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8137EC">
        <w:rPr>
          <w:rFonts w:ascii="Times New Roman" w:eastAsia="Times New Roman" w:hAnsi="Times New Roman" w:cs="Times New Roman"/>
          <w:sz w:val="24"/>
          <w:szCs w:val="24"/>
          <w:lang w:eastAsia="tr-TR"/>
        </w:rPr>
        <w:t>This distinction is intentional and will guide the design of the remaining Shared Supporting Entities.</w:t>
      </w:r>
    </w:p>
    <w:p w:rsidR="00802C05" w:rsidRDefault="00802C05" w:rsidP="00802C05"/>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Harika. Bence artık dokümanın ritmi oturdu. Aynı kaliteyi koruyarak devam edelim.</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 xml:space="preserve">Sıradaki entity </w:t>
      </w:r>
      <w:r w:rsidRPr="00681EC6">
        <w:rPr>
          <w:rFonts w:ascii="Times New Roman" w:eastAsia="Times New Roman" w:hAnsi="Times New Roman" w:cs="Times New Roman"/>
          <w:b/>
          <w:bCs/>
          <w:sz w:val="24"/>
          <w:szCs w:val="24"/>
          <w:lang w:eastAsia="tr-TR"/>
        </w:rPr>
        <w:t>Genre</w:t>
      </w:r>
      <w:r w:rsidRPr="00681EC6">
        <w:rPr>
          <w:rFonts w:ascii="Times New Roman" w:eastAsia="Times New Roman" w:hAnsi="Times New Roman" w:cs="Times New Roman"/>
          <w:sz w:val="24"/>
          <w:szCs w:val="24"/>
          <w:lang w:eastAsia="tr-TR"/>
        </w:rPr>
        <w:t>.</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5" style="width:0;height:1.5pt" o:hralign="center" o:hrstd="t" o:hr="t" fillcolor="#a0a0a0" stroked="f"/>
        </w:pict>
      </w:r>
    </w:p>
    <w:p w:rsidR="00802C05" w:rsidRPr="00681EC6"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81EC6">
        <w:rPr>
          <w:rFonts w:ascii="Times New Roman" w:eastAsia="Times New Roman" w:hAnsi="Times New Roman" w:cs="Times New Roman"/>
          <w:b/>
          <w:bCs/>
          <w:kern w:val="36"/>
          <w:sz w:val="48"/>
          <w:szCs w:val="48"/>
          <w:lang w:eastAsia="tr-TR"/>
        </w:rPr>
        <w:lastRenderedPageBreak/>
        <w:t>B.2 — Genre</w: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Purpose</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The Genre entity represents a standardized classification used to describe the thematic or stylistic characteristics of a cultural work.</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Its purpose is to provide a consistent categorization system across all supported media types while enabling discovery, filtering and organization throughout the Mosaica domain.</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Rather than embedding textual genre information directly within individual Content entities, Mosaica maintains Genre as a reusable reference entity shared across the entire metadata layer.</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6"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Identity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Every Genre possesses a permanent internal identity.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The identity remains stable throughout the lifetime of the system regardless of future changes to its display name, description or localization.</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Each Genre represents a unique classification concept and shall exist only once within the domain.</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7"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Ownership</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is owned exclusively by the Mosaica system.</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Users cannot create, modify or delete Genre entities through normal application usage.</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represents objective classification metadata shared by all Users.</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8"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Lifecycle</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entities are established as part of the shared metadata domain.</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Although new Genres may be introduced as media classification evolves, existing Genre identities remain stable.</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entities are expected to be long-lived and reusable across many Content entities.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lastRenderedPageBreak/>
        <w:t>The removal of individual Content records does not affect the existence of Genre entities.</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79"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Responsibilities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The Genre entity is responsible for providing standardized classification for cultural works.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Primary responsibilities include:</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classifying Content,</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supporting search,</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enabling filtering,</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enabling recommendation algorithms,</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supporting statistical analysis,</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maintaining consistent genre terminology,</w:t>
      </w:r>
    </w:p>
    <w:p w:rsidR="00802C05" w:rsidRPr="00681EC6" w:rsidRDefault="00802C05" w:rsidP="00802C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eliminating duplicated genre definitions.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is not responsible for storing User preferences or personal organization.</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0"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Relationships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One Genre may classify many Content entities.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One Content may belong to multiple Genres.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The relationship between Content and Genre is many-to-many.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Users interact with Genre indirectly through Content and Library Entries.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has no direct ownership relationship with Users.</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1"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Business Rules Reference</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The behavior of the Genre entity is governed by the approved metadata architecture and the principle that objective classification belongs to the shared metadata layer.</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participates in search, filtering and recommendation features through its association with Content.</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2"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Architectural Notes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lastRenderedPageBreak/>
        <w:t>Genre is a shared reference entity.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Its purpose is to standardize classification across the entire application.</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By maintaining a centralized Genre entity, Mosaica avoids inconsistent naming, duplicated classifications and fragmented metadata.</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shall remain independent from User-generated information.</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3"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Entity Classification</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Category:</w:t>
      </w:r>
      <w:r w:rsidRPr="00681EC6">
        <w:rPr>
          <w:rFonts w:ascii="Times New Roman" w:eastAsia="Times New Roman" w:hAnsi="Times New Roman" w:cs="Times New Roman"/>
          <w:sz w:val="24"/>
          <w:szCs w:val="24"/>
          <w:lang w:eastAsia="tr-TR"/>
        </w:rPr>
        <w:t xml:space="preserve"> Supporting Domain Entity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Subcategory:</w:t>
      </w:r>
      <w:r w:rsidRPr="00681EC6">
        <w:rPr>
          <w:rFonts w:ascii="Times New Roman" w:eastAsia="Times New Roman" w:hAnsi="Times New Roman" w:cs="Times New Roman"/>
          <w:sz w:val="24"/>
          <w:szCs w:val="24"/>
          <w:lang w:eastAsia="tr-TR"/>
        </w:rPr>
        <w:t xml:space="preserve"> Shared Metadata Entity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Independent Identity:</w:t>
      </w:r>
      <w:r w:rsidRPr="00681EC6">
        <w:rPr>
          <w:rFonts w:ascii="Times New Roman" w:eastAsia="Times New Roman" w:hAnsi="Times New Roman" w:cs="Times New Roman"/>
          <w:sz w:val="24"/>
          <w:szCs w:val="24"/>
          <w:lang w:eastAsia="tr-TR"/>
        </w:rPr>
        <w:t xml:space="preserve"> Yes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Business Owner:</w:t>
      </w:r>
      <w:r w:rsidRPr="00681EC6">
        <w:rPr>
          <w:rFonts w:ascii="Times New Roman" w:eastAsia="Times New Roman" w:hAnsi="Times New Roman" w:cs="Times New Roman"/>
          <w:sz w:val="24"/>
          <w:szCs w:val="24"/>
          <w:lang w:eastAsia="tr-TR"/>
        </w:rPr>
        <w:t xml:space="preserve"> Mosaica System</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Aggregate Candidate:</w:t>
      </w:r>
      <w:r w:rsidRPr="00681EC6">
        <w:rPr>
          <w:rFonts w:ascii="Times New Roman" w:eastAsia="Times New Roman" w:hAnsi="Times New Roman" w:cs="Times New Roman"/>
          <w:sz w:val="24"/>
          <w:szCs w:val="24"/>
          <w:lang w:eastAsia="tr-TR"/>
        </w:rPr>
        <w:t xml:space="preserve"> No</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Shared Across Users:</w:t>
      </w:r>
      <w:r w:rsidRPr="00681EC6">
        <w:rPr>
          <w:rFonts w:ascii="Times New Roman" w:eastAsia="Times New Roman" w:hAnsi="Times New Roman" w:cs="Times New Roman"/>
          <w:sz w:val="24"/>
          <w:szCs w:val="24"/>
          <w:lang w:eastAsia="tr-TR"/>
        </w:rPr>
        <w:t xml:space="preserve"> Yes</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b/>
          <w:bCs/>
          <w:sz w:val="24"/>
          <w:szCs w:val="24"/>
          <w:lang w:eastAsia="tr-TR"/>
        </w:rPr>
        <w:t>Lifecycle Type:</w:t>
      </w:r>
      <w:r w:rsidRPr="00681EC6">
        <w:rPr>
          <w:rFonts w:ascii="Times New Roman" w:eastAsia="Times New Roman" w:hAnsi="Times New Roman" w:cs="Times New Roman"/>
          <w:sz w:val="24"/>
          <w:szCs w:val="24"/>
          <w:lang w:eastAsia="tr-TR"/>
        </w:rPr>
        <w:t xml:space="preserve"> Long-lived</w:t>
      </w:r>
    </w:p>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4"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Domain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542"/>
      </w:tblGrid>
      <w:tr w:rsidR="00802C05" w:rsidRPr="00681EC6" w:rsidTr="009137C9">
        <w:trPr>
          <w:tblHeader/>
          <w:tblCellSpacing w:w="15" w:type="dxa"/>
        </w:trPr>
        <w:tc>
          <w:tcPr>
            <w:tcW w:w="0" w:type="auto"/>
            <w:vAlign w:val="center"/>
            <w:hideMark/>
          </w:tcPr>
          <w:p w:rsidR="00802C05" w:rsidRPr="00681EC6" w:rsidRDefault="00802C05" w:rsidP="009137C9">
            <w:pPr>
              <w:spacing w:after="0" w:line="240" w:lineRule="auto"/>
              <w:jc w:val="center"/>
              <w:rPr>
                <w:rFonts w:ascii="Times New Roman" w:eastAsia="Times New Roman" w:hAnsi="Times New Roman" w:cs="Times New Roman"/>
                <w:b/>
                <w:bCs/>
                <w:sz w:val="24"/>
                <w:szCs w:val="24"/>
                <w:lang w:eastAsia="tr-TR"/>
              </w:rPr>
            </w:pPr>
            <w:r w:rsidRPr="00681EC6">
              <w:rPr>
                <w:rFonts w:ascii="Times New Roman" w:eastAsia="Times New Roman" w:hAnsi="Times New Roman" w:cs="Times New Roman"/>
                <w:b/>
                <w:bCs/>
                <w:sz w:val="24"/>
                <w:szCs w:val="24"/>
                <w:lang w:eastAsia="tr-TR"/>
              </w:rPr>
              <w:t>Relationship</w:t>
            </w:r>
          </w:p>
        </w:tc>
        <w:tc>
          <w:tcPr>
            <w:tcW w:w="0" w:type="auto"/>
            <w:vAlign w:val="center"/>
            <w:hideMark/>
          </w:tcPr>
          <w:p w:rsidR="00802C05" w:rsidRPr="00681EC6" w:rsidRDefault="00802C05" w:rsidP="009137C9">
            <w:pPr>
              <w:spacing w:after="0" w:line="240" w:lineRule="auto"/>
              <w:jc w:val="center"/>
              <w:rPr>
                <w:rFonts w:ascii="Times New Roman" w:eastAsia="Times New Roman" w:hAnsi="Times New Roman" w:cs="Times New Roman"/>
                <w:b/>
                <w:bCs/>
                <w:sz w:val="24"/>
                <w:szCs w:val="24"/>
                <w:lang w:eastAsia="tr-TR"/>
              </w:rPr>
            </w:pPr>
            <w:r w:rsidRPr="00681EC6">
              <w:rPr>
                <w:rFonts w:ascii="Times New Roman" w:eastAsia="Times New Roman" w:hAnsi="Times New Roman" w:cs="Times New Roman"/>
                <w:b/>
                <w:bCs/>
                <w:sz w:val="24"/>
                <w:szCs w:val="24"/>
                <w:lang w:eastAsia="tr-TR"/>
              </w:rPr>
              <w:t>Cardinality</w:t>
            </w:r>
          </w:p>
        </w:tc>
      </w:tr>
      <w:tr w:rsidR="00802C05" w:rsidRPr="00681EC6" w:rsidTr="009137C9">
        <w:trPr>
          <w:tblCellSpacing w:w="15" w:type="dxa"/>
        </w:trPr>
        <w:tc>
          <w:tcPr>
            <w:tcW w:w="0" w:type="auto"/>
            <w:vAlign w:val="center"/>
            <w:hideMark/>
          </w:tcPr>
          <w:p w:rsidR="00802C05" w:rsidRPr="00681EC6" w:rsidRDefault="00802C05" w:rsidP="009137C9">
            <w:pPr>
              <w:spacing w:after="0"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Content → Genre</w:t>
            </w:r>
          </w:p>
        </w:tc>
        <w:tc>
          <w:tcPr>
            <w:tcW w:w="0" w:type="auto"/>
            <w:vAlign w:val="center"/>
            <w:hideMark/>
          </w:tcPr>
          <w:p w:rsidR="00802C05" w:rsidRPr="00681EC6" w:rsidRDefault="00802C05" w:rsidP="009137C9">
            <w:pPr>
              <w:spacing w:after="0"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Many-to-Many</w:t>
            </w:r>
          </w:p>
        </w:tc>
      </w:tr>
      <w:tr w:rsidR="00802C05" w:rsidRPr="00681EC6" w:rsidTr="009137C9">
        <w:trPr>
          <w:tblCellSpacing w:w="15" w:type="dxa"/>
        </w:trPr>
        <w:tc>
          <w:tcPr>
            <w:tcW w:w="0" w:type="auto"/>
            <w:vAlign w:val="center"/>
            <w:hideMark/>
          </w:tcPr>
          <w:p w:rsidR="00802C05" w:rsidRPr="00681EC6" w:rsidRDefault="00802C05" w:rsidP="009137C9">
            <w:pPr>
              <w:spacing w:after="0"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User → Genre</w:t>
            </w:r>
          </w:p>
        </w:tc>
        <w:tc>
          <w:tcPr>
            <w:tcW w:w="0" w:type="auto"/>
            <w:vAlign w:val="center"/>
            <w:hideMark/>
          </w:tcPr>
          <w:p w:rsidR="00802C05" w:rsidRPr="00681EC6" w:rsidRDefault="00802C05" w:rsidP="009137C9">
            <w:pPr>
              <w:spacing w:after="0"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Indirect</w:t>
            </w:r>
          </w:p>
        </w:tc>
      </w:tr>
      <w:tr w:rsidR="00802C05" w:rsidRPr="00681EC6" w:rsidTr="009137C9">
        <w:trPr>
          <w:tblCellSpacing w:w="15" w:type="dxa"/>
        </w:trPr>
        <w:tc>
          <w:tcPr>
            <w:tcW w:w="0" w:type="auto"/>
            <w:vAlign w:val="center"/>
            <w:hideMark/>
          </w:tcPr>
          <w:p w:rsidR="00802C05" w:rsidRPr="00681EC6" w:rsidRDefault="00802C05" w:rsidP="009137C9">
            <w:pPr>
              <w:spacing w:after="0"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Library Entry → Genre</w:t>
            </w:r>
          </w:p>
        </w:tc>
        <w:tc>
          <w:tcPr>
            <w:tcW w:w="0" w:type="auto"/>
            <w:vAlign w:val="center"/>
            <w:hideMark/>
          </w:tcPr>
          <w:p w:rsidR="00802C05" w:rsidRPr="00681EC6" w:rsidRDefault="00802C05" w:rsidP="009137C9">
            <w:pPr>
              <w:spacing w:after="0"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Indirect</w:t>
            </w:r>
          </w:p>
        </w:tc>
      </w:tr>
    </w:tbl>
    <w:p w:rsidR="00802C05" w:rsidRPr="00681EC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5" style="width:0;height:1.5pt" o:hralign="center" o:hrstd="t" o:hr="t" fillcolor="#a0a0a0" stroked="f"/>
        </w:pict>
      </w:r>
    </w:p>
    <w:p w:rsidR="00802C05" w:rsidRPr="00681EC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1EC6">
        <w:rPr>
          <w:rFonts w:ascii="Times New Roman" w:eastAsia="Times New Roman" w:hAnsi="Times New Roman" w:cs="Times New Roman"/>
          <w:b/>
          <w:bCs/>
          <w:sz w:val="36"/>
          <w:szCs w:val="36"/>
          <w:lang w:eastAsia="tr-TR"/>
        </w:rPr>
        <w:t>Architectural Significance</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Genre represents the standardized classification vocabulary of Mosaica.</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Unlike Collections or Tags, Genre is globally shared and system-defined.</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t>Its primary value lies in ensuring that every Content entity is classified using a consistent taxonomy.</w:t>
      </w:r>
    </w:p>
    <w:p w:rsidR="00802C05" w:rsidRPr="00681EC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1EC6">
        <w:rPr>
          <w:rFonts w:ascii="Times New Roman" w:eastAsia="Times New Roman" w:hAnsi="Times New Roman" w:cs="Times New Roman"/>
          <w:sz w:val="24"/>
          <w:szCs w:val="24"/>
          <w:lang w:eastAsia="tr-TR"/>
        </w:rPr>
        <w:lastRenderedPageBreak/>
        <w:t>This consistency improves metadata quality and provides a reliable foundation for discovery, analytics and future recommendation capabilities.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Harika. Artık gerçekten bir desen oluşmaya başladı. Bu da Domain Model'in sağlıklı ilerlediğinin göstergesi.</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 xml:space="preserve">Sıradaki entity </w:t>
      </w:r>
      <w:r w:rsidRPr="004A09D2">
        <w:rPr>
          <w:rFonts w:ascii="Times New Roman" w:eastAsia="Times New Roman" w:hAnsi="Times New Roman" w:cs="Times New Roman"/>
          <w:b/>
          <w:bCs/>
          <w:sz w:val="24"/>
          <w:szCs w:val="24"/>
          <w:lang w:eastAsia="tr-TR"/>
        </w:rPr>
        <w:t>Series</w:t>
      </w:r>
      <w:r w:rsidRPr="004A09D2">
        <w:rPr>
          <w:rFonts w:ascii="Times New Roman" w:eastAsia="Times New Roman" w:hAnsi="Times New Roman" w:cs="Times New Roman"/>
          <w:sz w:val="24"/>
          <w:szCs w:val="24"/>
          <w:lang w:eastAsia="tr-TR"/>
        </w:rPr>
        <w:t xml:space="preserve">. Bu noktada önemli bir karar verdim: </w:t>
      </w:r>
      <w:r w:rsidRPr="004A09D2">
        <w:rPr>
          <w:rFonts w:ascii="Times New Roman" w:eastAsia="Times New Roman" w:hAnsi="Times New Roman" w:cs="Times New Roman"/>
          <w:b/>
          <w:bCs/>
          <w:sz w:val="24"/>
          <w:szCs w:val="24"/>
          <w:lang w:eastAsia="tr-TR"/>
        </w:rPr>
        <w:t>Series'i yalnızca devam eserleri için değil, aynı zamanda resmi eser dizilerini temsil eden üst kavram olarak</w:t>
      </w:r>
      <w:r w:rsidRPr="004A09D2">
        <w:rPr>
          <w:rFonts w:ascii="Times New Roman" w:eastAsia="Times New Roman" w:hAnsi="Times New Roman" w:cs="Times New Roman"/>
          <w:sz w:val="24"/>
          <w:szCs w:val="24"/>
          <w:lang w:eastAsia="tr-TR"/>
        </w:rPr>
        <w:t xml:space="preserve"> tanımlayacağız. Böylece film serileri, kitap serileri, oyun serileri ve TV dizileri tek bir model altında temsil edilebilecek. Bu yaklaşım Product Glossary'deki "Series" kavramıyla da uyumludur. Mosaica_Project_Foundation_v1.0.pdfPDF</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Aşağıdaki metin doğrudan Word dokümanına eklenebilir.</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6" style="width:0;height:1.5pt" o:hralign="center" o:hrstd="t" o:hr="t" fillcolor="#a0a0a0" stroked="f"/>
        </w:pict>
      </w:r>
    </w:p>
    <w:p w:rsidR="00802C05" w:rsidRPr="004A09D2"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A09D2">
        <w:rPr>
          <w:rFonts w:ascii="Times New Roman" w:eastAsia="Times New Roman" w:hAnsi="Times New Roman" w:cs="Times New Roman"/>
          <w:b/>
          <w:bCs/>
          <w:kern w:val="36"/>
          <w:sz w:val="48"/>
          <w:szCs w:val="48"/>
          <w:lang w:eastAsia="tr-TR"/>
        </w:rPr>
        <w:t>B.3 — Series</w: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Purpose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Series entity represents an official sequence or collection of related cultural works that belong to the same narrative, publication or production line.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Its purpose is to establish a reusable relationship between individual Content entities that are officially recognized as part of the same series.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By separating Series from individual Content entities, Mosaica preserves consistent relationships while avoiding duplicated series information throughout the metadata layer.</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7"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Identity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Every Series possesses a permanent internal identity.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Its identity remains stable regardless of changes to its title, description or associated metadata.</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A Series represents a single official series and shall exist only once within the domain.</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8"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Ownership</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is owned exclusively by the Mosaica system.</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Users cannot create, modify or delete Series entities through normal application usage.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lastRenderedPageBreak/>
        <w:t>Series represents objective metadata shared across all Users.</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89"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Lifecycle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A Series entity is created when one or more Content entities are identified as belonging to the same official series.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Once established, additional Content entities may be associated with the Series over time.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entities are expected to remain stable throughout the lifetime of the application and may evolve only through metadata enrichment.</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Removing individual Content entities does not affect the existence of the Series itself.</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0"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Responsibilities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Series entity is responsible for representing official relationships between related cultural works.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Primary responsibilities include:</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grouping related Content,</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preserving official series relationships,</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enabling series navigation,</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supporting chronological viewing,</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improving discovery,</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enabling future series-based recommendations,</w:t>
      </w:r>
    </w:p>
    <w:p w:rsidR="00802C05" w:rsidRPr="004A09D2" w:rsidRDefault="00802C05" w:rsidP="00802C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maintaining consistent series metadata.</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 xml:space="preserve">Series does not store User-generated information or personal organizational </w:t>
      </w:r>
      <w:proofErr w:type="gramStart"/>
      <w:r w:rsidRPr="004A09D2">
        <w:rPr>
          <w:rFonts w:ascii="Times New Roman" w:eastAsia="Times New Roman" w:hAnsi="Times New Roman" w:cs="Times New Roman"/>
          <w:sz w:val="24"/>
          <w:szCs w:val="24"/>
          <w:lang w:eastAsia="tr-TR"/>
        </w:rPr>
        <w:t>data</w:t>
      </w:r>
      <w:proofErr w:type="gramEnd"/>
      <w:r w:rsidRPr="004A09D2">
        <w:rPr>
          <w:rFonts w:ascii="Times New Roman" w:eastAsia="Times New Roman" w:hAnsi="Times New Roman" w:cs="Times New Roman"/>
          <w:sz w:val="24"/>
          <w:szCs w:val="24"/>
          <w:lang w:eastAsia="tr-TR"/>
        </w:rPr>
        <w:t>.</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1"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Relationships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 Series may contain many Content entities.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 Content may belong to at most one Series.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Users interact with Series indirectly through Content and Library Entries.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has no direct ownership relationship with Users.</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2"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lastRenderedPageBreak/>
        <w:t>Business Rules Reference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behavior of the Series entity follows the approved metadata architecture and the principle that objective structural relationships belong to the shared metadata layer.</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participates in search, browsing and recommendation features through its association with Content.</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3"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Architectural Notes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represents an official structural relationship between cultural works.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Unlike Genre, which classifies Content, Series establishes continuity between individual works.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This distinction allows Mosaica to model narrative progression while keeping Content entities independent.</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shall always remain part of the shared metadata domain.</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4"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Entity Classification</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Category:</w:t>
      </w:r>
      <w:r w:rsidRPr="004A09D2">
        <w:rPr>
          <w:rFonts w:ascii="Times New Roman" w:eastAsia="Times New Roman" w:hAnsi="Times New Roman" w:cs="Times New Roman"/>
          <w:sz w:val="24"/>
          <w:szCs w:val="24"/>
          <w:lang w:eastAsia="tr-TR"/>
        </w:rPr>
        <w:t xml:space="preserve"> Supporting Domain 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Subcategory:</w:t>
      </w:r>
      <w:r w:rsidRPr="004A09D2">
        <w:rPr>
          <w:rFonts w:ascii="Times New Roman" w:eastAsia="Times New Roman" w:hAnsi="Times New Roman" w:cs="Times New Roman"/>
          <w:sz w:val="24"/>
          <w:szCs w:val="24"/>
          <w:lang w:eastAsia="tr-TR"/>
        </w:rPr>
        <w:t xml:space="preserve"> Shared Metadata Reference 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Independent Identity:</w:t>
      </w:r>
      <w:r w:rsidRPr="004A09D2">
        <w:rPr>
          <w:rFonts w:ascii="Times New Roman" w:eastAsia="Times New Roman" w:hAnsi="Times New Roman" w:cs="Times New Roman"/>
          <w:sz w:val="24"/>
          <w:szCs w:val="24"/>
          <w:lang w:eastAsia="tr-TR"/>
        </w:rPr>
        <w:t xml:space="preserve"> Yes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Business Owner:</w:t>
      </w:r>
      <w:r w:rsidRPr="004A09D2">
        <w:rPr>
          <w:rFonts w:ascii="Times New Roman" w:eastAsia="Times New Roman" w:hAnsi="Times New Roman" w:cs="Times New Roman"/>
          <w:sz w:val="24"/>
          <w:szCs w:val="24"/>
          <w:lang w:eastAsia="tr-TR"/>
        </w:rPr>
        <w:t xml:space="preserve"> Mosaica System</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Aggregate Candidate:</w:t>
      </w:r>
      <w:r w:rsidRPr="004A09D2">
        <w:rPr>
          <w:rFonts w:ascii="Times New Roman" w:eastAsia="Times New Roman" w:hAnsi="Times New Roman" w:cs="Times New Roman"/>
          <w:sz w:val="24"/>
          <w:szCs w:val="24"/>
          <w:lang w:eastAsia="tr-TR"/>
        </w:rPr>
        <w:t xml:space="preserve"> No</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Shared Across Users:</w:t>
      </w:r>
      <w:r w:rsidRPr="004A09D2">
        <w:rPr>
          <w:rFonts w:ascii="Times New Roman" w:eastAsia="Times New Roman" w:hAnsi="Times New Roman" w:cs="Times New Roman"/>
          <w:sz w:val="24"/>
          <w:szCs w:val="24"/>
          <w:lang w:eastAsia="tr-TR"/>
        </w:rPr>
        <w:t xml:space="preserve"> Yes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Lifecycle Type:</w:t>
      </w:r>
      <w:r w:rsidRPr="004A09D2">
        <w:rPr>
          <w:rFonts w:ascii="Times New Roman" w:eastAsia="Times New Roman" w:hAnsi="Times New Roman" w:cs="Times New Roman"/>
          <w:sz w:val="24"/>
          <w:szCs w:val="24"/>
          <w:lang w:eastAsia="tr-TR"/>
        </w:rPr>
        <w:t xml:space="preserve"> Long-lived</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5"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Domain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382"/>
      </w:tblGrid>
      <w:tr w:rsidR="00802C05" w:rsidRPr="004A09D2" w:rsidTr="009137C9">
        <w:trPr>
          <w:tblHeader/>
          <w:tblCellSpacing w:w="15" w:type="dxa"/>
        </w:trPr>
        <w:tc>
          <w:tcPr>
            <w:tcW w:w="0" w:type="auto"/>
            <w:vAlign w:val="center"/>
            <w:hideMark/>
          </w:tcPr>
          <w:p w:rsidR="00802C05" w:rsidRPr="004A09D2" w:rsidRDefault="00802C05" w:rsidP="009137C9">
            <w:pPr>
              <w:spacing w:after="0" w:line="240" w:lineRule="auto"/>
              <w:jc w:val="center"/>
              <w:rPr>
                <w:rFonts w:ascii="Times New Roman" w:eastAsia="Times New Roman" w:hAnsi="Times New Roman" w:cs="Times New Roman"/>
                <w:b/>
                <w:bCs/>
                <w:sz w:val="24"/>
                <w:szCs w:val="24"/>
                <w:lang w:eastAsia="tr-TR"/>
              </w:rPr>
            </w:pPr>
            <w:r w:rsidRPr="004A09D2">
              <w:rPr>
                <w:rFonts w:ascii="Times New Roman" w:eastAsia="Times New Roman" w:hAnsi="Times New Roman" w:cs="Times New Roman"/>
                <w:b/>
                <w:bCs/>
                <w:sz w:val="24"/>
                <w:szCs w:val="24"/>
                <w:lang w:eastAsia="tr-TR"/>
              </w:rPr>
              <w:t>Relationship</w:t>
            </w:r>
          </w:p>
        </w:tc>
        <w:tc>
          <w:tcPr>
            <w:tcW w:w="0" w:type="auto"/>
            <w:vAlign w:val="center"/>
            <w:hideMark/>
          </w:tcPr>
          <w:p w:rsidR="00802C05" w:rsidRPr="004A09D2" w:rsidRDefault="00802C05" w:rsidP="009137C9">
            <w:pPr>
              <w:spacing w:after="0" w:line="240" w:lineRule="auto"/>
              <w:jc w:val="center"/>
              <w:rPr>
                <w:rFonts w:ascii="Times New Roman" w:eastAsia="Times New Roman" w:hAnsi="Times New Roman" w:cs="Times New Roman"/>
                <w:b/>
                <w:bCs/>
                <w:sz w:val="24"/>
                <w:szCs w:val="24"/>
                <w:lang w:eastAsia="tr-TR"/>
              </w:rPr>
            </w:pPr>
            <w:r w:rsidRPr="004A09D2">
              <w:rPr>
                <w:rFonts w:ascii="Times New Roman" w:eastAsia="Times New Roman" w:hAnsi="Times New Roman" w:cs="Times New Roman"/>
                <w:b/>
                <w:bCs/>
                <w:sz w:val="24"/>
                <w:szCs w:val="24"/>
                <w:lang w:eastAsia="tr-TR"/>
              </w:rPr>
              <w:t>Cardinality</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Content → Series</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Many-to-One</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 Content</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One-to-Many</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lastRenderedPageBreak/>
              <w:t>User → Series</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Indirect</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Library Entry → Series</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Indirect</w:t>
            </w:r>
          </w:p>
        </w:tc>
      </w:tr>
    </w:tbl>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6"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Architectural Significance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provides structural continuity within the metadata domain.</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It enables Mosaica to represent official sequences of related cultural works without embedding relationship logic directly into Content.</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By introducing a dedicated Series entity, the domain remains normalized, scalable and capable of supporting future features such as series progression, completion tracking and structured navigation.</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 xml:space="preserve">Harika. Şimdi sırada </w:t>
      </w:r>
      <w:r w:rsidRPr="004A09D2">
        <w:rPr>
          <w:rFonts w:ascii="Times New Roman" w:eastAsia="Times New Roman" w:hAnsi="Times New Roman" w:cs="Times New Roman"/>
          <w:b/>
          <w:bCs/>
          <w:sz w:val="24"/>
          <w:szCs w:val="24"/>
          <w:lang w:eastAsia="tr-TR"/>
        </w:rPr>
        <w:t>Universe</w:t>
      </w:r>
      <w:r w:rsidRPr="004A09D2">
        <w:rPr>
          <w:rFonts w:ascii="Times New Roman" w:eastAsia="Times New Roman" w:hAnsi="Times New Roman" w:cs="Times New Roman"/>
          <w:sz w:val="24"/>
          <w:szCs w:val="24"/>
          <w:lang w:eastAsia="tr-TR"/>
        </w:rPr>
        <w:t xml:space="preserve"> var.</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Bu entity ilk bakışta Series'e çok benziyor gibi görünüyor. Ancak burada bilinçli olarak önemli bir ayrım yapacağım.</w:t>
      </w:r>
    </w:p>
    <w:p w:rsidR="00802C05" w:rsidRPr="004A09D2" w:rsidRDefault="00802C05" w:rsidP="00802C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Series</w:t>
      </w:r>
      <w:r w:rsidRPr="004A09D2">
        <w:rPr>
          <w:rFonts w:ascii="Times New Roman" w:eastAsia="Times New Roman" w:hAnsi="Times New Roman" w:cs="Times New Roman"/>
          <w:sz w:val="24"/>
          <w:szCs w:val="24"/>
          <w:lang w:eastAsia="tr-TR"/>
        </w:rPr>
        <w:t>, eserlerin resmi sıralamasını temsil eder.</w:t>
      </w:r>
    </w:p>
    <w:p w:rsidR="00802C05" w:rsidRPr="004A09D2" w:rsidRDefault="00802C05" w:rsidP="00802C05">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Universe</w:t>
      </w:r>
      <w:r w:rsidRPr="004A09D2">
        <w:rPr>
          <w:rFonts w:ascii="Times New Roman" w:eastAsia="Times New Roman" w:hAnsi="Times New Roman" w:cs="Times New Roman"/>
          <w:sz w:val="24"/>
          <w:szCs w:val="24"/>
          <w:lang w:eastAsia="tr-TR"/>
        </w:rPr>
        <w:t>, eserlerin aynı kurgu evrenini paylaşmasını temsil eder.</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Bu iki kavramın ayrılması ileride Marvel, DC, Star Wars, Tolkien Legendarium gibi büyük evrenlerde çok büyük avantaj sağlayacak.</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Aşağıdaki metin doğrudan Word dokümanına eklenebilir.</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7" style="width:0;height:1.5pt" o:hralign="center" o:hrstd="t" o:hr="t" fillcolor="#a0a0a0" stroked="f"/>
        </w:pict>
      </w:r>
    </w:p>
    <w:p w:rsidR="00802C05" w:rsidRPr="004A09D2"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A09D2">
        <w:rPr>
          <w:rFonts w:ascii="Times New Roman" w:eastAsia="Times New Roman" w:hAnsi="Times New Roman" w:cs="Times New Roman"/>
          <w:b/>
          <w:bCs/>
          <w:kern w:val="36"/>
          <w:sz w:val="48"/>
          <w:szCs w:val="48"/>
          <w:lang w:eastAsia="tr-TR"/>
        </w:rPr>
        <w:t>B.4 — Universe</w: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Purpose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Universe entity represents a shared fictional setting that connects multiple cultural works through a common world, continuity or narrative framework.</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Its purpose is to model relationships that extend beyond individual series, allowing multiple independent stories, series or media types to exist within the same fictional universe.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By introducing Universe as a dedicated Domain Entity, Mosaica can accurately represent complex fictional ecosystems without coupling them directly to individual Content entities.</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8"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Identity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lastRenderedPageBreak/>
        <w:t>Every Universe possesses a permanent internal identity.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Its identity remains stable throughout its lifetime regardless of changes to its name, description or associated metadata.</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Each fictional universe shall be represented by a single Universe entity within the domain.</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99"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Ownership</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is owned exclusively by the Mosaica system.</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Users cannot create, modify or remove Universe entities through normal application usage.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represents objective metadata shared across the entire platform.</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0"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Lifecycle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A Universe entity is created when multiple Content entities are officially recognized as sharing the same fictional setting.</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Once established, additional Content entities or Series may be associated with the Universe over time.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entities are expected to be long-lived and evolve only through metadata enrichment.</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removal of individual Content or Series entities does not affect the existence of the Universe itself.</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1"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Responsibilities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Universe entity is responsible for representing shared fictional worlds.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Primary responsibilities include:</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connecting related Content,</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grouping multiple Series,</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representing shared fictional settings,</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enabling universe-based exploration,</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supporting cross-series navigation,</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improving recommendation quality,</w:t>
      </w:r>
    </w:p>
    <w:p w:rsidR="00802C05" w:rsidRPr="004A09D2" w:rsidRDefault="00802C05" w:rsidP="00802C05">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maintaining consistent universe metadata.</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lastRenderedPageBreak/>
        <w:t>Universe is not responsible for storing User-generated information.</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2"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Relationships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 Universe may contain many Content entities.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 Universe may contain many Series.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 Content may belong to at most one Universe.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 Series may belong to at most one Universe.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Users interact with Universe indirectly through Content and Library Entries.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has no direct ownership relationship with Users.</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3"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Business Rules Reference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behavior of the Universe entity follows the approved metadata architecture and the principle that objective structural relationships belong to the shared metadata layer.</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participates in discovery, navigation and recommendation capabilities through its association with Content and Series.</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4"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Architectural Notes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represents the highest structural level within the shared metadata hierarchy.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Unlike Series, which models sequential relationships between related works, Universe models broader fictional continuity.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This distinction enables Mosaica to accurately represent complex franchises where multiple independent series coexist within the same fictional world.</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shall always remain independent from User-owned information.</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5"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Entity Classification</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Category:</w:t>
      </w:r>
      <w:r w:rsidRPr="004A09D2">
        <w:rPr>
          <w:rFonts w:ascii="Times New Roman" w:eastAsia="Times New Roman" w:hAnsi="Times New Roman" w:cs="Times New Roman"/>
          <w:sz w:val="24"/>
          <w:szCs w:val="24"/>
          <w:lang w:eastAsia="tr-TR"/>
        </w:rPr>
        <w:t xml:space="preserve"> Supporting Domain 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lastRenderedPageBreak/>
        <w:t>Subcategory:</w:t>
      </w:r>
      <w:r w:rsidRPr="004A09D2">
        <w:rPr>
          <w:rFonts w:ascii="Times New Roman" w:eastAsia="Times New Roman" w:hAnsi="Times New Roman" w:cs="Times New Roman"/>
          <w:sz w:val="24"/>
          <w:szCs w:val="24"/>
          <w:lang w:eastAsia="tr-TR"/>
        </w:rPr>
        <w:t xml:space="preserve"> Shared Metadata Reference Entity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Independent Identity:</w:t>
      </w:r>
      <w:r w:rsidRPr="004A09D2">
        <w:rPr>
          <w:rFonts w:ascii="Times New Roman" w:eastAsia="Times New Roman" w:hAnsi="Times New Roman" w:cs="Times New Roman"/>
          <w:sz w:val="24"/>
          <w:szCs w:val="24"/>
          <w:lang w:eastAsia="tr-TR"/>
        </w:rPr>
        <w:t xml:space="preserve"> Yes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Business Owner:</w:t>
      </w:r>
      <w:r w:rsidRPr="004A09D2">
        <w:rPr>
          <w:rFonts w:ascii="Times New Roman" w:eastAsia="Times New Roman" w:hAnsi="Times New Roman" w:cs="Times New Roman"/>
          <w:sz w:val="24"/>
          <w:szCs w:val="24"/>
          <w:lang w:eastAsia="tr-TR"/>
        </w:rPr>
        <w:t xml:space="preserve"> Mosaica System</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Aggregate Candidate:</w:t>
      </w:r>
      <w:r w:rsidRPr="004A09D2">
        <w:rPr>
          <w:rFonts w:ascii="Times New Roman" w:eastAsia="Times New Roman" w:hAnsi="Times New Roman" w:cs="Times New Roman"/>
          <w:sz w:val="24"/>
          <w:szCs w:val="24"/>
          <w:lang w:eastAsia="tr-TR"/>
        </w:rPr>
        <w:t xml:space="preserve"> No</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Shared Across Users:</w:t>
      </w:r>
      <w:r w:rsidRPr="004A09D2">
        <w:rPr>
          <w:rFonts w:ascii="Times New Roman" w:eastAsia="Times New Roman" w:hAnsi="Times New Roman" w:cs="Times New Roman"/>
          <w:sz w:val="24"/>
          <w:szCs w:val="24"/>
          <w:lang w:eastAsia="tr-TR"/>
        </w:rPr>
        <w:t xml:space="preserve"> Yes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b/>
          <w:bCs/>
          <w:sz w:val="24"/>
          <w:szCs w:val="24"/>
          <w:lang w:eastAsia="tr-TR"/>
        </w:rPr>
        <w:t>Lifecycle Type:</w:t>
      </w:r>
      <w:r w:rsidRPr="004A09D2">
        <w:rPr>
          <w:rFonts w:ascii="Times New Roman" w:eastAsia="Times New Roman" w:hAnsi="Times New Roman" w:cs="Times New Roman"/>
          <w:sz w:val="24"/>
          <w:szCs w:val="24"/>
          <w:lang w:eastAsia="tr-TR"/>
        </w:rPr>
        <w:t xml:space="preserve"> Long-lived</w:t>
      </w:r>
    </w:p>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6"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Domain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1382"/>
      </w:tblGrid>
      <w:tr w:rsidR="00802C05" w:rsidRPr="004A09D2" w:rsidTr="009137C9">
        <w:trPr>
          <w:tblHeader/>
          <w:tblCellSpacing w:w="15" w:type="dxa"/>
        </w:trPr>
        <w:tc>
          <w:tcPr>
            <w:tcW w:w="0" w:type="auto"/>
            <w:vAlign w:val="center"/>
            <w:hideMark/>
          </w:tcPr>
          <w:p w:rsidR="00802C05" w:rsidRPr="004A09D2" w:rsidRDefault="00802C05" w:rsidP="009137C9">
            <w:pPr>
              <w:spacing w:after="0" w:line="240" w:lineRule="auto"/>
              <w:jc w:val="center"/>
              <w:rPr>
                <w:rFonts w:ascii="Times New Roman" w:eastAsia="Times New Roman" w:hAnsi="Times New Roman" w:cs="Times New Roman"/>
                <w:b/>
                <w:bCs/>
                <w:sz w:val="24"/>
                <w:szCs w:val="24"/>
                <w:lang w:eastAsia="tr-TR"/>
              </w:rPr>
            </w:pPr>
            <w:r w:rsidRPr="004A09D2">
              <w:rPr>
                <w:rFonts w:ascii="Times New Roman" w:eastAsia="Times New Roman" w:hAnsi="Times New Roman" w:cs="Times New Roman"/>
                <w:b/>
                <w:bCs/>
                <w:sz w:val="24"/>
                <w:szCs w:val="24"/>
                <w:lang w:eastAsia="tr-TR"/>
              </w:rPr>
              <w:t>Relationship</w:t>
            </w:r>
          </w:p>
        </w:tc>
        <w:tc>
          <w:tcPr>
            <w:tcW w:w="0" w:type="auto"/>
            <w:vAlign w:val="center"/>
            <w:hideMark/>
          </w:tcPr>
          <w:p w:rsidR="00802C05" w:rsidRPr="004A09D2" w:rsidRDefault="00802C05" w:rsidP="009137C9">
            <w:pPr>
              <w:spacing w:after="0" w:line="240" w:lineRule="auto"/>
              <w:jc w:val="center"/>
              <w:rPr>
                <w:rFonts w:ascii="Times New Roman" w:eastAsia="Times New Roman" w:hAnsi="Times New Roman" w:cs="Times New Roman"/>
                <w:b/>
                <w:bCs/>
                <w:sz w:val="24"/>
                <w:szCs w:val="24"/>
                <w:lang w:eastAsia="tr-TR"/>
              </w:rPr>
            </w:pPr>
            <w:r w:rsidRPr="004A09D2">
              <w:rPr>
                <w:rFonts w:ascii="Times New Roman" w:eastAsia="Times New Roman" w:hAnsi="Times New Roman" w:cs="Times New Roman"/>
                <w:b/>
                <w:bCs/>
                <w:sz w:val="24"/>
                <w:szCs w:val="24"/>
                <w:lang w:eastAsia="tr-TR"/>
              </w:rPr>
              <w:t>Cardinality</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 Content</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One-to-Many</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 Series</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One-to-Many</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Content → Universe</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Zero-or-One</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Series → Universe</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Zero-or-One</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User → Universe</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Indirect</w:t>
            </w:r>
          </w:p>
        </w:tc>
      </w:tr>
      <w:tr w:rsidR="00802C05" w:rsidRPr="004A09D2" w:rsidTr="009137C9">
        <w:trPr>
          <w:tblCellSpacing w:w="15" w:type="dxa"/>
        </w:trPr>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Library Entry → Universe</w:t>
            </w:r>
          </w:p>
        </w:tc>
        <w:tc>
          <w:tcPr>
            <w:tcW w:w="0" w:type="auto"/>
            <w:vAlign w:val="center"/>
            <w:hideMark/>
          </w:tcPr>
          <w:p w:rsidR="00802C05" w:rsidRPr="004A09D2" w:rsidRDefault="00802C05" w:rsidP="009137C9">
            <w:pPr>
              <w:spacing w:after="0"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Indirect</w:t>
            </w:r>
          </w:p>
        </w:tc>
      </w:tr>
    </w:tbl>
    <w:p w:rsidR="00802C05" w:rsidRPr="004A09D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7" style="width:0;height:1.5pt" o:hralign="center" o:hrstd="t" o:hr="t" fillcolor="#a0a0a0" stroked="f"/>
        </w:pict>
      </w: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t>Architectural Significance</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Universe introduces the highest level of narrative organization within the shared metadata domain.</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It enables Mosaica to represent fictional worlds that extend beyond a single series while preserving clear boundaries between narrative continuity and sequential publication.</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This abstraction provides a scalable foundation for future features such as universe exploration, franchise analytics and cross-series recommendations without increasing the complexity of individual Content entities.</w:t>
      </w:r>
    </w:p>
    <w:p w:rsidR="00802C0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8" style="width:0;height:1.5pt" o:hralign="center" o:hrstd="t" o:hr="t" fillcolor="#a0a0a0" stroked="f"/>
        </w:pict>
      </w: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Pr="004A09D2" w:rsidRDefault="00802C05" w:rsidP="00802C05">
      <w:pPr>
        <w:spacing w:after="0" w:line="240" w:lineRule="auto"/>
        <w:rPr>
          <w:rFonts w:ascii="Times New Roman" w:eastAsia="Times New Roman" w:hAnsi="Times New Roman" w:cs="Times New Roman"/>
          <w:sz w:val="24"/>
          <w:szCs w:val="24"/>
          <w:lang w:eastAsia="tr-TR"/>
        </w:rPr>
      </w:pPr>
    </w:p>
    <w:p w:rsidR="00802C05" w:rsidRPr="004A09D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A09D2">
        <w:rPr>
          <w:rFonts w:ascii="Times New Roman" w:eastAsia="Times New Roman" w:hAnsi="Times New Roman" w:cs="Times New Roman"/>
          <w:b/>
          <w:bCs/>
          <w:sz w:val="36"/>
          <w:szCs w:val="36"/>
          <w:lang w:eastAsia="tr-TR"/>
        </w:rPr>
        <w:lastRenderedPageBreak/>
        <w:t>Shared Metadata Hierarchy</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The shared metadata layer follows a hierarchical structure.</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Universe</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 xml:space="preserve">    │</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 xml:space="preserve">    ├── Series</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 xml:space="preserve">    │      │</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 xml:space="preserve">    │      └── Content</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 xml:space="preserve">    │</w:t>
      </w:r>
    </w:p>
    <w:p w:rsidR="00802C05" w:rsidRPr="004A09D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A09D2">
        <w:rPr>
          <w:rFonts w:ascii="Courier New" w:eastAsia="Times New Roman" w:hAnsi="Courier New" w:cs="Courier New"/>
          <w:sz w:val="20"/>
          <w:szCs w:val="20"/>
          <w:lang w:eastAsia="tr-TR"/>
        </w:rPr>
        <w:t xml:space="preserve">    └────────── Content</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A Universe may directly contain individual Content entities or organize them through one or more Series.</w:t>
      </w:r>
    </w:p>
    <w:p w:rsidR="00802C05" w:rsidRPr="004A09D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A09D2">
        <w:rPr>
          <w:rFonts w:ascii="Times New Roman" w:eastAsia="Times New Roman" w:hAnsi="Times New Roman" w:cs="Times New Roman"/>
          <w:sz w:val="24"/>
          <w:szCs w:val="24"/>
          <w:lang w:eastAsia="tr-TR"/>
        </w:rPr>
        <w:t>This flexible hierarchy allows Mosaica to accurately represent both simple and complex fictional structures while maintaining a normalized domain model.</w:t>
      </w:r>
    </w:p>
    <w:p w:rsidR="00802C05" w:rsidRDefault="00802C05" w:rsidP="00802C05"/>
    <w:p w:rsidR="00802C05" w:rsidRPr="003758F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758F4">
        <w:rPr>
          <w:rFonts w:ascii="Times New Roman" w:eastAsia="Times New Roman" w:hAnsi="Times New Roman" w:cs="Times New Roman"/>
          <w:b/>
          <w:bCs/>
          <w:kern w:val="36"/>
          <w:sz w:val="48"/>
          <w:szCs w:val="48"/>
          <w:lang w:eastAsia="tr-TR"/>
        </w:rPr>
        <w:t>Shared Metadata Architecture Summary</w: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Overview</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Shared Metadata layer represents the objective knowledge maintained by the Mosaica system.</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Unlike User-owned information, Shared Metadata exists independently of personal archives and may be referenced simultaneously by multiple Users through their individual Library Entries.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purpose of this layer is to provide a single, authoritative source of truth for cultural works and their associated metadata.</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09"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Shared Metadata Entities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Shared Metadata layer consists of the following Domain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5387"/>
      </w:tblGrid>
      <w:tr w:rsidR="00802C05" w:rsidRPr="003758F4" w:rsidTr="009137C9">
        <w:trPr>
          <w:tblHeader/>
          <w:tblCellSpacing w:w="15" w:type="dxa"/>
        </w:trPr>
        <w:tc>
          <w:tcPr>
            <w:tcW w:w="0" w:type="auto"/>
            <w:vAlign w:val="center"/>
            <w:hideMark/>
          </w:tcPr>
          <w:p w:rsidR="00802C05" w:rsidRPr="003758F4" w:rsidRDefault="00802C05" w:rsidP="009137C9">
            <w:pPr>
              <w:spacing w:after="0" w:line="240" w:lineRule="auto"/>
              <w:jc w:val="center"/>
              <w:rPr>
                <w:rFonts w:ascii="Times New Roman" w:eastAsia="Times New Roman" w:hAnsi="Times New Roman" w:cs="Times New Roman"/>
                <w:b/>
                <w:bCs/>
                <w:sz w:val="24"/>
                <w:szCs w:val="24"/>
                <w:lang w:eastAsia="tr-TR"/>
              </w:rPr>
            </w:pPr>
            <w:r w:rsidRPr="003758F4">
              <w:rPr>
                <w:rFonts w:ascii="Times New Roman" w:eastAsia="Times New Roman" w:hAnsi="Times New Roman" w:cs="Times New Roman"/>
                <w:b/>
                <w:bCs/>
                <w:sz w:val="24"/>
                <w:szCs w:val="24"/>
                <w:lang w:eastAsia="tr-TR"/>
              </w:rPr>
              <w:t>Entity</w:t>
            </w:r>
          </w:p>
        </w:tc>
        <w:tc>
          <w:tcPr>
            <w:tcW w:w="0" w:type="auto"/>
            <w:vAlign w:val="center"/>
            <w:hideMark/>
          </w:tcPr>
          <w:p w:rsidR="00802C05" w:rsidRPr="003758F4" w:rsidRDefault="00802C05" w:rsidP="009137C9">
            <w:pPr>
              <w:spacing w:after="0" w:line="240" w:lineRule="auto"/>
              <w:jc w:val="center"/>
              <w:rPr>
                <w:rFonts w:ascii="Times New Roman" w:eastAsia="Times New Roman" w:hAnsi="Times New Roman" w:cs="Times New Roman"/>
                <w:b/>
                <w:bCs/>
                <w:sz w:val="24"/>
                <w:szCs w:val="24"/>
                <w:lang w:eastAsia="tr-TR"/>
              </w:rPr>
            </w:pPr>
            <w:r w:rsidRPr="003758F4">
              <w:rPr>
                <w:rFonts w:ascii="Times New Roman" w:eastAsia="Times New Roman" w:hAnsi="Times New Roman" w:cs="Times New Roman"/>
                <w:b/>
                <w:bCs/>
                <w:sz w:val="24"/>
                <w:szCs w:val="24"/>
                <w:lang w:eastAsia="tr-TR"/>
              </w:rPr>
              <w:t>Primary Responsibility</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Content</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Represents a cultural work</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Person</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Represents contributors to cultural works</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Genre</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Represents standardized classification</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Series</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Represents official relationships between related works</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Universe</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Represents shared fictional settings</w:t>
            </w:r>
          </w:p>
        </w:tc>
      </w:tr>
    </w:tbl>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lastRenderedPageBreak/>
        <w:t>Together, these entities establish the objective knowledge base upon which every personal archive is built.</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0"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Architectural Principles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Shared Metadata layer follows the principles below.</w:t>
      </w:r>
    </w:p>
    <w:p w:rsidR="00802C05" w:rsidRPr="003758F4" w:rsidRDefault="00802C05" w:rsidP="00802C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Metadata is shared across all Users.</w:t>
      </w:r>
    </w:p>
    <w:p w:rsidR="00802C05" w:rsidRPr="003758F4" w:rsidRDefault="00802C05" w:rsidP="00802C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Metadata is owned by the Mosaica system.</w:t>
      </w:r>
    </w:p>
    <w:p w:rsidR="00802C05" w:rsidRPr="003758F4" w:rsidRDefault="00802C05" w:rsidP="00802C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Metadata remains independent from User-generated information.</w:t>
      </w:r>
    </w:p>
    <w:p w:rsidR="00802C05" w:rsidRPr="003758F4" w:rsidRDefault="00802C05" w:rsidP="00802C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Metadata entities are reusable.</w:t>
      </w:r>
    </w:p>
    <w:p w:rsidR="00802C05" w:rsidRPr="003758F4" w:rsidRDefault="00802C05" w:rsidP="00802C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Metadata identities remain stable.</w:t>
      </w:r>
    </w:p>
    <w:p w:rsidR="00802C05" w:rsidRPr="003758F4" w:rsidRDefault="00802C05" w:rsidP="00802C05">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Metadata relationships are normalized to eliminate duplication.</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These principles ensure long-term consistency, scalability and maintainability of the domain model.</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1"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Shared Metadata Dependency Model</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Universe</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w:t>
      </w:r>
      <w:proofErr w:type="gramStart"/>
      <w:r w:rsidRPr="003758F4">
        <w:rPr>
          <w:rFonts w:ascii="Courier New" w:eastAsia="Times New Roman" w:hAnsi="Courier New" w:cs="Courier New"/>
          <w:sz w:val="20"/>
          <w:szCs w:val="20"/>
          <w:lang w:eastAsia="tr-TR"/>
        </w:rPr>
        <w:t>Series        Content</w:t>
      </w:r>
      <w:proofErr w:type="gramEnd"/>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                     ▼</w:t>
      </w:r>
    </w:p>
    <w:p w:rsidR="00802C05" w:rsidRPr="003758F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758F4">
        <w:rPr>
          <w:rFonts w:ascii="Courier New" w:eastAsia="Times New Roman" w:hAnsi="Courier New" w:cs="Courier New"/>
          <w:sz w:val="20"/>
          <w:szCs w:val="20"/>
          <w:lang w:eastAsia="tr-TR"/>
        </w:rPr>
        <w:t xml:space="preserve">      Person               Genre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Content represents the central entity of the Shared Metadata layer.</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Supporting entities enrich Content by providing classification, contributor information and structural relationships.</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2"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Transition</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previous sections defined the objective knowledge maintained by the Mosaica system.</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following sections introduce Personal Organization Entities.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Unlike Shared Metadata Entities, these entities belong exclusively to individual Users and exist solely to organize personal Library Entries.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lastRenderedPageBreak/>
        <w:t>This transition marks the shift from system-owned knowledge to User-owned organization within the Domain Model.</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3" style="width:0;height:1.5pt" o:hralign="center" o:hrstd="t" o:hr="t" fillcolor="#a0a0a0" stroked="f"/>
        </w:pict>
      </w:r>
    </w:p>
    <w:p w:rsidR="00802C05" w:rsidRPr="003758F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758F4">
        <w:rPr>
          <w:rFonts w:ascii="Times New Roman" w:eastAsia="Times New Roman" w:hAnsi="Times New Roman" w:cs="Times New Roman"/>
          <w:b/>
          <w:bCs/>
          <w:kern w:val="36"/>
          <w:sz w:val="48"/>
          <w:szCs w:val="48"/>
          <w:lang w:eastAsia="tr-TR"/>
        </w:rPr>
        <w:t>Rule Group C — Personal Organization Entities</w: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Overview</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Personal Organization Entities enable Users to organize their personal cultural archive according to their own preferences.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Unlike Shared Metadata Entities, these entities are never shared between Users.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Each User maintains an independent organizational structure that reflects their individual way of managing and exploring their Library Entries.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Version 1 defines the following Personal Organization Entities:</w:t>
      </w:r>
    </w:p>
    <w:p w:rsidR="00802C05" w:rsidRPr="003758F4" w:rsidRDefault="00802C05" w:rsidP="00802C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w:t>
      </w:r>
    </w:p>
    <w:p w:rsidR="00802C05" w:rsidRPr="003758F4" w:rsidRDefault="00802C05" w:rsidP="00802C05">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Tag</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Although both entities are used for organization, they serve different purposes.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group Library Entries into meaningful sets.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Tags provide flexible descriptive labels that may be applied across multiple Library Entries.</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4" style="width:0;height:1.5pt" o:hralign="center" o:hrstd="t" o:hr="t" fillcolor="#a0a0a0" stroked="f"/>
        </w:pict>
      </w:r>
    </w:p>
    <w:p w:rsidR="00802C05" w:rsidRPr="003758F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758F4">
        <w:rPr>
          <w:rFonts w:ascii="Times New Roman" w:eastAsia="Times New Roman" w:hAnsi="Times New Roman" w:cs="Times New Roman"/>
          <w:b/>
          <w:bCs/>
          <w:kern w:val="36"/>
          <w:sz w:val="48"/>
          <w:szCs w:val="48"/>
          <w:lang w:eastAsia="tr-TR"/>
        </w:rPr>
        <w:t>C.1 — Collection</w: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Purpose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Collection entity represents a User-defined group of Library Entries organized around a common purpose, theme or objective.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enable Users to build meaningful subsets of their personal archive without affecting the underlying Content metadata.</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are intended to reflect intentional organization rather than objective classification.</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5"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lastRenderedPageBreak/>
        <w:t>Identity</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Every Collection possesses a permanent internal identity unique to its owning User.</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Its identity remains stable regardless of changes to its name, description or contained Library Entries.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belonging to different Users are completely independent, even if they share the same display name.</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6"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Ownership</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Every Collection belongs exclusively to one User.</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cannot be shared, transferred or collaboratively managed.</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All organizational decisions represented by a Collection are personal.</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7"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Lifecycle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A Collection is created when a User decides to organize Library Entries around a specific idea or purpose.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Throughout its lifetime, Library Entries may be added, removed or reordered without affecting the identity of the Collection itself.</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A Collection may be removed without affecting the existence of the Library Entries it contains.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Deleting a Collection never deletes Content or Library Entries.</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8"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Responsibilities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Collection entity is responsible for:</w:t>
      </w:r>
    </w:p>
    <w:p w:rsidR="00802C05" w:rsidRPr="003758F4" w:rsidRDefault="00802C05" w:rsidP="00802C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organizing Library Entries,</w:t>
      </w:r>
    </w:p>
    <w:p w:rsidR="00802C05" w:rsidRPr="003758F4" w:rsidRDefault="00802C05" w:rsidP="00802C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grouping related experiences,</w:t>
      </w:r>
    </w:p>
    <w:p w:rsidR="00802C05" w:rsidRPr="003758F4" w:rsidRDefault="00802C05" w:rsidP="00802C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supporting personalized navigation,</w:t>
      </w:r>
    </w:p>
    <w:p w:rsidR="00802C05" w:rsidRPr="003758F4" w:rsidRDefault="00802C05" w:rsidP="00802C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improving archive exploration,</w:t>
      </w:r>
    </w:p>
    <w:p w:rsidR="00802C05" w:rsidRPr="003758F4" w:rsidRDefault="00802C05" w:rsidP="00802C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enabling custom archive structures,</w:t>
      </w:r>
    </w:p>
    <w:p w:rsidR="00802C05" w:rsidRPr="003758F4" w:rsidRDefault="00802C05" w:rsidP="00802C05">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preserving User-defined organization.</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lastRenderedPageBreak/>
        <w:t>Collections do not classify Content.</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organize Library Entries.</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19"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Relationships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One User may own many Collections.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One Collection may contain many Library Entries.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One Library Entry may belong to many Collections.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have no direct relationship with Content.</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organize only User-owned Library Entries.</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0"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Business Rules Reference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The behavior of the Collection entity is governed by the approved Collection Management Business Rules.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 membership is entirely independent from Content metadata and reflects only the User's personal organizational choices.</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1"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Architectural Notes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Collections represent intentional organization.</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Unlike Genre, which describes what a cultural work is, Collections describe how an individual User wishes to organize their own archive.</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This distinction shall remain a permanent architectural principle of Mosaica.</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2"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Entity Classification</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t>Category:</w:t>
      </w:r>
      <w:r w:rsidRPr="003758F4">
        <w:rPr>
          <w:rFonts w:ascii="Times New Roman" w:eastAsia="Times New Roman" w:hAnsi="Times New Roman" w:cs="Times New Roman"/>
          <w:sz w:val="24"/>
          <w:szCs w:val="24"/>
          <w:lang w:eastAsia="tr-TR"/>
        </w:rPr>
        <w:t xml:space="preserve"> Supporting Domain Entity</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t>Subcategory:</w:t>
      </w:r>
      <w:r w:rsidRPr="003758F4">
        <w:rPr>
          <w:rFonts w:ascii="Times New Roman" w:eastAsia="Times New Roman" w:hAnsi="Times New Roman" w:cs="Times New Roman"/>
          <w:sz w:val="24"/>
          <w:szCs w:val="24"/>
          <w:lang w:eastAsia="tr-TR"/>
        </w:rPr>
        <w:t xml:space="preserve"> Personal Organization Entity</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t>Independent Identity:</w:t>
      </w:r>
      <w:r w:rsidRPr="003758F4">
        <w:rPr>
          <w:rFonts w:ascii="Times New Roman" w:eastAsia="Times New Roman" w:hAnsi="Times New Roman" w:cs="Times New Roman"/>
          <w:sz w:val="24"/>
          <w:szCs w:val="24"/>
          <w:lang w:eastAsia="tr-TR"/>
        </w:rPr>
        <w:t xml:space="preserve"> Yes</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lastRenderedPageBreak/>
        <w:t>Business Owner:</w:t>
      </w:r>
      <w:r w:rsidRPr="003758F4">
        <w:rPr>
          <w:rFonts w:ascii="Times New Roman" w:eastAsia="Times New Roman" w:hAnsi="Times New Roman" w:cs="Times New Roman"/>
          <w:sz w:val="24"/>
          <w:szCs w:val="24"/>
          <w:lang w:eastAsia="tr-TR"/>
        </w:rPr>
        <w:t xml:space="preserve"> User</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t>Aggregate Candidate:</w:t>
      </w:r>
      <w:r w:rsidRPr="003758F4">
        <w:rPr>
          <w:rFonts w:ascii="Times New Roman" w:eastAsia="Times New Roman" w:hAnsi="Times New Roman" w:cs="Times New Roman"/>
          <w:sz w:val="24"/>
          <w:szCs w:val="24"/>
          <w:lang w:eastAsia="tr-TR"/>
        </w:rPr>
        <w:t xml:space="preserve"> TBD</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t>Shared Across Users:</w:t>
      </w:r>
      <w:r w:rsidRPr="003758F4">
        <w:rPr>
          <w:rFonts w:ascii="Times New Roman" w:eastAsia="Times New Roman" w:hAnsi="Times New Roman" w:cs="Times New Roman"/>
          <w:sz w:val="24"/>
          <w:szCs w:val="24"/>
          <w:lang w:eastAsia="tr-TR"/>
        </w:rPr>
        <w:t xml:space="preserve"> No</w:t>
      </w:r>
    </w:p>
    <w:p w:rsidR="00802C05" w:rsidRPr="003758F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b/>
          <w:bCs/>
          <w:sz w:val="24"/>
          <w:szCs w:val="24"/>
          <w:lang w:eastAsia="tr-TR"/>
        </w:rPr>
        <w:t>Lifecycle Type:</w:t>
      </w:r>
      <w:r w:rsidRPr="003758F4">
        <w:rPr>
          <w:rFonts w:ascii="Times New Roman" w:eastAsia="Times New Roman" w:hAnsi="Times New Roman" w:cs="Times New Roman"/>
          <w:sz w:val="24"/>
          <w:szCs w:val="24"/>
          <w:lang w:eastAsia="tr-TR"/>
        </w:rPr>
        <w:t xml:space="preserve"> User-managed</w:t>
      </w:r>
    </w:p>
    <w:p w:rsidR="00802C05" w:rsidRPr="003758F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3" style="width:0;height:1.5pt" o:hralign="center" o:hrstd="t" o:hr="t" fillcolor="#a0a0a0" stroked="f"/>
        </w:pict>
      </w:r>
    </w:p>
    <w:p w:rsidR="00802C05" w:rsidRPr="003758F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758F4">
        <w:rPr>
          <w:rFonts w:ascii="Times New Roman" w:eastAsia="Times New Roman" w:hAnsi="Times New Roman" w:cs="Times New Roman"/>
          <w:b/>
          <w:bCs/>
          <w:sz w:val="36"/>
          <w:szCs w:val="36"/>
          <w:lang w:eastAsia="tr-TR"/>
        </w:rPr>
        <w:t>Domain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542"/>
      </w:tblGrid>
      <w:tr w:rsidR="00802C05" w:rsidRPr="003758F4" w:rsidTr="009137C9">
        <w:trPr>
          <w:tblHeader/>
          <w:tblCellSpacing w:w="15" w:type="dxa"/>
        </w:trPr>
        <w:tc>
          <w:tcPr>
            <w:tcW w:w="0" w:type="auto"/>
            <w:vAlign w:val="center"/>
            <w:hideMark/>
          </w:tcPr>
          <w:p w:rsidR="00802C05" w:rsidRPr="003758F4" w:rsidRDefault="00802C05" w:rsidP="009137C9">
            <w:pPr>
              <w:spacing w:after="0" w:line="240" w:lineRule="auto"/>
              <w:jc w:val="center"/>
              <w:rPr>
                <w:rFonts w:ascii="Times New Roman" w:eastAsia="Times New Roman" w:hAnsi="Times New Roman" w:cs="Times New Roman"/>
                <w:b/>
                <w:bCs/>
                <w:sz w:val="24"/>
                <w:szCs w:val="24"/>
                <w:lang w:eastAsia="tr-TR"/>
              </w:rPr>
            </w:pPr>
            <w:r w:rsidRPr="003758F4">
              <w:rPr>
                <w:rFonts w:ascii="Times New Roman" w:eastAsia="Times New Roman" w:hAnsi="Times New Roman" w:cs="Times New Roman"/>
                <w:b/>
                <w:bCs/>
                <w:sz w:val="24"/>
                <w:szCs w:val="24"/>
                <w:lang w:eastAsia="tr-TR"/>
              </w:rPr>
              <w:t>Relationship</w:t>
            </w:r>
          </w:p>
        </w:tc>
        <w:tc>
          <w:tcPr>
            <w:tcW w:w="0" w:type="auto"/>
            <w:vAlign w:val="center"/>
            <w:hideMark/>
          </w:tcPr>
          <w:p w:rsidR="00802C05" w:rsidRPr="003758F4" w:rsidRDefault="00802C05" w:rsidP="009137C9">
            <w:pPr>
              <w:spacing w:after="0" w:line="240" w:lineRule="auto"/>
              <w:jc w:val="center"/>
              <w:rPr>
                <w:rFonts w:ascii="Times New Roman" w:eastAsia="Times New Roman" w:hAnsi="Times New Roman" w:cs="Times New Roman"/>
                <w:b/>
                <w:bCs/>
                <w:sz w:val="24"/>
                <w:szCs w:val="24"/>
                <w:lang w:eastAsia="tr-TR"/>
              </w:rPr>
            </w:pPr>
            <w:r w:rsidRPr="003758F4">
              <w:rPr>
                <w:rFonts w:ascii="Times New Roman" w:eastAsia="Times New Roman" w:hAnsi="Times New Roman" w:cs="Times New Roman"/>
                <w:b/>
                <w:bCs/>
                <w:sz w:val="24"/>
                <w:szCs w:val="24"/>
                <w:lang w:eastAsia="tr-TR"/>
              </w:rPr>
              <w:t>Cardinality</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User → Collection</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One-to-Many</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 → Library Entry</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Many-to-Many</w:t>
            </w:r>
          </w:p>
        </w:tc>
      </w:tr>
      <w:tr w:rsidR="00802C05" w:rsidRPr="003758F4" w:rsidTr="009137C9">
        <w:trPr>
          <w:tblCellSpacing w:w="15" w:type="dxa"/>
        </w:trPr>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Collection → Content</w:t>
            </w:r>
          </w:p>
        </w:tc>
        <w:tc>
          <w:tcPr>
            <w:tcW w:w="0" w:type="auto"/>
            <w:vAlign w:val="center"/>
            <w:hideMark/>
          </w:tcPr>
          <w:p w:rsidR="00802C05" w:rsidRPr="003758F4" w:rsidRDefault="00802C05" w:rsidP="009137C9">
            <w:pPr>
              <w:spacing w:after="0" w:line="240" w:lineRule="auto"/>
              <w:rPr>
                <w:rFonts w:ascii="Times New Roman" w:eastAsia="Times New Roman" w:hAnsi="Times New Roman" w:cs="Times New Roman"/>
                <w:sz w:val="24"/>
                <w:szCs w:val="24"/>
                <w:lang w:eastAsia="tr-TR"/>
              </w:rPr>
            </w:pPr>
            <w:r w:rsidRPr="003758F4">
              <w:rPr>
                <w:rFonts w:ascii="Times New Roman" w:eastAsia="Times New Roman" w:hAnsi="Times New Roman" w:cs="Times New Roman"/>
                <w:sz w:val="24"/>
                <w:szCs w:val="24"/>
                <w:lang w:eastAsia="tr-TR"/>
              </w:rPr>
              <w:t>None</w:t>
            </w:r>
          </w:p>
        </w:tc>
      </w:tr>
    </w:tbl>
    <w:p w:rsidR="00802C05" w:rsidRDefault="00802C05" w:rsidP="00802C05"/>
    <w:p w:rsidR="00802C05" w:rsidRDefault="00802C05" w:rsidP="00802C05"/>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 xml:space="preserve">Harika. Bence artık dokümanın olgunluğu hissedilmeye başladı. Şimdi son Supporting Entity olan </w:t>
      </w:r>
      <w:r w:rsidRPr="00DC6B0A">
        <w:rPr>
          <w:rFonts w:ascii="Times New Roman" w:eastAsia="Times New Roman" w:hAnsi="Times New Roman" w:cs="Times New Roman"/>
          <w:b/>
          <w:bCs/>
          <w:sz w:val="24"/>
          <w:szCs w:val="24"/>
          <w:lang w:eastAsia="tr-TR"/>
        </w:rPr>
        <w:t>Tag</w:t>
      </w:r>
      <w:r w:rsidRPr="00DC6B0A">
        <w:rPr>
          <w:rFonts w:ascii="Times New Roman" w:eastAsia="Times New Roman" w:hAnsi="Times New Roman" w:cs="Times New Roman"/>
          <w:sz w:val="24"/>
          <w:szCs w:val="24"/>
          <w:lang w:eastAsia="tr-TR"/>
        </w:rPr>
        <w:t>'ı yazacağız.</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Burada da Collection ile arasındaki ayrımı çok net koyacağım. Çünkü gerçek sistemlerde en çok karıştırılan iki kavram bunlar oluyor.</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4" style="width:0;height:1.5pt" o:hralign="center" o:hrstd="t" o:hr="t" fillcolor="#a0a0a0" stroked="f"/>
        </w:pict>
      </w:r>
    </w:p>
    <w:p w:rsidR="00802C05" w:rsidRPr="00DC6B0A"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C6B0A">
        <w:rPr>
          <w:rFonts w:ascii="Times New Roman" w:eastAsia="Times New Roman" w:hAnsi="Times New Roman" w:cs="Times New Roman"/>
          <w:b/>
          <w:bCs/>
          <w:kern w:val="36"/>
          <w:sz w:val="48"/>
          <w:szCs w:val="48"/>
          <w:lang w:eastAsia="tr-TR"/>
        </w:rPr>
        <w:t>C.2 — Tag</w: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Purpose</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Tag entity represents a User-defined descriptive label that may be assigned to one or more Library Entries.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Its purpose is to provide flexible, lightweight organization that complements the structured grouping offered by Collections.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Unlike Collections, which intentionally group Library Entries into meaningful sets, Tags enable Users to describe, categorize and retrieve entries through simple descriptive keywords.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reflect the personal vocabulary and organizational preferences of each individual User.</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5"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Identity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lastRenderedPageBreak/>
        <w:t>Every Tag possesses a permanent internal identity unique to its owning User.</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Its identity remains stable throughout its lifetime regardless of changes to its display name or associated Library Entries.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belonging to different Users are completely independent, even if they share identical names.</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6"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Ownership</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Every Tag belongs exclusively to one User.</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cannot be shared between Users.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Each User maintains an independent tagging system that reflects their own organizational preferences.</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7"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Lifecycle</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A Tag is created when a User introduces a new descriptive label within their personal archive.</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Throughout its lifetime, the Tag may be assigned to or removed from multiple Library Entries.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Changing the name of a Tag does not affect its identity.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Removing a Tag only removes its organizational associations.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No Library Entry or Content is affected by the deletion of a Tag.</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8"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Responsibilities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Tag entity is responsible for:</w:t>
      </w:r>
    </w:p>
    <w:p w:rsidR="00802C05" w:rsidRPr="00DC6B0A" w:rsidRDefault="00802C05" w:rsidP="00802C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providing flexible organization,</w:t>
      </w:r>
    </w:p>
    <w:p w:rsidR="00802C05" w:rsidRPr="00DC6B0A" w:rsidRDefault="00802C05" w:rsidP="00802C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describing Library Entries,</w:t>
      </w:r>
    </w:p>
    <w:p w:rsidR="00802C05" w:rsidRPr="00DC6B0A" w:rsidRDefault="00802C05" w:rsidP="00802C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supporting personalized search,</w:t>
      </w:r>
    </w:p>
    <w:p w:rsidR="00802C05" w:rsidRPr="00DC6B0A" w:rsidRDefault="00802C05" w:rsidP="00802C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improving archive filtering,</w:t>
      </w:r>
    </w:p>
    <w:p w:rsidR="00802C05" w:rsidRPr="00DC6B0A" w:rsidRDefault="00802C05" w:rsidP="00802C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enabling custom categorization,</w:t>
      </w:r>
    </w:p>
    <w:p w:rsidR="00802C05" w:rsidRPr="00DC6B0A" w:rsidRDefault="00802C05" w:rsidP="00802C0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preserving User-defined vocabulary.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are descriptive rather than structural.</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lastRenderedPageBreak/>
        <w:t>They do not replace Collections or Genres.</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29"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Relationships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One User may own many Tags.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One Tag may be assigned to many Library Entries.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One Library Entry may contain many Tags.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have no direct relationship with Content.</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organize only User-owned Library Entries.</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0"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Business Rules Reference</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behavior of the Tag entity is governed by the approved Tag Management Business Rules.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exist solely for personal organization and never influence shared metadata.</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1"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Architectural Notes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provide the highest degree of flexibility within the personal organization layer.</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Unlike Collections, Tags do not represent intentional groups.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Instead, they represent descriptive characteristics chosen by the User.</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This distinction enables Users to organize their archives through multiple independent dimensions without affecting the structural organization provided by Collections.</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2"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Entity Classification</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Category:</w:t>
      </w:r>
      <w:r w:rsidRPr="00DC6B0A">
        <w:rPr>
          <w:rFonts w:ascii="Times New Roman" w:eastAsia="Times New Roman" w:hAnsi="Times New Roman" w:cs="Times New Roman"/>
          <w:sz w:val="24"/>
          <w:szCs w:val="24"/>
          <w:lang w:eastAsia="tr-TR"/>
        </w:rPr>
        <w:t xml:space="preserve"> Supporting Domain Entity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Subcategory:</w:t>
      </w:r>
      <w:r w:rsidRPr="00DC6B0A">
        <w:rPr>
          <w:rFonts w:ascii="Times New Roman" w:eastAsia="Times New Roman" w:hAnsi="Times New Roman" w:cs="Times New Roman"/>
          <w:sz w:val="24"/>
          <w:szCs w:val="24"/>
          <w:lang w:eastAsia="tr-TR"/>
        </w:rPr>
        <w:t xml:space="preserve"> Personal Organization Entity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Independent Identity:</w:t>
      </w:r>
      <w:r w:rsidRPr="00DC6B0A">
        <w:rPr>
          <w:rFonts w:ascii="Times New Roman" w:eastAsia="Times New Roman" w:hAnsi="Times New Roman" w:cs="Times New Roman"/>
          <w:sz w:val="24"/>
          <w:szCs w:val="24"/>
          <w:lang w:eastAsia="tr-TR"/>
        </w:rPr>
        <w:t xml:space="preserve"> Yes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Business Owner:</w:t>
      </w:r>
      <w:r w:rsidRPr="00DC6B0A">
        <w:rPr>
          <w:rFonts w:ascii="Times New Roman" w:eastAsia="Times New Roman" w:hAnsi="Times New Roman" w:cs="Times New Roman"/>
          <w:sz w:val="24"/>
          <w:szCs w:val="24"/>
          <w:lang w:eastAsia="tr-TR"/>
        </w:rPr>
        <w:t xml:space="preserve"> User</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lastRenderedPageBreak/>
        <w:t>Aggregate Candidate:</w:t>
      </w:r>
      <w:r w:rsidRPr="00DC6B0A">
        <w:rPr>
          <w:rFonts w:ascii="Times New Roman" w:eastAsia="Times New Roman" w:hAnsi="Times New Roman" w:cs="Times New Roman"/>
          <w:sz w:val="24"/>
          <w:szCs w:val="24"/>
          <w:lang w:eastAsia="tr-TR"/>
        </w:rPr>
        <w:t xml:space="preserve"> TBD</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Shared Across Users:</w:t>
      </w:r>
      <w:r w:rsidRPr="00DC6B0A">
        <w:rPr>
          <w:rFonts w:ascii="Times New Roman" w:eastAsia="Times New Roman" w:hAnsi="Times New Roman" w:cs="Times New Roman"/>
          <w:sz w:val="24"/>
          <w:szCs w:val="24"/>
          <w:lang w:eastAsia="tr-TR"/>
        </w:rPr>
        <w:t xml:space="preserve"> No</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Lifecycle Type:</w:t>
      </w:r>
      <w:r w:rsidRPr="00DC6B0A">
        <w:rPr>
          <w:rFonts w:ascii="Times New Roman" w:eastAsia="Times New Roman" w:hAnsi="Times New Roman" w:cs="Times New Roman"/>
          <w:sz w:val="24"/>
          <w:szCs w:val="24"/>
          <w:lang w:eastAsia="tr-TR"/>
        </w:rPr>
        <w:t xml:space="preserve"> User-managed</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3"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Domain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542"/>
      </w:tblGrid>
      <w:tr w:rsidR="00802C05" w:rsidRPr="00DC6B0A" w:rsidTr="009137C9">
        <w:trPr>
          <w:tblHeader/>
          <w:tblCellSpacing w:w="15" w:type="dxa"/>
        </w:trPr>
        <w:tc>
          <w:tcPr>
            <w:tcW w:w="0" w:type="auto"/>
            <w:vAlign w:val="center"/>
            <w:hideMark/>
          </w:tcPr>
          <w:p w:rsidR="00802C05" w:rsidRPr="00DC6B0A" w:rsidRDefault="00802C05" w:rsidP="009137C9">
            <w:pPr>
              <w:spacing w:after="0" w:line="240" w:lineRule="auto"/>
              <w:jc w:val="center"/>
              <w:rPr>
                <w:rFonts w:ascii="Times New Roman" w:eastAsia="Times New Roman" w:hAnsi="Times New Roman" w:cs="Times New Roman"/>
                <w:b/>
                <w:bCs/>
                <w:sz w:val="24"/>
                <w:szCs w:val="24"/>
                <w:lang w:eastAsia="tr-TR"/>
              </w:rPr>
            </w:pPr>
            <w:r w:rsidRPr="00DC6B0A">
              <w:rPr>
                <w:rFonts w:ascii="Times New Roman" w:eastAsia="Times New Roman" w:hAnsi="Times New Roman" w:cs="Times New Roman"/>
                <w:b/>
                <w:bCs/>
                <w:sz w:val="24"/>
                <w:szCs w:val="24"/>
                <w:lang w:eastAsia="tr-TR"/>
              </w:rPr>
              <w:t>Relationship</w:t>
            </w:r>
          </w:p>
        </w:tc>
        <w:tc>
          <w:tcPr>
            <w:tcW w:w="0" w:type="auto"/>
            <w:vAlign w:val="center"/>
            <w:hideMark/>
          </w:tcPr>
          <w:p w:rsidR="00802C05" w:rsidRPr="00DC6B0A" w:rsidRDefault="00802C05" w:rsidP="009137C9">
            <w:pPr>
              <w:spacing w:after="0" w:line="240" w:lineRule="auto"/>
              <w:jc w:val="center"/>
              <w:rPr>
                <w:rFonts w:ascii="Times New Roman" w:eastAsia="Times New Roman" w:hAnsi="Times New Roman" w:cs="Times New Roman"/>
                <w:b/>
                <w:bCs/>
                <w:sz w:val="24"/>
                <w:szCs w:val="24"/>
                <w:lang w:eastAsia="tr-TR"/>
              </w:rPr>
            </w:pPr>
            <w:r w:rsidRPr="00DC6B0A">
              <w:rPr>
                <w:rFonts w:ascii="Times New Roman" w:eastAsia="Times New Roman" w:hAnsi="Times New Roman" w:cs="Times New Roman"/>
                <w:b/>
                <w:bCs/>
                <w:sz w:val="24"/>
                <w:szCs w:val="24"/>
                <w:lang w:eastAsia="tr-TR"/>
              </w:rPr>
              <w:t>Cardinality</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User → Tag</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One-to-Many</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 → Library Entry</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Many-to-Many</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 → Content</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None</w:t>
            </w:r>
          </w:p>
        </w:tc>
      </w:tr>
    </w:tbl>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4"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Architectural Significance</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introduce flexible classification into the personal archive.</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Unlike Genres, which represent standardized system-defined classifications, and Collections, which represent intentional User-defined groups, Tags provide lightweight descriptive organization.</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Together, Collections and Tags form the complete personal organization layer of Mosaica.</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5" style="width:0;height:1.5pt" o:hralign="center" o:hrstd="t" o:hr="t" fillcolor="#a0a0a0" stroked="f"/>
        </w:pict>
      </w:r>
    </w:p>
    <w:p w:rsidR="00802C05" w:rsidRPr="00DC6B0A"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C6B0A">
        <w:rPr>
          <w:rFonts w:ascii="Times New Roman" w:eastAsia="Times New Roman" w:hAnsi="Times New Roman" w:cs="Times New Roman"/>
          <w:b/>
          <w:bCs/>
          <w:kern w:val="36"/>
          <w:sz w:val="48"/>
          <w:szCs w:val="48"/>
          <w:lang w:eastAsia="tr-TR"/>
        </w:rPr>
        <w:t>Personal Organization Comparison</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following table summarizes the differences between the three organizational concepts within Mosaica.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320"/>
        <w:gridCol w:w="2027"/>
        <w:gridCol w:w="1988"/>
      </w:tblGrid>
      <w:tr w:rsidR="00802C05" w:rsidRPr="00DC6B0A" w:rsidTr="009137C9">
        <w:trPr>
          <w:tblHeader/>
          <w:tblCellSpacing w:w="15" w:type="dxa"/>
        </w:trPr>
        <w:tc>
          <w:tcPr>
            <w:tcW w:w="0" w:type="auto"/>
            <w:vAlign w:val="center"/>
            <w:hideMark/>
          </w:tcPr>
          <w:p w:rsidR="00802C05" w:rsidRPr="00DC6B0A" w:rsidRDefault="00802C05" w:rsidP="009137C9">
            <w:pPr>
              <w:spacing w:after="0" w:line="240" w:lineRule="auto"/>
              <w:jc w:val="center"/>
              <w:rPr>
                <w:rFonts w:ascii="Times New Roman" w:eastAsia="Times New Roman" w:hAnsi="Times New Roman" w:cs="Times New Roman"/>
                <w:b/>
                <w:bCs/>
                <w:sz w:val="24"/>
                <w:szCs w:val="24"/>
                <w:lang w:eastAsia="tr-TR"/>
              </w:rPr>
            </w:pPr>
            <w:r w:rsidRPr="00DC6B0A">
              <w:rPr>
                <w:rFonts w:ascii="Times New Roman" w:eastAsia="Times New Roman" w:hAnsi="Times New Roman" w:cs="Times New Roman"/>
                <w:b/>
                <w:bCs/>
                <w:sz w:val="24"/>
                <w:szCs w:val="24"/>
                <w:lang w:eastAsia="tr-TR"/>
              </w:rPr>
              <w:t>Characteristic</w:t>
            </w:r>
          </w:p>
        </w:tc>
        <w:tc>
          <w:tcPr>
            <w:tcW w:w="0" w:type="auto"/>
            <w:vAlign w:val="center"/>
            <w:hideMark/>
          </w:tcPr>
          <w:p w:rsidR="00802C05" w:rsidRPr="00DC6B0A" w:rsidRDefault="00802C05" w:rsidP="009137C9">
            <w:pPr>
              <w:spacing w:after="0" w:line="240" w:lineRule="auto"/>
              <w:jc w:val="center"/>
              <w:rPr>
                <w:rFonts w:ascii="Times New Roman" w:eastAsia="Times New Roman" w:hAnsi="Times New Roman" w:cs="Times New Roman"/>
                <w:b/>
                <w:bCs/>
                <w:sz w:val="24"/>
                <w:szCs w:val="24"/>
                <w:lang w:eastAsia="tr-TR"/>
              </w:rPr>
            </w:pPr>
            <w:r w:rsidRPr="00DC6B0A">
              <w:rPr>
                <w:rFonts w:ascii="Times New Roman" w:eastAsia="Times New Roman" w:hAnsi="Times New Roman" w:cs="Times New Roman"/>
                <w:b/>
                <w:bCs/>
                <w:sz w:val="24"/>
                <w:szCs w:val="24"/>
                <w:lang w:eastAsia="tr-TR"/>
              </w:rPr>
              <w:t>Genre</w:t>
            </w:r>
          </w:p>
        </w:tc>
        <w:tc>
          <w:tcPr>
            <w:tcW w:w="0" w:type="auto"/>
            <w:vAlign w:val="center"/>
            <w:hideMark/>
          </w:tcPr>
          <w:p w:rsidR="00802C05" w:rsidRPr="00DC6B0A" w:rsidRDefault="00802C05" w:rsidP="009137C9">
            <w:pPr>
              <w:spacing w:after="0" w:line="240" w:lineRule="auto"/>
              <w:jc w:val="center"/>
              <w:rPr>
                <w:rFonts w:ascii="Times New Roman" w:eastAsia="Times New Roman" w:hAnsi="Times New Roman" w:cs="Times New Roman"/>
                <w:b/>
                <w:bCs/>
                <w:sz w:val="24"/>
                <w:szCs w:val="24"/>
                <w:lang w:eastAsia="tr-TR"/>
              </w:rPr>
            </w:pPr>
            <w:r w:rsidRPr="00DC6B0A">
              <w:rPr>
                <w:rFonts w:ascii="Times New Roman" w:eastAsia="Times New Roman" w:hAnsi="Times New Roman" w:cs="Times New Roman"/>
                <w:b/>
                <w:bCs/>
                <w:sz w:val="24"/>
                <w:szCs w:val="24"/>
                <w:lang w:eastAsia="tr-TR"/>
              </w:rPr>
              <w:t>Collection</w:t>
            </w:r>
          </w:p>
        </w:tc>
        <w:tc>
          <w:tcPr>
            <w:tcW w:w="0" w:type="auto"/>
            <w:vAlign w:val="center"/>
            <w:hideMark/>
          </w:tcPr>
          <w:p w:rsidR="00802C05" w:rsidRPr="00DC6B0A" w:rsidRDefault="00802C05" w:rsidP="009137C9">
            <w:pPr>
              <w:spacing w:after="0" w:line="240" w:lineRule="auto"/>
              <w:jc w:val="center"/>
              <w:rPr>
                <w:rFonts w:ascii="Times New Roman" w:eastAsia="Times New Roman" w:hAnsi="Times New Roman" w:cs="Times New Roman"/>
                <w:b/>
                <w:bCs/>
                <w:sz w:val="24"/>
                <w:szCs w:val="24"/>
                <w:lang w:eastAsia="tr-TR"/>
              </w:rPr>
            </w:pPr>
            <w:r w:rsidRPr="00DC6B0A">
              <w:rPr>
                <w:rFonts w:ascii="Times New Roman" w:eastAsia="Times New Roman" w:hAnsi="Times New Roman" w:cs="Times New Roman"/>
                <w:b/>
                <w:bCs/>
                <w:sz w:val="24"/>
                <w:szCs w:val="24"/>
                <w:lang w:eastAsia="tr-TR"/>
              </w:rPr>
              <w:t>Tag</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Ownership</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System</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User</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User</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Scope</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Shared</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Personal</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Personal</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Purpose</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Objective classification</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Intentional grouping</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Flexible description</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Managed By</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Mosaica</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User</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User</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Shared Between Users</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Yes</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No</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No</w:t>
            </w:r>
          </w:p>
        </w:tc>
      </w:tr>
      <w:tr w:rsidR="00802C05" w:rsidRPr="00DC6B0A" w:rsidTr="009137C9">
        <w:trPr>
          <w:tblCellSpacing w:w="15" w:type="dxa"/>
        </w:trPr>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Applies To</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Content</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Library Entry</w:t>
            </w:r>
          </w:p>
        </w:tc>
        <w:tc>
          <w:tcPr>
            <w:tcW w:w="0" w:type="auto"/>
            <w:vAlign w:val="center"/>
            <w:hideMark/>
          </w:tcPr>
          <w:p w:rsidR="00802C05" w:rsidRPr="00DC6B0A" w:rsidRDefault="00802C05" w:rsidP="009137C9">
            <w:pPr>
              <w:spacing w:after="0"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Library Entry</w:t>
            </w:r>
          </w:p>
        </w:tc>
      </w:tr>
    </w:tbl>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6" style="width:0;height:1.5pt" o:hralign="center" o:hrstd="t" o:hr="t" fillcolor="#a0a0a0" stroked="f"/>
        </w:pict>
      </w:r>
    </w:p>
    <w:p w:rsidR="00802C05" w:rsidRPr="00DC6B0A"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C6B0A">
        <w:rPr>
          <w:rFonts w:ascii="Times New Roman" w:eastAsia="Times New Roman" w:hAnsi="Times New Roman" w:cs="Times New Roman"/>
          <w:b/>
          <w:bCs/>
          <w:kern w:val="36"/>
          <w:sz w:val="48"/>
          <w:szCs w:val="48"/>
          <w:lang w:eastAsia="tr-TR"/>
        </w:rPr>
        <w:lastRenderedPageBreak/>
        <w:t>Personal Organization Architecture Summary</w: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Overview</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Personal Organization layer represents every organizational structure created and maintained by individual Users.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Unlike the Shared Metadata layer, Personal Organization reflects subjective preferences rather than objective facts.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Each User owns an independent organizational model that exists entirely within the boundaries of their personal archive.</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7"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Personal Organization Entities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Personal Organization layer consists of:</w:t>
      </w:r>
    </w:p>
    <w:p w:rsidR="00802C05" w:rsidRPr="00DC6B0A" w:rsidRDefault="00802C05" w:rsidP="00802C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Collection</w:t>
      </w:r>
    </w:p>
    <w:p w:rsidR="00802C05" w:rsidRPr="00DC6B0A" w:rsidRDefault="00802C05" w:rsidP="00802C05">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Both entities organize Library Entries rather than Content.</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This distinction preserves the separation between shared metadata and personal experience established by the Core Domain.</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8"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Architectural Principles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Personal Organization layer follows the principles below.</w:t>
      </w:r>
    </w:p>
    <w:p w:rsidR="00802C05" w:rsidRPr="00DC6B0A" w:rsidRDefault="00802C05" w:rsidP="00802C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Organization belongs exclusively to the User.</w:t>
      </w:r>
    </w:p>
    <w:p w:rsidR="00802C05" w:rsidRPr="00DC6B0A" w:rsidRDefault="00802C05" w:rsidP="00802C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Organizational structures are never shared.</w:t>
      </w:r>
    </w:p>
    <w:p w:rsidR="00802C05" w:rsidRPr="00DC6B0A" w:rsidRDefault="00802C05" w:rsidP="00802C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Collections provide structured grouping.</w:t>
      </w:r>
    </w:p>
    <w:p w:rsidR="00802C05" w:rsidRPr="00DC6B0A" w:rsidRDefault="00802C05" w:rsidP="00802C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Tags provide descriptive flexibility.</w:t>
      </w:r>
    </w:p>
    <w:p w:rsidR="00802C05" w:rsidRPr="00DC6B0A" w:rsidRDefault="00802C05" w:rsidP="00802C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Neither Collections nor Tags modify Content metadata.</w:t>
      </w:r>
    </w:p>
    <w:p w:rsidR="00802C05" w:rsidRPr="00DC6B0A" w:rsidRDefault="00802C05" w:rsidP="00802C05">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Personal organization always operates through Library Entries.</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These principles ensure that personal archive management remains completely independent from the shared metadata domain.</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39"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lastRenderedPageBreak/>
        <w:t>Personal Organization Dependency Model</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User</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Library Entry</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DC6B0A">
        <w:rPr>
          <w:rFonts w:ascii="Courier New" w:eastAsia="Times New Roman" w:hAnsi="Courier New" w:cs="Courier New"/>
          <w:sz w:val="20"/>
          <w:szCs w:val="20"/>
          <w:lang w:eastAsia="tr-TR"/>
        </w:rPr>
        <w:t>Collection      Tag</w:t>
      </w:r>
      <w:proofErr w:type="gramEnd"/>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Library Entry serves as the central point of personal organization.</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Collections and Tags extend the User's ability to organize the archive without introducing duplication or affecting the shared metadata layer.</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0" style="width:0;height:1.5pt" o:hralign="center" o:hrstd="t" o:hr="t" fillcolor="#a0a0a0" stroked="f"/>
        </w:pict>
      </w:r>
    </w:p>
    <w:p w:rsidR="00802C05" w:rsidRPr="00DC6B0A"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C6B0A">
        <w:rPr>
          <w:rFonts w:ascii="Times New Roman" w:eastAsia="Times New Roman" w:hAnsi="Times New Roman" w:cs="Times New Roman"/>
          <w:b/>
          <w:bCs/>
          <w:kern w:val="36"/>
          <w:sz w:val="48"/>
          <w:szCs w:val="48"/>
          <w:lang w:eastAsia="tr-TR"/>
        </w:rPr>
        <w:t>03.01 Completion Summary</w: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Overview</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This document defines the official Domain Entities of Mosaica and establishes the structural foundation of the Domain Model.</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entities identified in this document represent the business concepts that possess independent identity and lifecycle within the domain.</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Together they define the permanent business structure upon which future technical documentation will be built.</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1"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Official Domain Entity Inventory</w:t>
      </w:r>
    </w:p>
    <w:p w:rsidR="00802C05" w:rsidRPr="00DC6B0A"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C6B0A">
        <w:rPr>
          <w:rFonts w:ascii="Times New Roman" w:eastAsia="Times New Roman" w:hAnsi="Times New Roman" w:cs="Times New Roman"/>
          <w:b/>
          <w:bCs/>
          <w:sz w:val="27"/>
          <w:szCs w:val="27"/>
          <w:lang w:eastAsia="tr-TR"/>
        </w:rPr>
        <w:t>Core Domain Entities</w:t>
      </w:r>
    </w:p>
    <w:p w:rsidR="00802C05" w:rsidRPr="00DC6B0A" w:rsidRDefault="00802C05" w:rsidP="00802C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User</w:t>
      </w:r>
    </w:p>
    <w:p w:rsidR="00802C05" w:rsidRPr="00DC6B0A" w:rsidRDefault="00802C05" w:rsidP="00802C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Content</w:t>
      </w:r>
    </w:p>
    <w:p w:rsidR="00802C05" w:rsidRPr="00DC6B0A" w:rsidRDefault="00802C05" w:rsidP="00802C05">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Library Entry</w:t>
      </w:r>
    </w:p>
    <w:p w:rsidR="00802C05" w:rsidRPr="00DC6B0A"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C6B0A">
        <w:rPr>
          <w:rFonts w:ascii="Times New Roman" w:eastAsia="Times New Roman" w:hAnsi="Times New Roman" w:cs="Times New Roman"/>
          <w:b/>
          <w:bCs/>
          <w:sz w:val="27"/>
          <w:szCs w:val="27"/>
          <w:lang w:eastAsia="tr-TR"/>
        </w:rPr>
        <w:t>Shared Metadata Reference Entities</w:t>
      </w:r>
    </w:p>
    <w:p w:rsidR="00802C05" w:rsidRPr="00DC6B0A" w:rsidRDefault="00802C05" w:rsidP="00802C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Person</w:t>
      </w:r>
    </w:p>
    <w:p w:rsidR="00802C05" w:rsidRPr="00DC6B0A" w:rsidRDefault="00802C05" w:rsidP="00802C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Genre</w:t>
      </w:r>
    </w:p>
    <w:p w:rsidR="00802C05" w:rsidRPr="00DC6B0A" w:rsidRDefault="00802C05" w:rsidP="00802C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Series</w:t>
      </w:r>
    </w:p>
    <w:p w:rsidR="00802C05" w:rsidRPr="00DC6B0A" w:rsidRDefault="00802C05" w:rsidP="00802C05">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Universe</w:t>
      </w:r>
    </w:p>
    <w:p w:rsidR="00802C05" w:rsidRPr="00DC6B0A"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C6B0A">
        <w:rPr>
          <w:rFonts w:ascii="Times New Roman" w:eastAsia="Times New Roman" w:hAnsi="Times New Roman" w:cs="Times New Roman"/>
          <w:b/>
          <w:bCs/>
          <w:sz w:val="27"/>
          <w:szCs w:val="27"/>
          <w:lang w:eastAsia="tr-TR"/>
        </w:rPr>
        <w:t>Personal Organization Entities</w:t>
      </w:r>
    </w:p>
    <w:p w:rsidR="00802C05" w:rsidRPr="00DC6B0A" w:rsidRDefault="00802C05" w:rsidP="00802C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lastRenderedPageBreak/>
        <w:t>Collection</w:t>
      </w:r>
    </w:p>
    <w:p w:rsidR="00802C05" w:rsidRPr="00DC6B0A" w:rsidRDefault="00802C05" w:rsidP="00802C05">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Tag</w:t>
      </w:r>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2"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Architectural Layers</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User</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Library Entry</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Personal </w:t>
      </w:r>
      <w:proofErr w:type="gramStart"/>
      <w:r w:rsidRPr="00DC6B0A">
        <w:rPr>
          <w:rFonts w:ascii="Courier New" w:eastAsia="Times New Roman" w:hAnsi="Courier New" w:cs="Courier New"/>
          <w:sz w:val="20"/>
          <w:szCs w:val="20"/>
          <w:lang w:eastAsia="tr-TR"/>
        </w:rPr>
        <w:t>Organization         Shared</w:t>
      </w:r>
      <w:proofErr w:type="gramEnd"/>
      <w:r w:rsidRPr="00DC6B0A">
        <w:rPr>
          <w:rFonts w:ascii="Courier New" w:eastAsia="Times New Roman" w:hAnsi="Courier New" w:cs="Courier New"/>
          <w:sz w:val="20"/>
          <w:szCs w:val="20"/>
          <w:lang w:eastAsia="tr-TR"/>
        </w:rPr>
        <w:t xml:space="preserve"> Metadata</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             ▼          ▼            ▼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DC6B0A">
        <w:rPr>
          <w:rFonts w:ascii="Courier New" w:eastAsia="Times New Roman" w:hAnsi="Courier New" w:cs="Courier New"/>
          <w:sz w:val="20"/>
          <w:szCs w:val="20"/>
          <w:lang w:eastAsia="tr-TR"/>
        </w:rPr>
        <w:t>Collection     Tag</w:t>
      </w:r>
      <w:proofErr w:type="gramEnd"/>
      <w:r w:rsidRPr="00DC6B0A">
        <w:rPr>
          <w:rFonts w:ascii="Courier New" w:eastAsia="Times New Roman" w:hAnsi="Courier New" w:cs="Courier New"/>
          <w:sz w:val="20"/>
          <w:szCs w:val="20"/>
          <w:lang w:eastAsia="tr-TR"/>
        </w:rPr>
        <w:t xml:space="preserve">      Person       Genre       Content</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           ▼</w:t>
      </w:r>
    </w:p>
    <w:p w:rsidR="00802C05" w:rsidRPr="00DC6B0A"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C6B0A">
        <w:rPr>
          <w:rFonts w:ascii="Courier New" w:eastAsia="Times New Roman" w:hAnsi="Courier New" w:cs="Courier New"/>
          <w:sz w:val="20"/>
          <w:szCs w:val="20"/>
          <w:lang w:eastAsia="tr-TR"/>
        </w:rPr>
        <w:t xml:space="preserve">                                     </w:t>
      </w:r>
      <w:proofErr w:type="gramStart"/>
      <w:r w:rsidRPr="00DC6B0A">
        <w:rPr>
          <w:rFonts w:ascii="Courier New" w:eastAsia="Times New Roman" w:hAnsi="Courier New" w:cs="Courier New"/>
          <w:sz w:val="20"/>
          <w:szCs w:val="20"/>
          <w:lang w:eastAsia="tr-TR"/>
        </w:rPr>
        <w:t>Series     Universe</w:t>
      </w:r>
      <w:proofErr w:type="gramEnd"/>
    </w:p>
    <w:p w:rsidR="00802C05" w:rsidRPr="00DC6B0A"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3" style="width:0;height:1.5pt" o:hralign="center" o:hrstd="t" o:hr="t" fillcolor="#a0a0a0" stroked="f"/>
        </w:pict>
      </w:r>
    </w:p>
    <w:p w:rsidR="00802C05" w:rsidRPr="00DC6B0A"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C6B0A">
        <w:rPr>
          <w:rFonts w:ascii="Times New Roman" w:eastAsia="Times New Roman" w:hAnsi="Times New Roman" w:cs="Times New Roman"/>
          <w:b/>
          <w:bCs/>
          <w:sz w:val="36"/>
          <w:szCs w:val="36"/>
          <w:lang w:eastAsia="tr-TR"/>
        </w:rPr>
        <w:t>Architectural Foundation</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 Domain Model is built upon three permanent architectural boundaries.</w:t>
      </w:r>
    </w:p>
    <w:p w:rsidR="00802C05" w:rsidRPr="00DC6B0A" w:rsidRDefault="00802C05" w:rsidP="00802C05">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Ownership Boundary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System-owned information and User-owned information remain permanently separated.</w:t>
      </w:r>
    </w:p>
    <w:p w:rsidR="00802C05" w:rsidRPr="00DC6B0A" w:rsidRDefault="00802C05" w:rsidP="00802C05">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Identity Boundary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Every Domain Entity possesses an independent identity and lifecycle appropriate to its business purpose.</w:t>
      </w:r>
    </w:p>
    <w:p w:rsidR="00802C05" w:rsidRPr="00DC6B0A" w:rsidRDefault="00802C05" w:rsidP="00802C05">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b/>
          <w:bCs/>
          <w:sz w:val="24"/>
          <w:szCs w:val="24"/>
          <w:lang w:eastAsia="tr-TR"/>
        </w:rPr>
        <w:t>Responsibility Boundary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Each responsibility belongs to exactly one Domain Entity.</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No responsibility is intentionally duplicated across the model.</w:t>
      </w:r>
    </w:p>
    <w:p w:rsidR="00802C05" w:rsidRPr="00DC6B0A"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C6B0A">
        <w:rPr>
          <w:rFonts w:ascii="Times New Roman" w:eastAsia="Times New Roman" w:hAnsi="Times New Roman" w:cs="Times New Roman"/>
          <w:sz w:val="24"/>
          <w:szCs w:val="24"/>
          <w:lang w:eastAsia="tr-TR"/>
        </w:rPr>
        <w:t>These principles form the architectural foundation for the Database Specification, API Specification and Software Requirements that follow.</w:t>
      </w:r>
    </w:p>
    <w:p w:rsidR="00802C05" w:rsidRDefault="00802C05" w:rsidP="00802C05"/>
    <w:p w:rsidR="00802C05" w:rsidRDefault="00802C05" w:rsidP="00802C05"/>
    <w:p w:rsidR="00802C05" w:rsidRDefault="00802C05" w:rsidP="00802C05"/>
    <w:p w:rsidR="00802C05" w:rsidRDefault="00802C05" w:rsidP="00802C05"/>
    <w:p w:rsidR="00802C05" w:rsidRPr="00A06972"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06972">
        <w:rPr>
          <w:rFonts w:ascii="Times New Roman" w:eastAsia="Times New Roman" w:hAnsi="Times New Roman" w:cs="Times New Roman"/>
          <w:b/>
          <w:bCs/>
          <w:kern w:val="36"/>
          <w:sz w:val="48"/>
          <w:szCs w:val="48"/>
          <w:lang w:eastAsia="tr-TR"/>
        </w:rPr>
        <w:t>03.01 Architecture Review</w:t>
      </w:r>
    </w:p>
    <w:p w:rsidR="00802C05" w:rsidRPr="00A0697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6972">
        <w:rPr>
          <w:rFonts w:ascii="Times New Roman" w:eastAsia="Times New Roman" w:hAnsi="Times New Roman" w:cs="Times New Roman"/>
          <w:b/>
          <w:bCs/>
          <w:sz w:val="36"/>
          <w:szCs w:val="36"/>
          <w:lang w:eastAsia="tr-TR"/>
        </w:rPr>
        <w:t>Review Objective</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purpose of this Architecture Review is to validate that the Core Domain Entity Model accurately represents the approved business architecture of Mosaica before proceeding to Value Objects and Aggregate Design.</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This review evaluates architectural consistency rather than implementation details.</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4" style="width:0;height:1.5pt" o:hralign="center" o:hrstd="t" o:hr="t" fillcolor="#a0a0a0" stroked="f"/>
        </w:pict>
      </w:r>
    </w:p>
    <w:p w:rsidR="00802C05" w:rsidRPr="00A0697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6972">
        <w:rPr>
          <w:rFonts w:ascii="Times New Roman" w:eastAsia="Times New Roman" w:hAnsi="Times New Roman" w:cs="Times New Roman"/>
          <w:b/>
          <w:bCs/>
          <w:sz w:val="36"/>
          <w:szCs w:val="36"/>
          <w:lang w:eastAsia="tr-TR"/>
        </w:rPr>
        <w:t>Scope Reviewed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following sections have been reviewed.</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Domain Classification</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Entity Definition Standard</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Core Domain Entities</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Supporting Domain Entities</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Shared Metadata Architecture</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Personal Organization Architecture</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Domain Relationships</w:t>
      </w:r>
    </w:p>
    <w:p w:rsidR="00802C05" w:rsidRPr="00A06972" w:rsidRDefault="00802C05" w:rsidP="00802C05">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Architectural Boundaries</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5" style="width:0;height:1.5pt" o:hralign="center" o:hrstd="t" o:hr="t" fillcolor="#a0a0a0" stroked="f"/>
        </w:pict>
      </w:r>
    </w:p>
    <w:p w:rsidR="00802C05" w:rsidRPr="00A0697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6972">
        <w:rPr>
          <w:rFonts w:ascii="Times New Roman" w:eastAsia="Times New Roman" w:hAnsi="Times New Roman" w:cs="Times New Roman"/>
          <w:b/>
          <w:bCs/>
          <w:sz w:val="36"/>
          <w:szCs w:val="36"/>
          <w:lang w:eastAsia="tr-TR"/>
        </w:rPr>
        <w:t>Validation Results</w: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Business Alignment</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Domain Model faithfully represents the approved Product Bible, Product Glossary and Business Rules.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No business behavior has been introduced that is not already defined by the approved documentation.</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6"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Ownership Model</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lastRenderedPageBreak/>
        <w:t>Ownership boundaries are clearly defined.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System-owned information and User-owned information remain completely separated.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ownership model is internally consistent across all Domain Entities.</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7"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Responsibility Distribution</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Business responsibilities have been assigned to exactly one Domain Entity.</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No responsibility is intentionally duplicated.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No significant responsibility gaps have been identified.</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8"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Entity Identity</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Every Domain Entity possesses a clearly defined identity and lifecycle.</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Entities without independent identity have intentionally been excluded from this document and will be evaluated separately as Value Objects.</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49"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Architectural Layering</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Domain Model follows a clear layered architecture.</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Core Domain</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User</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Content</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Library Entry</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Shared Metadata</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Person</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Genre</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Series</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Universe</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lastRenderedPageBreak/>
        <w:t>↓</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Personal Organization</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Collection</w:t>
      </w:r>
    </w:p>
    <w:p w:rsidR="00802C05" w:rsidRPr="00A06972"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06972">
        <w:rPr>
          <w:rFonts w:ascii="Courier New" w:eastAsia="Times New Roman" w:hAnsi="Courier New" w:cs="Courier New"/>
          <w:sz w:val="20"/>
          <w:szCs w:val="20"/>
          <w:lang w:eastAsia="tr-TR"/>
        </w:rPr>
        <w:t>Tag</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relationships between these layers remain simple, explicit and maintainable.</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0"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Complexity Assessment</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Domain Model intentionally avoids unnecessary abstraction.</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Only business concepts with independent identity have been modeled as Domain Entities.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No speculative entities have been introduced.</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1"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Future Compatibility</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current model provides a stable architectural foundation for:</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Value Objects</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Aggregate Design</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Repository Design</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Database Specification</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API Specification</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Software Requirements</w:t>
      </w:r>
    </w:p>
    <w:p w:rsidR="00802C05" w:rsidRPr="00A06972" w:rsidRDefault="00802C05" w:rsidP="00802C05">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Domain Services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No structural obstacles have been identified for future phases.</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2" style="width:0;height:1.5pt" o:hralign="center" o:hrstd="t" o:hr="t" fillcolor="#a0a0a0" stroked="f"/>
        </w:pict>
      </w:r>
    </w:p>
    <w:p w:rsidR="00802C05" w:rsidRPr="00A0697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6972">
        <w:rPr>
          <w:rFonts w:ascii="Times New Roman" w:eastAsia="Times New Roman" w:hAnsi="Times New Roman" w:cs="Times New Roman"/>
          <w:b/>
          <w:bCs/>
          <w:sz w:val="36"/>
          <w:szCs w:val="36"/>
          <w:lang w:eastAsia="tr-TR"/>
        </w:rPr>
        <w:t>Architectural Decisions Confirmed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following architectural decisions are now considered part of the official Domain Model.</w: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Decision 01</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Library Entry is the central business entity of Mosaica.</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3"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lastRenderedPageBreak/>
        <w:t>Decision 02</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Content and Library Entry remain permanently separated.</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4"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Decision 03</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Objective metadata belongs exclusively to the Shared Metadata layer.</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5"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Decision 04</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Personal organization belongs exclusively to the User.</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6"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Decision 05</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Collections organize Library Entries.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They never classify Content.</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7"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Decision 06</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Tags describe Library Entries.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They never replace Genres.</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8" style="width:0;height:1.5pt" o:hralign="center" o:hrstd="t" o:hr="t" fillcolor="#a0a0a0" stroked="f"/>
        </w:pict>
      </w:r>
    </w:p>
    <w:p w:rsidR="00802C05" w:rsidRPr="00A06972"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06972">
        <w:rPr>
          <w:rFonts w:ascii="Times New Roman" w:eastAsia="Times New Roman" w:hAnsi="Times New Roman" w:cs="Times New Roman"/>
          <w:b/>
          <w:bCs/>
          <w:sz w:val="27"/>
          <w:szCs w:val="27"/>
          <w:lang w:eastAsia="tr-TR"/>
        </w:rPr>
        <w:t>Decision 07</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Reference metadata remains reusable and independent from User-owned information.</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59" style="width:0;height:1.5pt" o:hralign="center" o:hrstd="t" o:hr="t" fillcolor="#a0a0a0" stroked="f"/>
        </w:pict>
      </w:r>
    </w:p>
    <w:p w:rsidR="00802C05" w:rsidRPr="00A0697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6972">
        <w:rPr>
          <w:rFonts w:ascii="Times New Roman" w:eastAsia="Times New Roman" w:hAnsi="Times New Roman" w:cs="Times New Roman"/>
          <w:b/>
          <w:bCs/>
          <w:sz w:val="36"/>
          <w:szCs w:val="36"/>
          <w:lang w:eastAsia="tr-TR"/>
        </w:rPr>
        <w:t>Review Conclusion</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Core Domain Entity Model is considered architecturally complete.</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The current model provides a consistent, scalable and maintainable representation of the Mosaica business domain.</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No blocking architectural issues have been identified.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lastRenderedPageBreak/>
        <w:t xml:space="preserve">The project may proceed to </w:t>
      </w:r>
      <w:r w:rsidRPr="00A06972">
        <w:rPr>
          <w:rFonts w:ascii="Times New Roman" w:eastAsia="Times New Roman" w:hAnsi="Times New Roman" w:cs="Times New Roman"/>
          <w:b/>
          <w:bCs/>
          <w:sz w:val="24"/>
          <w:szCs w:val="24"/>
          <w:lang w:eastAsia="tr-TR"/>
        </w:rPr>
        <w:t>03.02 — Value Objects</w:t>
      </w:r>
      <w:r w:rsidRPr="00A06972">
        <w:rPr>
          <w:rFonts w:ascii="Times New Roman" w:eastAsia="Times New Roman" w:hAnsi="Times New Roman" w:cs="Times New Roman"/>
          <w:sz w:val="24"/>
          <w:szCs w:val="24"/>
          <w:lang w:eastAsia="tr-TR"/>
        </w:rPr>
        <w:t>.</w:t>
      </w:r>
    </w:p>
    <w:p w:rsidR="00802C05" w:rsidRPr="00A06972"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160" style="width:0;height:1.5pt" o:hralign="center" o:hrstd="t" o:hr="t" fillcolor="#a0a0a0" stroked="f"/>
        </w:pict>
      </w:r>
    </w:p>
    <w:p w:rsidR="00802C05" w:rsidRPr="00A06972"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06972">
        <w:rPr>
          <w:rFonts w:ascii="Times New Roman" w:eastAsia="Times New Roman" w:hAnsi="Times New Roman" w:cs="Times New Roman"/>
          <w:b/>
          <w:bCs/>
          <w:sz w:val="36"/>
          <w:szCs w:val="36"/>
          <w:lang w:eastAsia="tr-TR"/>
        </w:rPr>
        <w:t>Approval Status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Module:</w:t>
      </w:r>
      <w:r w:rsidRPr="00A06972">
        <w:rPr>
          <w:rFonts w:ascii="Times New Roman" w:eastAsia="Times New Roman" w:hAnsi="Times New Roman" w:cs="Times New Roman"/>
          <w:sz w:val="24"/>
          <w:szCs w:val="24"/>
          <w:lang w:eastAsia="tr-TR"/>
        </w:rPr>
        <w:t xml:space="preserve"> 03.01 Core Domain Entities</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Architecture Review:</w:t>
      </w:r>
      <w:r w:rsidRPr="00A06972">
        <w:rPr>
          <w:rFonts w:ascii="Times New Roman" w:eastAsia="Times New Roman" w:hAnsi="Times New Roman" w:cs="Times New Roman"/>
          <w:sz w:val="24"/>
          <w:szCs w:val="24"/>
          <w:lang w:eastAsia="tr-TR"/>
        </w:rPr>
        <w:t xml:space="preserve"> Approved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b/>
          <w:bCs/>
          <w:sz w:val="24"/>
          <w:szCs w:val="24"/>
          <w:lang w:eastAsia="tr-TR"/>
        </w:rPr>
        <w:t>Status:</w:t>
      </w:r>
      <w:r w:rsidRPr="00A06972">
        <w:rPr>
          <w:rFonts w:ascii="Times New Roman" w:eastAsia="Times New Roman" w:hAnsi="Times New Roman" w:cs="Times New Roman"/>
          <w:sz w:val="24"/>
          <w:szCs w:val="24"/>
          <w:lang w:eastAsia="tr-TR"/>
        </w:rPr>
        <w:t xml:space="preserve"> Locked</w:t>
      </w:r>
    </w:p>
    <w:p w:rsidR="00802C05" w:rsidRPr="00A06972"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06972">
        <w:rPr>
          <w:rFonts w:ascii="Times New Roman" w:eastAsia="Times New Roman" w:hAnsi="Times New Roman" w:cs="Times New Roman"/>
          <w:sz w:val="24"/>
          <w:szCs w:val="24"/>
          <w:lang w:eastAsia="tr-TR"/>
        </w:rPr>
        <w:t>Subsequent architectural improvements shall be managed through formal Change Requests rather than direct modification of this document.</w:t>
      </w:r>
    </w:p>
    <w:p w:rsidR="00802C05" w:rsidRDefault="00802C05" w:rsidP="00802C05"/>
    <w:p w:rsidR="00652E12" w:rsidRDefault="00652E12"/>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Pr="0048082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80824">
        <w:rPr>
          <w:rFonts w:ascii="Times New Roman" w:eastAsia="Times New Roman" w:hAnsi="Times New Roman" w:cs="Times New Roman"/>
          <w:b/>
          <w:bCs/>
          <w:kern w:val="36"/>
          <w:sz w:val="48"/>
          <w:szCs w:val="48"/>
          <w:lang w:eastAsia="tr-TR"/>
        </w:rPr>
        <w:lastRenderedPageBreak/>
        <w:t>03.02 — Value Objects</w:t>
      </w:r>
    </w:p>
    <w:p w:rsidR="00802C05" w:rsidRPr="004808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80824">
        <w:rPr>
          <w:rFonts w:ascii="Times New Roman" w:eastAsia="Times New Roman" w:hAnsi="Times New Roman" w:cs="Times New Roman"/>
          <w:b/>
          <w:bCs/>
          <w:sz w:val="36"/>
          <w:szCs w:val="36"/>
          <w:lang w:eastAsia="tr-TR"/>
        </w:rPr>
        <w:t>Purpose</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 purpose of this document is to identify the immutable business concepts that exist within the Mosaica domain without possessing an independent identity.</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Unlike Domain Entities, Value Objects are defined entirely by their attributes and business meaning.</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They cannot exist independently and always belong to a parent Domain Entity.</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This document establishes the Value Object layer of the Domain Model and provides the architectural foundation for Aggregate Design and Database Specification.</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297" style="width:0;height:1.5pt" o:hralign="center" o:hrstd="t" o:hr="t" fillcolor="#a0a0a0" stroked="f"/>
        </w:pict>
      </w:r>
    </w:p>
    <w:p w:rsidR="00802C05" w:rsidRPr="004808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80824">
        <w:rPr>
          <w:rFonts w:ascii="Times New Roman" w:eastAsia="Times New Roman" w:hAnsi="Times New Roman" w:cs="Times New Roman"/>
          <w:b/>
          <w:bCs/>
          <w:sz w:val="36"/>
          <w:szCs w:val="36"/>
          <w:lang w:eastAsia="tr-TR"/>
        </w:rPr>
        <w:t>Scope</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This document defines:</w:t>
      </w:r>
    </w:p>
    <w:p w:rsidR="00802C05" w:rsidRPr="00480824" w:rsidRDefault="00802C05" w:rsidP="00802C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official Value Objects,</w:t>
      </w:r>
    </w:p>
    <w:p w:rsidR="00802C05" w:rsidRPr="00480824" w:rsidRDefault="00802C05" w:rsidP="00802C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their business purpose,</w:t>
      </w:r>
    </w:p>
    <w:p w:rsidR="00802C05" w:rsidRPr="00480824" w:rsidRDefault="00802C05" w:rsidP="00802C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ownership,</w:t>
      </w:r>
    </w:p>
    <w:p w:rsidR="00802C05" w:rsidRPr="00480824" w:rsidRDefault="00802C05" w:rsidP="00802C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lifecycle,</w:t>
      </w:r>
    </w:p>
    <w:p w:rsidR="00802C05" w:rsidRPr="00480824" w:rsidRDefault="00802C05" w:rsidP="00802C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validation responsibilities,</w:t>
      </w:r>
    </w:p>
    <w:p w:rsidR="00802C05" w:rsidRPr="00480824" w:rsidRDefault="00802C05" w:rsidP="00802C05">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and their relationship to Domain Entities.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Implementation details, persistence mechanisms and serialization strategies are intentionally excluded.</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298" style="width:0;height:1.5pt" o:hralign="center" o:hrstd="t" o:hr="t" fillcolor="#a0a0a0" stroked="f"/>
        </w:pict>
      </w:r>
    </w:p>
    <w:p w:rsidR="00802C05" w:rsidRPr="004808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80824">
        <w:rPr>
          <w:rFonts w:ascii="Times New Roman" w:eastAsia="Times New Roman" w:hAnsi="Times New Roman" w:cs="Times New Roman"/>
          <w:b/>
          <w:bCs/>
          <w:sz w:val="36"/>
          <w:szCs w:val="36"/>
          <w:lang w:eastAsia="tr-TR"/>
        </w:rPr>
        <w:t>Guiding Principle</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A Value Object has no independent identity.</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Two Value Objects are considered equal when all of their business attributes are equal.</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are always owned by a parent Domain Entity.</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Within Mosaica, the majority of Value Objects belong to the Library Entry entity because personal experience is represented through Library Entries rather than Content.</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299" style="width:0;height:1.5pt" o:hralign="center" o:hrstd="t" o:hr="t" fillcolor="#a0a0a0" stroked="f"/>
        </w:pict>
      </w:r>
    </w:p>
    <w:p w:rsidR="00802C05" w:rsidRPr="0048082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80824">
        <w:rPr>
          <w:rFonts w:ascii="Times New Roman" w:eastAsia="Times New Roman" w:hAnsi="Times New Roman" w:cs="Times New Roman"/>
          <w:b/>
          <w:bCs/>
          <w:kern w:val="36"/>
          <w:sz w:val="48"/>
          <w:szCs w:val="48"/>
          <w:lang w:eastAsia="tr-TR"/>
        </w:rPr>
        <w:lastRenderedPageBreak/>
        <w:t>Value Object Classification</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For architectural clarity, Value Objects are divided into four categories.</w:t>
      </w:r>
    </w:p>
    <w:p w:rsidR="00802C05" w:rsidRPr="00480824"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80824">
        <w:rPr>
          <w:rFonts w:ascii="Times New Roman" w:eastAsia="Times New Roman" w:hAnsi="Times New Roman" w:cs="Times New Roman"/>
          <w:b/>
          <w:bCs/>
          <w:sz w:val="27"/>
          <w:szCs w:val="27"/>
          <w:lang w:eastAsia="tr-TR"/>
        </w:rPr>
        <w:t>Evaluation Objects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Represent the User's evaluation of a cultural work.</w:t>
      </w:r>
    </w:p>
    <w:p w:rsidR="00802C05" w:rsidRPr="00480824" w:rsidRDefault="00802C05" w:rsidP="00802C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Rating</w:t>
      </w:r>
    </w:p>
    <w:p w:rsidR="00802C05" w:rsidRPr="00480824" w:rsidRDefault="00802C05" w:rsidP="00802C05">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Appreciation Level</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0" style="width:0;height:1.5pt" o:hralign="center" o:hrstd="t" o:hr="t" fillcolor="#a0a0a0" stroked="f"/>
        </w:pict>
      </w:r>
    </w:p>
    <w:p w:rsidR="00802C05" w:rsidRPr="00480824"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80824">
        <w:rPr>
          <w:rFonts w:ascii="Times New Roman" w:eastAsia="Times New Roman" w:hAnsi="Times New Roman" w:cs="Times New Roman"/>
          <w:b/>
          <w:bCs/>
          <w:sz w:val="27"/>
          <w:szCs w:val="27"/>
          <w:lang w:eastAsia="tr-TR"/>
        </w:rPr>
        <w:t>Organization Objects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Represent how the User organizes a Library Entry.</w:t>
      </w:r>
    </w:p>
    <w:p w:rsidR="00802C05" w:rsidRPr="00480824" w:rsidRDefault="00802C05" w:rsidP="00802C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Status</w:t>
      </w:r>
    </w:p>
    <w:p w:rsidR="00802C05" w:rsidRPr="00480824" w:rsidRDefault="00802C05" w:rsidP="00802C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Archive Location</w:t>
      </w:r>
    </w:p>
    <w:p w:rsidR="00802C05" w:rsidRPr="00480824" w:rsidRDefault="00802C05" w:rsidP="00802C05">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Favorite Flag</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1" style="width:0;height:1.5pt" o:hralign="center" o:hrstd="t" o:hr="t" fillcolor="#a0a0a0" stroked="f"/>
        </w:pict>
      </w:r>
    </w:p>
    <w:p w:rsidR="00802C05" w:rsidRPr="00480824"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80824">
        <w:rPr>
          <w:rFonts w:ascii="Times New Roman" w:eastAsia="Times New Roman" w:hAnsi="Times New Roman" w:cs="Times New Roman"/>
          <w:b/>
          <w:bCs/>
          <w:sz w:val="27"/>
          <w:szCs w:val="27"/>
          <w:lang w:eastAsia="tr-TR"/>
        </w:rPr>
        <w:t>History Objects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Represent how the User has interacted with a cultural work over time.</w:t>
      </w:r>
    </w:p>
    <w:p w:rsidR="00802C05" w:rsidRPr="00480824" w:rsidRDefault="00802C05" w:rsidP="00802C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Consumption Event</w:t>
      </w:r>
    </w:p>
    <w:p w:rsidR="00802C05" w:rsidRPr="00480824" w:rsidRDefault="00802C05" w:rsidP="00802C05">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Consumption Counter</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2" style="width:0;height:1.5pt" o:hralign="center" o:hrstd="t" o:hr="t" fillcolor="#a0a0a0" stroked="f"/>
        </w:pict>
      </w:r>
    </w:p>
    <w:p w:rsidR="00802C05" w:rsidRPr="00480824"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80824">
        <w:rPr>
          <w:rFonts w:ascii="Times New Roman" w:eastAsia="Times New Roman" w:hAnsi="Times New Roman" w:cs="Times New Roman"/>
          <w:b/>
          <w:bCs/>
          <w:sz w:val="27"/>
          <w:szCs w:val="27"/>
          <w:lang w:eastAsia="tr-TR"/>
        </w:rPr>
        <w:t>Personal Content Objects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Represent User-generated personal information.</w:t>
      </w:r>
    </w:p>
    <w:p w:rsidR="00802C05" w:rsidRPr="00480824" w:rsidRDefault="00802C05" w:rsidP="00802C05">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Personal Note</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3" style="width:0;height:1.5pt" o:hralign="center" o:hrstd="t" o:hr="t" fillcolor="#a0a0a0" stroked="f"/>
        </w:pict>
      </w:r>
    </w:p>
    <w:p w:rsidR="00802C05" w:rsidRPr="004808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80824">
        <w:rPr>
          <w:rFonts w:ascii="Times New Roman" w:eastAsia="Times New Roman" w:hAnsi="Times New Roman" w:cs="Times New Roman"/>
          <w:b/>
          <w:bCs/>
          <w:sz w:val="36"/>
          <w:szCs w:val="36"/>
          <w:lang w:eastAsia="tr-TR"/>
        </w:rPr>
        <w:t>Architectural Principles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 Value Object layer follows the principles below.</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never possess independent identity.</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always belong to a parent Domain Entity.</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are immutable from a business perspective.</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lastRenderedPageBreak/>
        <w:t>Replacing a Value Object creates a new business state rather than modifying its identity.</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never own other Domain Entities.</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may enforce business validation rules.</w:t>
      </w:r>
    </w:p>
    <w:p w:rsidR="00802C05" w:rsidRPr="00480824" w:rsidRDefault="00802C05" w:rsidP="00802C05">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Value Objects cannot exist outside their owning Entity.</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These principles apply consistently throughout the Mosaica domain.</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4" style="width:0;height:1.5pt" o:hralign="center" o:hrstd="t" o:hr="t" fillcolor="#a0a0a0" stroked="f"/>
        </w:pict>
      </w:r>
    </w:p>
    <w:p w:rsidR="00802C05" w:rsidRPr="0048082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80824">
        <w:rPr>
          <w:rFonts w:ascii="Times New Roman" w:eastAsia="Times New Roman" w:hAnsi="Times New Roman" w:cs="Times New Roman"/>
          <w:b/>
          <w:bCs/>
          <w:kern w:val="36"/>
          <w:sz w:val="48"/>
          <w:szCs w:val="48"/>
          <w:lang w:eastAsia="tr-TR"/>
        </w:rPr>
        <w:t>Value Object Ownership</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 ownership model of the Value Object layer is intentionally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388"/>
      </w:tblGrid>
      <w:tr w:rsidR="00802C05" w:rsidRPr="00480824" w:rsidTr="009137C9">
        <w:trPr>
          <w:tblHeader/>
          <w:tblCellSpacing w:w="15" w:type="dxa"/>
        </w:trPr>
        <w:tc>
          <w:tcPr>
            <w:tcW w:w="0" w:type="auto"/>
            <w:vAlign w:val="center"/>
            <w:hideMark/>
          </w:tcPr>
          <w:p w:rsidR="00802C05" w:rsidRPr="00480824" w:rsidRDefault="00802C05" w:rsidP="009137C9">
            <w:pPr>
              <w:spacing w:after="0" w:line="240" w:lineRule="auto"/>
              <w:jc w:val="center"/>
              <w:rPr>
                <w:rFonts w:ascii="Times New Roman" w:eastAsia="Times New Roman" w:hAnsi="Times New Roman" w:cs="Times New Roman"/>
                <w:b/>
                <w:bCs/>
                <w:sz w:val="24"/>
                <w:szCs w:val="24"/>
                <w:lang w:eastAsia="tr-TR"/>
              </w:rPr>
            </w:pPr>
            <w:r w:rsidRPr="00480824">
              <w:rPr>
                <w:rFonts w:ascii="Times New Roman" w:eastAsia="Times New Roman" w:hAnsi="Times New Roman" w:cs="Times New Roman"/>
                <w:b/>
                <w:bCs/>
                <w:sz w:val="24"/>
                <w:szCs w:val="24"/>
                <w:lang w:eastAsia="tr-TR"/>
              </w:rPr>
              <w:t>Value Object</w:t>
            </w:r>
          </w:p>
        </w:tc>
        <w:tc>
          <w:tcPr>
            <w:tcW w:w="0" w:type="auto"/>
            <w:vAlign w:val="center"/>
            <w:hideMark/>
          </w:tcPr>
          <w:p w:rsidR="00802C05" w:rsidRPr="00480824" w:rsidRDefault="00802C05" w:rsidP="009137C9">
            <w:pPr>
              <w:spacing w:after="0" w:line="240" w:lineRule="auto"/>
              <w:jc w:val="center"/>
              <w:rPr>
                <w:rFonts w:ascii="Times New Roman" w:eastAsia="Times New Roman" w:hAnsi="Times New Roman" w:cs="Times New Roman"/>
                <w:b/>
                <w:bCs/>
                <w:sz w:val="24"/>
                <w:szCs w:val="24"/>
                <w:lang w:eastAsia="tr-TR"/>
              </w:rPr>
            </w:pPr>
            <w:r w:rsidRPr="00480824">
              <w:rPr>
                <w:rFonts w:ascii="Times New Roman" w:eastAsia="Times New Roman" w:hAnsi="Times New Roman" w:cs="Times New Roman"/>
                <w:b/>
                <w:bCs/>
                <w:sz w:val="24"/>
                <w:szCs w:val="24"/>
                <w:lang w:eastAsia="tr-TR"/>
              </w:rPr>
              <w:t>Owner</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Rating</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Appreciation Level</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Status</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Archive Location</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Favorite Flag</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Consumption Event</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Consumption Counter</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r w:rsidR="00802C05" w:rsidRPr="00480824" w:rsidTr="009137C9">
        <w:trPr>
          <w:tblCellSpacing w:w="15" w:type="dxa"/>
        </w:trPr>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Personal Note</w:t>
            </w:r>
          </w:p>
        </w:tc>
        <w:tc>
          <w:tcPr>
            <w:tcW w:w="0" w:type="auto"/>
            <w:vAlign w:val="center"/>
            <w:hideMark/>
          </w:tcPr>
          <w:p w:rsidR="00802C05" w:rsidRPr="00480824" w:rsidRDefault="00802C05" w:rsidP="009137C9">
            <w:pPr>
              <w:spacing w:after="0"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Library Entry</w:t>
            </w:r>
          </w:p>
        </w:tc>
      </w:tr>
    </w:tbl>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Version 1 introduces no Value Objects owned by Content, User, Collection or Tag.</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This reflects the architectural principle that personal experience is centralized within Library Entry.</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5" style="width:0;height:1.5pt" o:hralign="center" o:hrstd="t" o:hr="t" fillcolor="#a0a0a0" stroked="f"/>
        </w:pict>
      </w:r>
    </w:p>
    <w:p w:rsidR="00802C05" w:rsidRPr="004808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80824">
        <w:rPr>
          <w:rFonts w:ascii="Times New Roman" w:eastAsia="Times New Roman" w:hAnsi="Times New Roman" w:cs="Times New Roman"/>
          <w:b/>
          <w:bCs/>
          <w:sz w:val="36"/>
          <w:szCs w:val="36"/>
          <w:lang w:eastAsia="tr-TR"/>
        </w:rPr>
        <w:t>Architectural Overview</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Library Entry</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                   │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                   ▼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w:t>
      </w:r>
      <w:proofErr w:type="gramStart"/>
      <w:r w:rsidRPr="00480824">
        <w:rPr>
          <w:rFonts w:ascii="Courier New" w:eastAsia="Times New Roman" w:hAnsi="Courier New" w:cs="Courier New"/>
          <w:sz w:val="20"/>
          <w:szCs w:val="20"/>
          <w:lang w:eastAsia="tr-TR"/>
        </w:rPr>
        <w:t>Evaluation          Organization</w:t>
      </w:r>
      <w:proofErr w:type="gramEnd"/>
      <w:r w:rsidRPr="00480824">
        <w:rPr>
          <w:rFonts w:ascii="Courier New" w:eastAsia="Times New Roman" w:hAnsi="Courier New" w:cs="Courier New"/>
          <w:sz w:val="20"/>
          <w:szCs w:val="20"/>
          <w:lang w:eastAsia="tr-TR"/>
        </w:rPr>
        <w:t xml:space="preserve">         History</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                   │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       ┌──────┼──────┐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         ▼       ▼      ▼      ▼      ▼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480824">
        <w:rPr>
          <w:rFonts w:ascii="Courier New" w:eastAsia="Times New Roman" w:hAnsi="Courier New" w:cs="Courier New"/>
          <w:sz w:val="20"/>
          <w:szCs w:val="20"/>
          <w:lang w:eastAsia="tr-TR"/>
        </w:rPr>
        <w:t>Rating  Appreciation</w:t>
      </w:r>
      <w:proofErr w:type="gramEnd"/>
      <w:r w:rsidRPr="00480824">
        <w:rPr>
          <w:rFonts w:ascii="Courier New" w:eastAsia="Times New Roman" w:hAnsi="Courier New" w:cs="Courier New"/>
          <w:sz w:val="20"/>
          <w:szCs w:val="20"/>
          <w:lang w:eastAsia="tr-TR"/>
        </w:rPr>
        <w:t xml:space="preserve"> Status Archive Favorite Consumption Counter</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Level               Location </w:t>
      </w:r>
      <w:proofErr w:type="gramStart"/>
      <w:r w:rsidRPr="00480824">
        <w:rPr>
          <w:rFonts w:ascii="Courier New" w:eastAsia="Times New Roman" w:hAnsi="Courier New" w:cs="Courier New"/>
          <w:sz w:val="20"/>
          <w:szCs w:val="20"/>
          <w:lang w:eastAsia="tr-TR"/>
        </w:rPr>
        <w:t>Flag     Event</w:t>
      </w:r>
      <w:proofErr w:type="gramEnd"/>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w:t>
      </w:r>
    </w:p>
    <w:p w:rsidR="00802C05" w:rsidRPr="004808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80824">
        <w:rPr>
          <w:rFonts w:ascii="Courier New" w:eastAsia="Times New Roman" w:hAnsi="Courier New" w:cs="Courier New"/>
          <w:sz w:val="20"/>
          <w:szCs w:val="20"/>
          <w:lang w:eastAsia="tr-TR"/>
        </w:rPr>
        <w:t xml:space="preserve">                   Personal Note</w:t>
      </w:r>
    </w:p>
    <w:p w:rsidR="00802C05" w:rsidRPr="004808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6" style="width:0;height:1.5pt" o:hralign="center" o:hrstd="t" o:hr="t" fillcolor="#a0a0a0" stroked="f"/>
        </w:pict>
      </w:r>
    </w:p>
    <w:p w:rsidR="00802C05" w:rsidRPr="0048082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80824">
        <w:rPr>
          <w:rFonts w:ascii="Times New Roman" w:eastAsia="Times New Roman" w:hAnsi="Times New Roman" w:cs="Times New Roman"/>
          <w:b/>
          <w:bCs/>
          <w:kern w:val="36"/>
          <w:sz w:val="48"/>
          <w:szCs w:val="48"/>
          <w:lang w:eastAsia="tr-TR"/>
        </w:rPr>
        <w:lastRenderedPageBreak/>
        <w:t>Architectural Foundation</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The Value Object layer represents the personal state of a Library Entry.</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 xml:space="preserve">While Entities define </w:t>
      </w:r>
      <w:r w:rsidRPr="00480824">
        <w:rPr>
          <w:rFonts w:ascii="Times New Roman" w:eastAsia="Times New Roman" w:hAnsi="Times New Roman" w:cs="Times New Roman"/>
          <w:b/>
          <w:bCs/>
          <w:sz w:val="24"/>
          <w:szCs w:val="24"/>
          <w:lang w:eastAsia="tr-TR"/>
        </w:rPr>
        <w:t>what exists</w:t>
      </w:r>
      <w:r w:rsidRPr="00480824">
        <w:rPr>
          <w:rFonts w:ascii="Times New Roman" w:eastAsia="Times New Roman" w:hAnsi="Times New Roman" w:cs="Times New Roman"/>
          <w:sz w:val="24"/>
          <w:szCs w:val="24"/>
          <w:lang w:eastAsia="tr-TR"/>
        </w:rPr>
        <w:t xml:space="preserve">, Value Objects define </w:t>
      </w:r>
      <w:r w:rsidRPr="00480824">
        <w:rPr>
          <w:rFonts w:ascii="Times New Roman" w:eastAsia="Times New Roman" w:hAnsi="Times New Roman" w:cs="Times New Roman"/>
          <w:b/>
          <w:bCs/>
          <w:sz w:val="24"/>
          <w:szCs w:val="24"/>
          <w:lang w:eastAsia="tr-TR"/>
        </w:rPr>
        <w:t>the current business state</w:t>
      </w:r>
      <w:r w:rsidRPr="00480824">
        <w:rPr>
          <w:rFonts w:ascii="Times New Roman" w:eastAsia="Times New Roman" w:hAnsi="Times New Roman" w:cs="Times New Roman"/>
          <w:sz w:val="24"/>
          <w:szCs w:val="24"/>
          <w:lang w:eastAsia="tr-TR"/>
        </w:rPr>
        <w:t xml:space="preserve"> of those Entities.</w:t>
      </w:r>
    </w:p>
    <w:p w:rsidR="00802C05" w:rsidRPr="004808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80824">
        <w:rPr>
          <w:rFonts w:ascii="Times New Roman" w:eastAsia="Times New Roman" w:hAnsi="Times New Roman" w:cs="Times New Roman"/>
          <w:sz w:val="24"/>
          <w:szCs w:val="24"/>
          <w:lang w:eastAsia="tr-TR"/>
        </w:rPr>
        <w:t>This separation enables Mosaica to maintain a clean Domain Model in which identity, ownership and business state remain independent architectural concepts.</w:t>
      </w:r>
    </w:p>
    <w:p w:rsidR="00802C05" w:rsidRPr="00134C65"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34C65">
        <w:rPr>
          <w:rFonts w:ascii="Times New Roman" w:eastAsia="Times New Roman" w:hAnsi="Times New Roman" w:cs="Times New Roman"/>
          <w:b/>
          <w:bCs/>
          <w:kern w:val="36"/>
          <w:sz w:val="48"/>
          <w:szCs w:val="48"/>
          <w:lang w:eastAsia="tr-TR"/>
        </w:rPr>
        <w:t>A.1 — Rating</w: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Purpose</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Rating Value Object represents the User's personal quantitative evaluation of a cultural work.</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Its purpose is to provide a standardized numerical assessment that reflects the User's individual opinion while remaining completely independent from shared metadata.</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 Rating exists solely within the context of a Library Entry and has no meaning outside the User's personal archive.</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7"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Business Meaning</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 Rating expresses the User's overall evaluation of a cultural work using the official scoring system defined by Mosaica.</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Rating reflects personal judgment rather than objective quality.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Different Users may assign different Ratings to the same Content without affecting one another.</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08"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Ownership</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belongs exclusively to a single Library Entry.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 cannot exist independently.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 cannot be shared between Library Entries.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 cannot be associated directly with Content or User.</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09"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Identity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possesses no independent identity.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Its business meaning is defined entirely by its value.</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Two Rating Value Objects are considered equal when they represent the same business value.</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0"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Lifecycle</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 Rating is created when a User evaluates a Library Entry for the first time.</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Throughout the lifetime of the Library Entry, the Rating may be replaced whenever the User changes their evaluation.</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Replacing a Rating does not affect the identity of the owning Library Entry.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Removing a Rating simply returns the Library Entry to an unrated state.</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1"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Responsibilities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Rating Value Object is responsible for:</w:t>
      </w:r>
    </w:p>
    <w:p w:rsidR="00802C05" w:rsidRPr="00134C65" w:rsidRDefault="00802C05" w:rsidP="00802C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representing personal evaluation,</w:t>
      </w:r>
    </w:p>
    <w:p w:rsidR="00802C05" w:rsidRPr="00134C65" w:rsidRDefault="00802C05" w:rsidP="00802C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providing standardized scoring,</w:t>
      </w:r>
    </w:p>
    <w:p w:rsidR="00802C05" w:rsidRPr="00134C65" w:rsidRDefault="00802C05" w:rsidP="00802C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supporting personal statistics,</w:t>
      </w:r>
    </w:p>
    <w:p w:rsidR="00802C05" w:rsidRPr="00134C65" w:rsidRDefault="00802C05" w:rsidP="00802C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contributing to Dashboard metrics,</w:t>
      </w:r>
    </w:p>
    <w:p w:rsidR="00802C05" w:rsidRPr="00134C65" w:rsidRDefault="00802C05" w:rsidP="00802C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contributing to recommendation calculations,</w:t>
      </w:r>
    </w:p>
    <w:p w:rsidR="00802C05" w:rsidRPr="00134C65" w:rsidRDefault="00802C05" w:rsidP="00802C05">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enabling rating-based filtering and sorting.</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is not responsible for interpreting or comparing evaluations between different Users.</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2"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Validation Principles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 valid Rating shall:</w:t>
      </w:r>
    </w:p>
    <w:p w:rsidR="00802C05" w:rsidRPr="00134C65" w:rsidRDefault="00802C05" w:rsidP="00802C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conform to the official Mosaica rating scale,</w:t>
      </w:r>
    </w:p>
    <w:p w:rsidR="00802C05" w:rsidRPr="00134C65" w:rsidRDefault="00802C05" w:rsidP="00802C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represent exactly one personal evaluation,</w:t>
      </w:r>
    </w:p>
    <w:p w:rsidR="00802C05" w:rsidRPr="00134C65" w:rsidRDefault="00802C05" w:rsidP="00802C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remain independent from other Value Objects,</w:t>
      </w:r>
    </w:p>
    <w:p w:rsidR="00802C05" w:rsidRPr="00134C65" w:rsidRDefault="00802C05" w:rsidP="00802C05">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always belong to one Library Entry.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lastRenderedPageBreak/>
        <w:t>Validation rules regarding acceptable score ranges are implementation concerns and therefore belong to the Database Specification and Business Rules rather than the Domain Model.</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3"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Relationships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belongs to exactly one Library Entry.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contributes to:</w:t>
      </w:r>
    </w:p>
    <w:p w:rsidR="00802C05" w:rsidRPr="00134C65" w:rsidRDefault="00802C05" w:rsidP="00802C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personal statistics,</w:t>
      </w:r>
    </w:p>
    <w:p w:rsidR="00802C05" w:rsidRPr="00134C65" w:rsidRDefault="00802C05" w:rsidP="00802C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Dashboard generation,</w:t>
      </w:r>
    </w:p>
    <w:p w:rsidR="00802C05" w:rsidRPr="00134C65" w:rsidRDefault="00802C05" w:rsidP="00802C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archive filtering,</w:t>
      </w:r>
    </w:p>
    <w:p w:rsidR="00802C05" w:rsidRPr="00134C65" w:rsidRDefault="00802C05" w:rsidP="00802C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recommendation inputs,</w:t>
      </w:r>
    </w:p>
    <w:p w:rsidR="00802C05" w:rsidRPr="00134C65" w:rsidRDefault="00802C05" w:rsidP="00802C05">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future analytical features.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has no direct relationship with Content.</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4"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Business Rules Reference</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behavior of Rating follows the approved User Evaluation Business Rules.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Domain Model defines Rating as a personal Value Object.</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interpretation of rating values is governed by the Business Rules.</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5"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Architectural Notes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is intentionally modeled as a Value Object rather than a Domain Entity.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Its purpose is to represent business state rather than business identity.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Replacing a Rating represents a change in personal evaluation rather than the creation of a new business object.</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This distinction keeps the Domain Model simple while preserving clear ownership boundaries.</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6"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Value Object Classification</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b/>
          <w:bCs/>
          <w:sz w:val="24"/>
          <w:szCs w:val="24"/>
          <w:lang w:eastAsia="tr-TR"/>
        </w:rPr>
        <w:t>Category:</w:t>
      </w:r>
      <w:r w:rsidRPr="00134C65">
        <w:rPr>
          <w:rFonts w:ascii="Times New Roman" w:eastAsia="Times New Roman" w:hAnsi="Times New Roman" w:cs="Times New Roman"/>
          <w:sz w:val="24"/>
          <w:szCs w:val="24"/>
          <w:lang w:eastAsia="tr-TR"/>
        </w:rPr>
        <w:t xml:space="preserve"> Evaluation Object</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b/>
          <w:bCs/>
          <w:sz w:val="24"/>
          <w:szCs w:val="24"/>
          <w:lang w:eastAsia="tr-TR"/>
        </w:rPr>
        <w:lastRenderedPageBreak/>
        <w:t>Owner:</w:t>
      </w:r>
      <w:r w:rsidRPr="00134C65">
        <w:rPr>
          <w:rFonts w:ascii="Times New Roman" w:eastAsia="Times New Roman" w:hAnsi="Times New Roman" w:cs="Times New Roman"/>
          <w:sz w:val="24"/>
          <w:szCs w:val="24"/>
          <w:lang w:eastAsia="tr-TR"/>
        </w:rPr>
        <w:t xml:space="preserve"> Library Entry</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b/>
          <w:bCs/>
          <w:sz w:val="24"/>
          <w:szCs w:val="24"/>
          <w:lang w:eastAsia="tr-TR"/>
        </w:rPr>
        <w:t>Independent Identity:</w:t>
      </w:r>
      <w:r w:rsidRPr="00134C65">
        <w:rPr>
          <w:rFonts w:ascii="Times New Roman" w:eastAsia="Times New Roman" w:hAnsi="Times New Roman" w:cs="Times New Roman"/>
          <w:sz w:val="24"/>
          <w:szCs w:val="24"/>
          <w:lang w:eastAsia="tr-TR"/>
        </w:rPr>
        <w:t xml:space="preserve"> No</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b/>
          <w:bCs/>
          <w:sz w:val="24"/>
          <w:szCs w:val="24"/>
          <w:lang w:eastAsia="tr-TR"/>
        </w:rPr>
        <w:t>Mutable Identity:</w:t>
      </w:r>
      <w:r w:rsidRPr="00134C65">
        <w:rPr>
          <w:rFonts w:ascii="Times New Roman" w:eastAsia="Times New Roman" w:hAnsi="Times New Roman" w:cs="Times New Roman"/>
          <w:sz w:val="24"/>
          <w:szCs w:val="24"/>
          <w:lang w:eastAsia="tr-TR"/>
        </w:rPr>
        <w:t xml:space="preserve"> No</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b/>
          <w:bCs/>
          <w:sz w:val="24"/>
          <w:szCs w:val="24"/>
          <w:lang w:eastAsia="tr-TR"/>
        </w:rPr>
        <w:t>Business State:</w:t>
      </w:r>
      <w:r w:rsidRPr="00134C65">
        <w:rPr>
          <w:rFonts w:ascii="Times New Roman" w:eastAsia="Times New Roman" w:hAnsi="Times New Roman" w:cs="Times New Roman"/>
          <w:sz w:val="24"/>
          <w:szCs w:val="24"/>
          <w:lang w:eastAsia="tr-TR"/>
        </w:rPr>
        <w:t xml:space="preserve"> Personal Evaluation</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b/>
          <w:bCs/>
          <w:sz w:val="24"/>
          <w:szCs w:val="24"/>
          <w:lang w:eastAsia="tr-TR"/>
        </w:rPr>
        <w:t>Shared Across Users:</w:t>
      </w:r>
      <w:r w:rsidRPr="00134C65">
        <w:rPr>
          <w:rFonts w:ascii="Times New Roman" w:eastAsia="Times New Roman" w:hAnsi="Times New Roman" w:cs="Times New Roman"/>
          <w:sz w:val="24"/>
          <w:szCs w:val="24"/>
          <w:lang w:eastAsia="tr-TR"/>
        </w:rPr>
        <w:t xml:space="preserve"> No</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7" style="width:0;height:1.5pt" o:hralign="center" o:hrstd="t" o:hr="t" fillcolor="#a0a0a0" stroked="f"/>
        </w:pict>
      </w:r>
    </w:p>
    <w:p w:rsidR="00802C05" w:rsidRPr="00134C65"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34C65">
        <w:rPr>
          <w:rFonts w:ascii="Times New Roman" w:eastAsia="Times New Roman" w:hAnsi="Times New Roman" w:cs="Times New Roman"/>
          <w:b/>
          <w:bCs/>
          <w:sz w:val="36"/>
          <w:szCs w:val="36"/>
          <w:lang w:eastAsia="tr-TR"/>
        </w:rPr>
        <w:t>Domain Significance</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Rating is one of the primary indicators of User preference within Mosaica.</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Although simple in appearance, it contributes to numerous business capabilities, including statistics, recommendations, filtering and archive analysis.</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Its value lies not in its numerical representation but in the business meaning it conveys about the User's relationship with a cultural work.</w:t>
      </w:r>
    </w:p>
    <w:p w:rsidR="00802C05" w:rsidRPr="00134C6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8" style="width:0;height:1.5pt" o:hralign="center" o:hrstd="t" o:hr="t" fillcolor="#a0a0a0" stroked="f"/>
        </w:pict>
      </w:r>
    </w:p>
    <w:p w:rsidR="00802C05" w:rsidRPr="00134C65"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34C65">
        <w:rPr>
          <w:rFonts w:ascii="Times New Roman" w:eastAsia="Times New Roman" w:hAnsi="Times New Roman" w:cs="Times New Roman"/>
          <w:b/>
          <w:bCs/>
          <w:kern w:val="36"/>
          <w:sz w:val="48"/>
          <w:szCs w:val="48"/>
          <w:lang w:eastAsia="tr-TR"/>
        </w:rPr>
        <w:t>Evaluation Layer Overview</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The Evaluation layer currently consists of two complementary Value Objects.</w:t>
      </w:r>
    </w:p>
    <w:p w:rsidR="00802C05" w:rsidRPr="00134C65"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34C65">
        <w:rPr>
          <w:rFonts w:ascii="Courier New" w:eastAsia="Times New Roman" w:hAnsi="Courier New" w:cs="Courier New"/>
          <w:sz w:val="20"/>
          <w:szCs w:val="20"/>
          <w:lang w:eastAsia="tr-TR"/>
        </w:rPr>
        <w:t>Library Entry</w:t>
      </w:r>
    </w:p>
    <w:p w:rsidR="00802C05" w:rsidRPr="00134C65"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34C65">
        <w:rPr>
          <w:rFonts w:ascii="Courier New" w:eastAsia="Times New Roman" w:hAnsi="Courier New" w:cs="Courier New"/>
          <w:sz w:val="20"/>
          <w:szCs w:val="20"/>
          <w:lang w:eastAsia="tr-TR"/>
        </w:rPr>
        <w:t xml:space="preserve">      │</w:t>
      </w:r>
    </w:p>
    <w:p w:rsidR="00802C05" w:rsidRPr="00134C65"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34C65">
        <w:rPr>
          <w:rFonts w:ascii="Courier New" w:eastAsia="Times New Roman" w:hAnsi="Courier New" w:cs="Courier New"/>
          <w:sz w:val="20"/>
          <w:szCs w:val="20"/>
          <w:lang w:eastAsia="tr-TR"/>
        </w:rPr>
        <w:t xml:space="preserve">      ├──────────────┐</w:t>
      </w:r>
    </w:p>
    <w:p w:rsidR="00802C05" w:rsidRPr="00134C65"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34C65">
        <w:rPr>
          <w:rFonts w:ascii="Courier New" w:eastAsia="Times New Roman" w:hAnsi="Courier New" w:cs="Courier New"/>
          <w:sz w:val="20"/>
          <w:szCs w:val="20"/>
          <w:lang w:eastAsia="tr-TR"/>
        </w:rPr>
        <w:t xml:space="preserve">      ▼              ▼</w:t>
      </w:r>
    </w:p>
    <w:p w:rsidR="00802C05" w:rsidRPr="00134C65"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34C65">
        <w:rPr>
          <w:rFonts w:ascii="Courier New" w:eastAsia="Times New Roman" w:hAnsi="Courier New" w:cs="Courier New"/>
          <w:sz w:val="20"/>
          <w:szCs w:val="20"/>
          <w:lang w:eastAsia="tr-TR"/>
        </w:rPr>
        <w:t xml:space="preserve">   </w:t>
      </w:r>
      <w:proofErr w:type="gramStart"/>
      <w:r w:rsidRPr="00134C65">
        <w:rPr>
          <w:rFonts w:ascii="Courier New" w:eastAsia="Times New Roman" w:hAnsi="Courier New" w:cs="Courier New"/>
          <w:sz w:val="20"/>
          <w:szCs w:val="20"/>
          <w:lang w:eastAsia="tr-TR"/>
        </w:rPr>
        <w:t>Rating     Appreciation</w:t>
      </w:r>
      <w:proofErr w:type="gramEnd"/>
      <w:r w:rsidRPr="00134C65">
        <w:rPr>
          <w:rFonts w:ascii="Courier New" w:eastAsia="Times New Roman" w:hAnsi="Courier New" w:cs="Courier New"/>
          <w:sz w:val="20"/>
          <w:szCs w:val="20"/>
          <w:lang w:eastAsia="tr-TR"/>
        </w:rPr>
        <w:t xml:space="preserve"> Level</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Together, these Value Objects describe both the User's measurable evaluation and their subjective appreciation of a cultural work.</w:t>
      </w:r>
    </w:p>
    <w:p w:rsidR="00802C05" w:rsidRPr="00134C6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34C65">
        <w:rPr>
          <w:rFonts w:ascii="Times New Roman" w:eastAsia="Times New Roman" w:hAnsi="Times New Roman" w:cs="Times New Roman"/>
          <w:sz w:val="24"/>
          <w:szCs w:val="24"/>
          <w:lang w:eastAsia="tr-TR"/>
        </w:rPr>
        <w:t>Neither Value Object exists independently of the owning Library Entry.</w:t>
      </w:r>
    </w:p>
    <w:p w:rsidR="00802C05" w:rsidRPr="00362924"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62924">
        <w:rPr>
          <w:rFonts w:ascii="Times New Roman" w:eastAsia="Times New Roman" w:hAnsi="Times New Roman" w:cs="Times New Roman"/>
          <w:b/>
          <w:bCs/>
          <w:kern w:val="36"/>
          <w:sz w:val="48"/>
          <w:szCs w:val="48"/>
          <w:lang w:eastAsia="tr-TR"/>
        </w:rPr>
        <w:t>A.2 — Appreciation Level</w: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Purpose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The Appreciation Level Value Object represents the User's emotional appreciation of a cultural work.</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While Rating provides a structured quantitative evaluation, Appreciation Level captures the personal emotional significance that a cultural work holds for the User.</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lastRenderedPageBreak/>
        <w:t>Its purpose is to complement numerical evaluation by representing subjective appreciation that cannot always be expressed through a score alone.</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19"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Business Meaning</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reflects how strongly a User values a cultural work on a personal level.</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Unlike Rating, which measures evaluation, Appreciation Level represents emotional attachment and personal significance.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Two cultural works may receive identical Ratings while having different Appreciation Levels.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This distinction allows Mosaica to preserve both analytical evaluation and emotional experience within the personal archive.</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0"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Ownership</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belongs exclusively to a single Library Entry.</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 cannot exist independently.</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 cannot be transferred or shared.</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 has no meaning outside the context of its owning Library Entry.</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1"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Identity</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possesses no independent identity.</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Its business meaning is determined entirely by its current value.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Two Appreciation Level Value Objects are considered equal when they represent the same level of appreciation.</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2"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Lifecycle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An Appreciation Level is established when a User expresses the personal significance of a cultural work.</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lastRenderedPageBreak/>
        <w:t>Throughout the lifetime of the Library Entry, the Appreciation Level may be replaced whenever the User's perception changes.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Replacing the Appreciation Level represents an evolution of personal experience rather than the creation of a new business object.</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Removing the Appreciation Level returns the Library Entry to a state without recorded appreciation.</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3"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Responsibilities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The Appreciation Level Value Object is responsible for:</w:t>
      </w:r>
    </w:p>
    <w:p w:rsidR="00802C05" w:rsidRPr="00362924" w:rsidRDefault="00802C05" w:rsidP="00802C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representing emotional appreciation,</w:t>
      </w:r>
    </w:p>
    <w:p w:rsidR="00802C05" w:rsidRPr="00362924" w:rsidRDefault="00802C05" w:rsidP="00802C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preserving personal significance,</w:t>
      </w:r>
    </w:p>
    <w:p w:rsidR="00802C05" w:rsidRPr="00362924" w:rsidRDefault="00802C05" w:rsidP="00802C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enriching archive exploration,</w:t>
      </w:r>
    </w:p>
    <w:p w:rsidR="00802C05" w:rsidRPr="00362924" w:rsidRDefault="00802C05" w:rsidP="00802C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supporting personalized recommendations,</w:t>
      </w:r>
    </w:p>
    <w:p w:rsidR="00802C05" w:rsidRPr="00362924" w:rsidRDefault="00802C05" w:rsidP="00802C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contributing to User-centric statistics,</w:t>
      </w:r>
    </w:p>
    <w:p w:rsidR="00802C05" w:rsidRPr="00362924" w:rsidRDefault="00802C05" w:rsidP="00802C05">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complementing numerical evaluation.</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does not replace Rating.</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Both Value Objects serve different business purposes.</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4"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Validation Principles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 valid Appreciation Level shall:</w:t>
      </w:r>
    </w:p>
    <w:p w:rsidR="00802C05" w:rsidRPr="00362924" w:rsidRDefault="00802C05" w:rsidP="00802C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represent exactly one personal appreciation state,</w:t>
      </w:r>
    </w:p>
    <w:p w:rsidR="00802C05" w:rsidRPr="00362924" w:rsidRDefault="00802C05" w:rsidP="00802C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remain independent from Rating,</w:t>
      </w:r>
    </w:p>
    <w:p w:rsidR="00802C05" w:rsidRPr="00362924" w:rsidRDefault="00802C05" w:rsidP="00802C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always belong to one Library Entry,</w:t>
      </w:r>
    </w:p>
    <w:p w:rsidR="00802C05" w:rsidRPr="00362924" w:rsidRDefault="00802C05" w:rsidP="00802C05">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conform to the official appreciation model defined by Mosaica.</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Specific appreciation values and their representations are implementation concerns and therefore belong to the Database Specification and Business Rules.</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5"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Relationships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belongs to exactly one Library Entry.</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 contributes to:</w:t>
      </w:r>
    </w:p>
    <w:p w:rsidR="00802C05" w:rsidRPr="00362924" w:rsidRDefault="00802C05" w:rsidP="00802C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lastRenderedPageBreak/>
        <w:t>personalized recommendations,</w:t>
      </w:r>
    </w:p>
    <w:p w:rsidR="00802C05" w:rsidRPr="00362924" w:rsidRDefault="00802C05" w:rsidP="00802C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emotional archive exploration,</w:t>
      </w:r>
    </w:p>
    <w:p w:rsidR="00802C05" w:rsidRPr="00362924" w:rsidRDefault="00802C05" w:rsidP="00802C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User statistics,</w:t>
      </w:r>
    </w:p>
    <w:p w:rsidR="00802C05" w:rsidRPr="00362924" w:rsidRDefault="00802C05" w:rsidP="00802C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Dashboard insights,</w:t>
      </w:r>
    </w:p>
    <w:p w:rsidR="00802C05" w:rsidRPr="00362924" w:rsidRDefault="00802C05" w:rsidP="00802C05">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future memory-oriented features.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has no direct relationship with Content.</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6"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Business Rules Reference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The behavior of Appreciation Level follows the approved User Evaluation Business Rules.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Its interpretation and available appreciation states are governed by the Business Rules documentation.</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7"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Architectural Notes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is intentionally separated from Rating.</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Although both represent User evaluation, they describe different dimensions of personal experience.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Rating answers the question:</w:t>
      </w:r>
    </w:p>
    <w:p w:rsidR="00802C05" w:rsidRPr="00362924"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i/>
          <w:iCs/>
          <w:sz w:val="24"/>
          <w:szCs w:val="24"/>
          <w:lang w:eastAsia="tr-TR"/>
        </w:rPr>
        <w:t>"How good is this cultural work?"</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answers the question:</w:t>
      </w:r>
    </w:p>
    <w:p w:rsidR="00802C05" w:rsidRPr="00362924"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i/>
          <w:iCs/>
          <w:sz w:val="24"/>
          <w:szCs w:val="24"/>
          <w:lang w:eastAsia="tr-TR"/>
        </w:rPr>
        <w:t>"How meaningful is this cultural work to me?"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Maintaining this distinction prevents emotional significance from being reduced to a numerical score.</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8"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Value Object Classification</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b/>
          <w:bCs/>
          <w:sz w:val="24"/>
          <w:szCs w:val="24"/>
          <w:lang w:eastAsia="tr-TR"/>
        </w:rPr>
        <w:t>Category:</w:t>
      </w:r>
      <w:r w:rsidRPr="00362924">
        <w:rPr>
          <w:rFonts w:ascii="Times New Roman" w:eastAsia="Times New Roman" w:hAnsi="Times New Roman" w:cs="Times New Roman"/>
          <w:sz w:val="24"/>
          <w:szCs w:val="24"/>
          <w:lang w:eastAsia="tr-TR"/>
        </w:rPr>
        <w:t xml:space="preserve"> Evaluation Object</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b/>
          <w:bCs/>
          <w:sz w:val="24"/>
          <w:szCs w:val="24"/>
          <w:lang w:eastAsia="tr-TR"/>
        </w:rPr>
        <w:t>Owner:</w:t>
      </w:r>
      <w:r w:rsidRPr="00362924">
        <w:rPr>
          <w:rFonts w:ascii="Times New Roman" w:eastAsia="Times New Roman" w:hAnsi="Times New Roman" w:cs="Times New Roman"/>
          <w:sz w:val="24"/>
          <w:szCs w:val="24"/>
          <w:lang w:eastAsia="tr-TR"/>
        </w:rPr>
        <w:t xml:space="preserve"> Library Entry</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b/>
          <w:bCs/>
          <w:sz w:val="24"/>
          <w:szCs w:val="24"/>
          <w:lang w:eastAsia="tr-TR"/>
        </w:rPr>
        <w:t>Independent Identity:</w:t>
      </w:r>
      <w:r w:rsidRPr="00362924">
        <w:rPr>
          <w:rFonts w:ascii="Times New Roman" w:eastAsia="Times New Roman" w:hAnsi="Times New Roman" w:cs="Times New Roman"/>
          <w:sz w:val="24"/>
          <w:szCs w:val="24"/>
          <w:lang w:eastAsia="tr-TR"/>
        </w:rPr>
        <w:t xml:space="preserve"> No</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b/>
          <w:bCs/>
          <w:sz w:val="24"/>
          <w:szCs w:val="24"/>
          <w:lang w:eastAsia="tr-TR"/>
        </w:rPr>
        <w:t>Business State:</w:t>
      </w:r>
      <w:r w:rsidRPr="00362924">
        <w:rPr>
          <w:rFonts w:ascii="Times New Roman" w:eastAsia="Times New Roman" w:hAnsi="Times New Roman" w:cs="Times New Roman"/>
          <w:sz w:val="24"/>
          <w:szCs w:val="24"/>
          <w:lang w:eastAsia="tr-TR"/>
        </w:rPr>
        <w:t xml:space="preserve"> Emotional Appreciation</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b/>
          <w:bCs/>
          <w:sz w:val="24"/>
          <w:szCs w:val="24"/>
          <w:lang w:eastAsia="tr-TR"/>
        </w:rPr>
        <w:lastRenderedPageBreak/>
        <w:t>Shared Across Users:</w:t>
      </w:r>
      <w:r w:rsidRPr="00362924">
        <w:rPr>
          <w:rFonts w:ascii="Times New Roman" w:eastAsia="Times New Roman" w:hAnsi="Times New Roman" w:cs="Times New Roman"/>
          <w:sz w:val="24"/>
          <w:szCs w:val="24"/>
          <w:lang w:eastAsia="tr-TR"/>
        </w:rPr>
        <w:t xml:space="preserve"> No</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29"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Domain Significance</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 introduces an emotional dimension to the Domain Model.</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It transforms Mosaica from a traditional media tracker into a personal cultural archive by allowing Users to preserve not only their evaluations but also their emotional connection to cultural works.</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This Value Object reinforces one of the core principles of Mosaica: preserving personal experience rather than merely recording metadata.</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0"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Evaluation Model</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The Evaluation layer consists of two complementary Value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542"/>
      </w:tblGrid>
      <w:tr w:rsidR="00802C05" w:rsidRPr="00362924" w:rsidTr="009137C9">
        <w:trPr>
          <w:tblHeader/>
          <w:tblCellSpacing w:w="15" w:type="dxa"/>
        </w:trPr>
        <w:tc>
          <w:tcPr>
            <w:tcW w:w="0" w:type="auto"/>
            <w:vAlign w:val="center"/>
            <w:hideMark/>
          </w:tcPr>
          <w:p w:rsidR="00802C05" w:rsidRPr="00362924" w:rsidRDefault="00802C05" w:rsidP="009137C9">
            <w:pPr>
              <w:spacing w:after="0" w:line="240" w:lineRule="auto"/>
              <w:jc w:val="center"/>
              <w:rPr>
                <w:rFonts w:ascii="Times New Roman" w:eastAsia="Times New Roman" w:hAnsi="Times New Roman" w:cs="Times New Roman"/>
                <w:b/>
                <w:bCs/>
                <w:sz w:val="24"/>
                <w:szCs w:val="24"/>
                <w:lang w:eastAsia="tr-TR"/>
              </w:rPr>
            </w:pPr>
            <w:r w:rsidRPr="00362924">
              <w:rPr>
                <w:rFonts w:ascii="Times New Roman" w:eastAsia="Times New Roman" w:hAnsi="Times New Roman" w:cs="Times New Roman"/>
                <w:b/>
                <w:bCs/>
                <w:sz w:val="24"/>
                <w:szCs w:val="24"/>
                <w:lang w:eastAsia="tr-TR"/>
              </w:rPr>
              <w:t>Value Object</w:t>
            </w:r>
          </w:p>
        </w:tc>
        <w:tc>
          <w:tcPr>
            <w:tcW w:w="0" w:type="auto"/>
            <w:vAlign w:val="center"/>
            <w:hideMark/>
          </w:tcPr>
          <w:p w:rsidR="00802C05" w:rsidRPr="00362924" w:rsidRDefault="00802C05" w:rsidP="009137C9">
            <w:pPr>
              <w:spacing w:after="0" w:line="240" w:lineRule="auto"/>
              <w:jc w:val="center"/>
              <w:rPr>
                <w:rFonts w:ascii="Times New Roman" w:eastAsia="Times New Roman" w:hAnsi="Times New Roman" w:cs="Times New Roman"/>
                <w:b/>
                <w:bCs/>
                <w:sz w:val="24"/>
                <w:szCs w:val="24"/>
                <w:lang w:eastAsia="tr-TR"/>
              </w:rPr>
            </w:pPr>
            <w:r w:rsidRPr="00362924">
              <w:rPr>
                <w:rFonts w:ascii="Times New Roman" w:eastAsia="Times New Roman" w:hAnsi="Times New Roman" w:cs="Times New Roman"/>
                <w:b/>
                <w:bCs/>
                <w:sz w:val="24"/>
                <w:szCs w:val="24"/>
                <w:lang w:eastAsia="tr-TR"/>
              </w:rPr>
              <w:t>Primary Question</w:t>
            </w:r>
          </w:p>
        </w:tc>
      </w:tr>
      <w:tr w:rsidR="00802C05" w:rsidRPr="00362924" w:rsidTr="009137C9">
        <w:trPr>
          <w:tblCellSpacing w:w="15" w:type="dxa"/>
        </w:trPr>
        <w:tc>
          <w:tcPr>
            <w:tcW w:w="0" w:type="auto"/>
            <w:vAlign w:val="center"/>
            <w:hideMark/>
          </w:tcPr>
          <w:p w:rsidR="00802C05" w:rsidRPr="00362924" w:rsidRDefault="00802C05" w:rsidP="009137C9">
            <w:pPr>
              <w:spacing w:after="0"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Rating</w:t>
            </w:r>
          </w:p>
        </w:tc>
        <w:tc>
          <w:tcPr>
            <w:tcW w:w="0" w:type="auto"/>
            <w:vAlign w:val="center"/>
            <w:hideMark/>
          </w:tcPr>
          <w:p w:rsidR="00802C05" w:rsidRPr="00362924" w:rsidRDefault="00802C05" w:rsidP="009137C9">
            <w:pPr>
              <w:spacing w:after="0"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i/>
                <w:iCs/>
                <w:sz w:val="24"/>
                <w:szCs w:val="24"/>
                <w:lang w:eastAsia="tr-TR"/>
              </w:rPr>
              <w:t>How good is this work?</w:t>
            </w:r>
          </w:p>
        </w:tc>
      </w:tr>
      <w:tr w:rsidR="00802C05" w:rsidRPr="00362924" w:rsidTr="009137C9">
        <w:trPr>
          <w:tblCellSpacing w:w="15" w:type="dxa"/>
        </w:trPr>
        <w:tc>
          <w:tcPr>
            <w:tcW w:w="0" w:type="auto"/>
            <w:vAlign w:val="center"/>
            <w:hideMark/>
          </w:tcPr>
          <w:p w:rsidR="00802C05" w:rsidRPr="00362924" w:rsidRDefault="00802C05" w:rsidP="009137C9">
            <w:pPr>
              <w:spacing w:after="0"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Appreciation Level</w:t>
            </w:r>
          </w:p>
        </w:tc>
        <w:tc>
          <w:tcPr>
            <w:tcW w:w="0" w:type="auto"/>
            <w:vAlign w:val="center"/>
            <w:hideMark/>
          </w:tcPr>
          <w:p w:rsidR="00802C05" w:rsidRPr="00362924" w:rsidRDefault="00802C05" w:rsidP="009137C9">
            <w:pPr>
              <w:spacing w:after="0"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i/>
                <w:iCs/>
                <w:sz w:val="24"/>
                <w:szCs w:val="24"/>
                <w:lang w:eastAsia="tr-TR"/>
              </w:rPr>
              <w:t>How meaningful is this work to me?</w:t>
            </w:r>
          </w:p>
        </w:tc>
      </w:tr>
    </w:tbl>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Together they provide a richer representation of User experience than either Value Object could provide independently.</w:t>
      </w:r>
    </w:p>
    <w:p w:rsidR="00802C05" w:rsidRPr="00362924"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1" style="width:0;height:1.5pt" o:hralign="center" o:hrstd="t" o:hr="t" fillcolor="#a0a0a0" stroked="f"/>
        </w:pict>
      </w:r>
    </w:p>
    <w:p w:rsidR="00802C05" w:rsidRPr="00362924"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62924">
        <w:rPr>
          <w:rFonts w:ascii="Times New Roman" w:eastAsia="Times New Roman" w:hAnsi="Times New Roman" w:cs="Times New Roman"/>
          <w:b/>
          <w:bCs/>
          <w:sz w:val="36"/>
          <w:szCs w:val="36"/>
          <w:lang w:eastAsia="tr-TR"/>
        </w:rPr>
        <w:t>Architectural Relationship</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Library Entry</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 xml:space="preserve">      │</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 xml:space="preserve">      ▼</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Evaluation</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 xml:space="preserve">      │</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 xml:space="preserve"> ┌────┴────┐</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62924">
        <w:rPr>
          <w:rFonts w:ascii="Courier New" w:eastAsia="Times New Roman" w:hAnsi="Courier New" w:cs="Courier New"/>
          <w:sz w:val="20"/>
          <w:szCs w:val="20"/>
          <w:lang w:eastAsia="tr-TR"/>
        </w:rPr>
        <w:t xml:space="preserve"> ▼         ▼</w:t>
      </w:r>
    </w:p>
    <w:p w:rsidR="00802C05" w:rsidRPr="00362924"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362924">
        <w:rPr>
          <w:rFonts w:ascii="Courier New" w:eastAsia="Times New Roman" w:hAnsi="Courier New" w:cs="Courier New"/>
          <w:sz w:val="20"/>
          <w:szCs w:val="20"/>
          <w:lang w:eastAsia="tr-TR"/>
        </w:rPr>
        <w:t>Rating   Appreciation</w:t>
      </w:r>
      <w:proofErr w:type="gramEnd"/>
      <w:r w:rsidRPr="00362924">
        <w:rPr>
          <w:rFonts w:ascii="Courier New" w:eastAsia="Times New Roman" w:hAnsi="Courier New" w:cs="Courier New"/>
          <w:sz w:val="20"/>
          <w:szCs w:val="20"/>
          <w:lang w:eastAsia="tr-TR"/>
        </w:rPr>
        <w:t xml:space="preserve"> Level</w:t>
      </w:r>
    </w:p>
    <w:p w:rsidR="00802C05" w:rsidRPr="00362924"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62924">
        <w:rPr>
          <w:rFonts w:ascii="Times New Roman" w:eastAsia="Times New Roman" w:hAnsi="Times New Roman" w:cs="Times New Roman"/>
          <w:sz w:val="24"/>
          <w:szCs w:val="24"/>
          <w:lang w:eastAsia="tr-TR"/>
        </w:rPr>
        <w:t>Both Value Objects describe different aspects of the same business concept while remaining completely independent from one another.</w:t>
      </w:r>
    </w:p>
    <w:p w:rsidR="00802C05" w:rsidRDefault="00802C05" w:rsidP="00802C05"/>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Harika. Ben de tam bunu önerecektim.</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lastRenderedPageBreak/>
        <w:t xml:space="preserve">03.01'de çok işe yarayan </w:t>
      </w:r>
      <w:r w:rsidRPr="0068766D">
        <w:rPr>
          <w:rFonts w:ascii="Times New Roman" w:eastAsia="Times New Roman" w:hAnsi="Times New Roman" w:cs="Times New Roman"/>
          <w:b/>
          <w:bCs/>
          <w:sz w:val="24"/>
          <w:szCs w:val="24"/>
          <w:lang w:eastAsia="tr-TR"/>
        </w:rPr>
        <w:t>Entity Definition Standard</w:t>
      </w:r>
      <w:r w:rsidRPr="0068766D">
        <w:rPr>
          <w:rFonts w:ascii="Times New Roman" w:eastAsia="Times New Roman" w:hAnsi="Times New Roman" w:cs="Times New Roman"/>
          <w:sz w:val="24"/>
          <w:szCs w:val="24"/>
          <w:lang w:eastAsia="tr-TR"/>
        </w:rPr>
        <w:t xml:space="preserve"> vardı. Aynı yaklaşımı burada da uygulayalım.</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 xml:space="preserve">Bu bölümü </w:t>
      </w:r>
      <w:r w:rsidRPr="0068766D">
        <w:rPr>
          <w:rFonts w:ascii="Times New Roman" w:eastAsia="Times New Roman" w:hAnsi="Times New Roman" w:cs="Times New Roman"/>
          <w:b/>
          <w:bCs/>
          <w:sz w:val="24"/>
          <w:szCs w:val="24"/>
          <w:lang w:eastAsia="tr-TR"/>
        </w:rPr>
        <w:t>Value Object Classification</w:t>
      </w:r>
      <w:r w:rsidRPr="0068766D">
        <w:rPr>
          <w:rFonts w:ascii="Times New Roman" w:eastAsia="Times New Roman" w:hAnsi="Times New Roman" w:cs="Times New Roman"/>
          <w:sz w:val="24"/>
          <w:szCs w:val="24"/>
          <w:lang w:eastAsia="tr-TR"/>
        </w:rPr>
        <w:t>'ın hemen arkasına eklemeni öneriyorum.</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2" style="width:0;height:1.5pt" o:hralign="center" o:hrstd="t" o:hr="t" fillcolor="#a0a0a0" stroked="f"/>
        </w:pict>
      </w:r>
    </w:p>
    <w:p w:rsidR="00802C05" w:rsidRPr="0068766D"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8766D">
        <w:rPr>
          <w:rFonts w:ascii="Times New Roman" w:eastAsia="Times New Roman" w:hAnsi="Times New Roman" w:cs="Times New Roman"/>
          <w:b/>
          <w:bCs/>
          <w:kern w:val="36"/>
          <w:sz w:val="48"/>
          <w:szCs w:val="48"/>
          <w:lang w:eastAsia="tr-TR"/>
        </w:rPr>
        <w:t>Value Object Definition Standard</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Every Value Object within the Mosaica Domain Model shall be documented using the following structure.</w: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Purpose</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Defines the business reason for the existence of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This section explains what business concept the Value Object represents within the domain.</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3"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Business Meaning</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Describes the business interpretation of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This section explains what the Value Object communicates from the perspective of the User and the business domain.</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4"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Ownership</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Defines which Domain Entity owns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A Value Object shall always belong to exactly one parent Domain Entity.</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5"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Identity</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Confirms that the Value Object possesses no independent identity.</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Business equality is determined entirely by its attributes rather than a persistent identifier.</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6"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Lifecycle</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lastRenderedPageBreak/>
        <w:t>Describes how the Value Object is created, replaced and removed during the lifetime of its owning Entity.</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Lifecycle descriptions shall focus on business state rather than implementation details.</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7"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Responsibilities</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Defines the business responsibilities assigned to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Responsibilities shall remain limited to business meaning and must not overlap with Entity responsibilities.</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8"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Validation Principles</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Defines the business constraints that determine whether the Value Object represents a valid business state.</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Implementation-specific validation rules belong to later technical documentation.</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39"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Relationships</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Describes how the Value Object participates in the Domain Model through its owning Entity.</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Value Objects never establish ownership relationships independently.</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0"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Business Rules Reference</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Identifies the approved Business Rules that govern the behavior represented by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The Domain Model references Business Rules but does not redefine them.</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1"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Architectural Notes</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Explains important architectural decisions that influenced the design of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This section documents reasoning rather than business behavior.</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2"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lastRenderedPageBreak/>
        <w:t>Value Object Classification</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Summarizes the architectural characteristics of the Value Object.</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Every Value Object shall specify:</w:t>
      </w:r>
    </w:p>
    <w:p w:rsidR="00802C05" w:rsidRPr="0068766D" w:rsidRDefault="00802C05" w:rsidP="00802C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Category</w:t>
      </w:r>
    </w:p>
    <w:p w:rsidR="00802C05" w:rsidRPr="0068766D" w:rsidRDefault="00802C05" w:rsidP="00802C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Owner</w:t>
      </w:r>
    </w:p>
    <w:p w:rsidR="00802C05" w:rsidRPr="0068766D" w:rsidRDefault="00802C05" w:rsidP="00802C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Independent Identity</w:t>
      </w:r>
    </w:p>
    <w:p w:rsidR="00802C05" w:rsidRPr="0068766D" w:rsidRDefault="00802C05" w:rsidP="00802C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Business State</w:t>
      </w:r>
    </w:p>
    <w:p w:rsidR="00802C05" w:rsidRPr="0068766D" w:rsidRDefault="00802C05" w:rsidP="00802C05">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Shared Across Users</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3" style="width:0;height:1.5pt" o:hralign="center" o:hrstd="t" o:hr="t" fillcolor="#a0a0a0" stroked="f"/>
        </w:pict>
      </w:r>
    </w:p>
    <w:p w:rsidR="00802C05" w:rsidRPr="0068766D"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766D">
        <w:rPr>
          <w:rFonts w:ascii="Times New Roman" w:eastAsia="Times New Roman" w:hAnsi="Times New Roman" w:cs="Times New Roman"/>
          <w:b/>
          <w:bCs/>
          <w:sz w:val="27"/>
          <w:szCs w:val="27"/>
          <w:lang w:eastAsia="tr-TR"/>
        </w:rPr>
        <w:t>Domain Significance</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Explains why the Value Object is important within the overall Domain Model.</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This section focuses on architectural contribution rather than implementation details.</w:t>
      </w:r>
    </w:p>
    <w:p w:rsidR="00802C05" w:rsidRPr="0068766D"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4" style="width:0;height:1.5pt" o:hralign="center" o:hrstd="t" o:hr="t" fillcolor="#a0a0a0" stroked="f"/>
        </w:pict>
      </w:r>
    </w:p>
    <w:p w:rsidR="00802C05" w:rsidRPr="0068766D"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36"/>
          <w:szCs w:val="48"/>
          <w:lang w:eastAsia="tr-TR"/>
        </w:rPr>
      </w:pPr>
      <w:r w:rsidRPr="0068766D">
        <w:rPr>
          <w:rFonts w:ascii="Segoe UI Symbol" w:eastAsia="Times New Roman" w:hAnsi="Segoe UI Symbol" w:cs="Segoe UI Symbol"/>
          <w:b/>
          <w:bCs/>
          <w:kern w:val="36"/>
          <w:sz w:val="36"/>
          <w:szCs w:val="48"/>
          <w:lang w:eastAsia="tr-TR"/>
        </w:rPr>
        <w:t>📌</w:t>
      </w:r>
      <w:r w:rsidRPr="0068766D">
        <w:rPr>
          <w:rFonts w:ascii="Times New Roman" w:eastAsia="Times New Roman" w:hAnsi="Times New Roman" w:cs="Times New Roman"/>
          <w:b/>
          <w:bCs/>
          <w:kern w:val="36"/>
          <w:sz w:val="36"/>
          <w:szCs w:val="48"/>
          <w:lang w:eastAsia="tr-TR"/>
        </w:rPr>
        <w:t xml:space="preserve"> Architectural Principle</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To ensure consistency throughout the Domain Model, every official Value Object shall follow this documentation standard.</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No Value Object may introduce additional mandatory sections without architectural justification.</w:t>
      </w:r>
    </w:p>
    <w:p w:rsidR="00802C05" w:rsidRPr="0068766D"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8766D">
        <w:rPr>
          <w:rFonts w:ascii="Times New Roman" w:eastAsia="Times New Roman" w:hAnsi="Times New Roman" w:cs="Times New Roman"/>
          <w:sz w:val="24"/>
          <w:szCs w:val="24"/>
          <w:lang w:eastAsia="tr-TR"/>
        </w:rPr>
        <w:t>This standard establishes a predictable documentation structure for future Value Objects and provides a consistent foundation for Aggregate Design, Database Specification and Software Requirements.</w:t>
      </w:r>
    </w:p>
    <w:p w:rsidR="00802C05" w:rsidRDefault="00802C05" w:rsidP="00802C05"/>
    <w:p w:rsidR="00802C05" w:rsidRPr="00E25A58"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E25A58">
        <w:rPr>
          <w:rFonts w:ascii="Times New Roman" w:eastAsia="Times New Roman" w:hAnsi="Times New Roman" w:cs="Times New Roman"/>
          <w:b/>
          <w:bCs/>
          <w:kern w:val="36"/>
          <w:sz w:val="48"/>
          <w:szCs w:val="48"/>
          <w:lang w:eastAsia="tr-TR"/>
        </w:rPr>
        <w:t>B.1 — Status</w: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Purpose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The Status Value Object represents the current progression state of a Library Entry within the User's personal journey.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Its purpose is to describe how the User currently relates to the referenced Content from a lifecycle perspective.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lastRenderedPageBreak/>
        <w:t>Status enables Mosaica to distinguish between different stages of engagement without affecting the identity of the Library Entry.</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5"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Business Meaning</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communicates the current state of interaction between the User and a cultural work.</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It represents progression rather than preference.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answers the question:</w:t>
      </w:r>
    </w:p>
    <w:p w:rsidR="00802C05" w:rsidRPr="00E25A58"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b/>
          <w:bCs/>
          <w:sz w:val="24"/>
          <w:szCs w:val="24"/>
          <w:lang w:eastAsia="tr-TR"/>
        </w:rPr>
        <w:t>"Where am I in my journey with this work?"</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It does not express quality, appreciation or archive organization.</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6"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Ownership</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belongs exclusively to a single Library Entry.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It has no meaning outside its owning Library Entry.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cannot exist independently and cannot be shared between Library Entries.</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7"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Identity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possesses no independent identity.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Two Status Value Objects are considered equal when they represent the same progression state.</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48"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Lifecycle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A Status is established when a Library Entry is created.</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Throughout the lifetime of the Library Entry, Status may change multiple times as the User progresses through different stages of interaction.</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Each replacement reflects a new stage in the User's journey while preserving the identity of the Library Entry.</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49"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Responsibilities</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The Status Value Object is responsible for:</w:t>
      </w:r>
    </w:p>
    <w:p w:rsidR="00802C05" w:rsidRPr="00E25A58" w:rsidRDefault="00802C05" w:rsidP="00802C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representing progression,</w:t>
      </w:r>
    </w:p>
    <w:p w:rsidR="00802C05" w:rsidRPr="00E25A58" w:rsidRDefault="00802C05" w:rsidP="00802C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supporting workflow,</w:t>
      </w:r>
    </w:p>
    <w:p w:rsidR="00802C05" w:rsidRPr="00E25A58" w:rsidRDefault="00802C05" w:rsidP="00802C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enabling progress-based filtering,</w:t>
      </w:r>
    </w:p>
    <w:p w:rsidR="00802C05" w:rsidRPr="00E25A58" w:rsidRDefault="00802C05" w:rsidP="00802C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contributing to Dashboard metrics,</w:t>
      </w:r>
    </w:p>
    <w:p w:rsidR="00802C05" w:rsidRPr="00E25A58" w:rsidRDefault="00802C05" w:rsidP="00802C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contributing to User statistics,</w:t>
      </w:r>
    </w:p>
    <w:p w:rsidR="00802C05" w:rsidRPr="00E25A58" w:rsidRDefault="00802C05" w:rsidP="00802C05">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reflecting the current lifecycle stage of a Library Entry.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intentionally does not organize the archive or evaluate Content.</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0"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Validation Principles</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A valid Status shall:</w:t>
      </w:r>
    </w:p>
    <w:p w:rsidR="00802C05" w:rsidRPr="00E25A58" w:rsidRDefault="00802C05" w:rsidP="00802C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represent exactly one progression state,</w:t>
      </w:r>
    </w:p>
    <w:p w:rsidR="00802C05" w:rsidRPr="00E25A58" w:rsidRDefault="00802C05" w:rsidP="00802C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belong to one Library Entry,</w:t>
      </w:r>
    </w:p>
    <w:p w:rsidR="00802C05" w:rsidRPr="00E25A58" w:rsidRDefault="00802C05" w:rsidP="00802C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conform to the official workflow defined by Mosaica,</w:t>
      </w:r>
    </w:p>
    <w:p w:rsidR="00802C05" w:rsidRPr="00E25A58" w:rsidRDefault="00802C05" w:rsidP="00802C05">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remain independent from archive organization.</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The list of valid Status values is defined by the approved Business Rules and implemented within later technical specifications.</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1"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Relationships</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belongs to exactly one Library Entry.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It contributes to:</w:t>
      </w:r>
    </w:p>
    <w:p w:rsidR="00802C05" w:rsidRPr="00E25A58" w:rsidRDefault="00802C05" w:rsidP="00802C05">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Dashboard,</w:t>
      </w:r>
    </w:p>
    <w:p w:rsidR="00802C05" w:rsidRPr="00E25A58" w:rsidRDefault="00802C05" w:rsidP="00802C05">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Statistics,</w:t>
      </w:r>
    </w:p>
    <w:p w:rsidR="00802C05" w:rsidRPr="00E25A58" w:rsidRDefault="00802C05" w:rsidP="00802C05">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Search,</w:t>
      </w:r>
    </w:p>
    <w:p w:rsidR="00802C05" w:rsidRPr="00E25A58" w:rsidRDefault="00802C05" w:rsidP="00802C05">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Filtering,</w:t>
      </w:r>
    </w:p>
    <w:p w:rsidR="00802C05" w:rsidRPr="00E25A58" w:rsidRDefault="00802C05" w:rsidP="00802C05">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Workflow features.</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has no direct relationship with Content.</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2"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Business Rules Reference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lastRenderedPageBreak/>
        <w:t>The behavior of Status is governed by the approved Status Management Business Rules.</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The Domain Model defines only its business meaning and ownership.</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The available workflow states are defined elsewhere.</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3"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Architectural Notes</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 xml:space="preserve">Status represents </w:t>
      </w:r>
      <w:r w:rsidRPr="00E25A58">
        <w:rPr>
          <w:rFonts w:ascii="Times New Roman" w:eastAsia="Times New Roman" w:hAnsi="Times New Roman" w:cs="Times New Roman"/>
          <w:b/>
          <w:bCs/>
          <w:sz w:val="24"/>
          <w:szCs w:val="24"/>
          <w:lang w:eastAsia="tr-TR"/>
        </w:rPr>
        <w:t>progression</w:t>
      </w:r>
      <w:r w:rsidRPr="00E25A58">
        <w:rPr>
          <w:rFonts w:ascii="Times New Roman" w:eastAsia="Times New Roman" w:hAnsi="Times New Roman" w:cs="Times New Roman"/>
          <w:sz w:val="24"/>
          <w:szCs w:val="24"/>
          <w:lang w:eastAsia="tr-TR"/>
        </w:rPr>
        <w:t xml:space="preserve">, not </w:t>
      </w:r>
      <w:r w:rsidRPr="00E25A58">
        <w:rPr>
          <w:rFonts w:ascii="Times New Roman" w:eastAsia="Times New Roman" w:hAnsi="Times New Roman" w:cs="Times New Roman"/>
          <w:b/>
          <w:bCs/>
          <w:sz w:val="24"/>
          <w:szCs w:val="24"/>
          <w:lang w:eastAsia="tr-TR"/>
        </w:rPr>
        <w:t>organization</w:t>
      </w:r>
      <w:r w:rsidRPr="00E25A58">
        <w:rPr>
          <w:rFonts w:ascii="Times New Roman" w:eastAsia="Times New Roman" w:hAnsi="Times New Roman" w:cs="Times New Roman"/>
          <w:sz w:val="24"/>
          <w:szCs w:val="24"/>
          <w:lang w:eastAsia="tr-TR"/>
        </w:rPr>
        <w:t>.</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This distinction is one of the core architectural decisions of the Value Object layer.</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Changing Status reflects a change in the User's interaction with the cultural work.</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It does not alter the position of the Library Entry within the personal archive.</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4"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Value Object Classification</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b/>
          <w:bCs/>
          <w:sz w:val="24"/>
          <w:szCs w:val="24"/>
          <w:lang w:eastAsia="tr-TR"/>
        </w:rPr>
        <w:t>Category:</w:t>
      </w:r>
      <w:r w:rsidRPr="00E25A58">
        <w:rPr>
          <w:rFonts w:ascii="Times New Roman" w:eastAsia="Times New Roman" w:hAnsi="Times New Roman" w:cs="Times New Roman"/>
          <w:sz w:val="24"/>
          <w:szCs w:val="24"/>
          <w:lang w:eastAsia="tr-TR"/>
        </w:rPr>
        <w:t xml:space="preserve"> Workflow Object</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b/>
          <w:bCs/>
          <w:sz w:val="24"/>
          <w:szCs w:val="24"/>
          <w:lang w:eastAsia="tr-TR"/>
        </w:rPr>
        <w:t>Owner:</w:t>
      </w:r>
      <w:r w:rsidRPr="00E25A58">
        <w:rPr>
          <w:rFonts w:ascii="Times New Roman" w:eastAsia="Times New Roman" w:hAnsi="Times New Roman" w:cs="Times New Roman"/>
          <w:sz w:val="24"/>
          <w:szCs w:val="24"/>
          <w:lang w:eastAsia="tr-TR"/>
        </w:rPr>
        <w:t xml:space="preserve"> Library Entry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b/>
          <w:bCs/>
          <w:sz w:val="24"/>
          <w:szCs w:val="24"/>
          <w:lang w:eastAsia="tr-TR"/>
        </w:rPr>
        <w:t>Independent Identity:</w:t>
      </w:r>
      <w:r w:rsidRPr="00E25A58">
        <w:rPr>
          <w:rFonts w:ascii="Times New Roman" w:eastAsia="Times New Roman" w:hAnsi="Times New Roman" w:cs="Times New Roman"/>
          <w:sz w:val="24"/>
          <w:szCs w:val="24"/>
          <w:lang w:eastAsia="tr-TR"/>
        </w:rPr>
        <w:t xml:space="preserve"> No</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b/>
          <w:bCs/>
          <w:sz w:val="24"/>
          <w:szCs w:val="24"/>
          <w:lang w:eastAsia="tr-TR"/>
        </w:rPr>
        <w:t>Business State:</w:t>
      </w:r>
      <w:r w:rsidRPr="00E25A58">
        <w:rPr>
          <w:rFonts w:ascii="Times New Roman" w:eastAsia="Times New Roman" w:hAnsi="Times New Roman" w:cs="Times New Roman"/>
          <w:sz w:val="24"/>
          <w:szCs w:val="24"/>
          <w:lang w:eastAsia="tr-TR"/>
        </w:rPr>
        <w:t xml:space="preserve"> Progression</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b/>
          <w:bCs/>
          <w:sz w:val="24"/>
          <w:szCs w:val="24"/>
          <w:lang w:eastAsia="tr-TR"/>
        </w:rPr>
        <w:t>Shared Across Users:</w:t>
      </w:r>
      <w:r w:rsidRPr="00E25A58">
        <w:rPr>
          <w:rFonts w:ascii="Times New Roman" w:eastAsia="Times New Roman" w:hAnsi="Times New Roman" w:cs="Times New Roman"/>
          <w:sz w:val="24"/>
          <w:szCs w:val="24"/>
          <w:lang w:eastAsia="tr-TR"/>
        </w:rPr>
        <w:t xml:space="preserve"> No</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5"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Domain Significance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Status provides the workflow engine of the personal archive.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Many application features—including progress tracking, archive views, Dashboard summaries and statistics—depend on the current Status of each Library Entry.</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Although technically simple, Status represents one of the most frequently changing business states within the domain.</w:t>
      </w:r>
    </w:p>
    <w:p w:rsidR="00802C05" w:rsidRPr="00E25A5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6" style="width:0;height:1.5pt" o:hralign="center" o:hrstd="t" o:hr="t" fillcolor="#a0a0a0" stroked="f"/>
        </w:pict>
      </w:r>
    </w:p>
    <w:p w:rsidR="00802C05" w:rsidRPr="00E25A5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5A58">
        <w:rPr>
          <w:rFonts w:ascii="Times New Roman" w:eastAsia="Times New Roman" w:hAnsi="Times New Roman" w:cs="Times New Roman"/>
          <w:b/>
          <w:bCs/>
          <w:sz w:val="36"/>
          <w:szCs w:val="36"/>
          <w:lang w:eastAsia="tr-TR"/>
        </w:rPr>
        <w:t>Workflow Layer</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lastRenderedPageBreak/>
        <w:t>Library Entry</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t xml:space="preserve">        │</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t xml:space="preserve">        ▼</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t xml:space="preserve">     Status</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t xml:space="preserve">        │</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t xml:space="preserve">        ▼</w:t>
      </w:r>
    </w:p>
    <w:p w:rsidR="00802C05" w:rsidRPr="00E25A5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5A58">
        <w:rPr>
          <w:rFonts w:ascii="Courier New" w:eastAsia="Times New Roman" w:hAnsi="Courier New" w:cs="Courier New"/>
          <w:sz w:val="20"/>
          <w:szCs w:val="20"/>
          <w:lang w:eastAsia="tr-TR"/>
        </w:rPr>
        <w:t>Current Progress State</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 xml:space="preserve">Status describes </w:t>
      </w:r>
      <w:r w:rsidRPr="00E25A58">
        <w:rPr>
          <w:rFonts w:ascii="Times New Roman" w:eastAsia="Times New Roman" w:hAnsi="Times New Roman" w:cs="Times New Roman"/>
          <w:b/>
          <w:bCs/>
          <w:sz w:val="24"/>
          <w:szCs w:val="24"/>
          <w:lang w:eastAsia="tr-TR"/>
        </w:rPr>
        <w:t>where the User currently is</w:t>
      </w:r>
      <w:r w:rsidRPr="00E25A58">
        <w:rPr>
          <w:rFonts w:ascii="Times New Roman" w:eastAsia="Times New Roman" w:hAnsi="Times New Roman" w:cs="Times New Roman"/>
          <w:sz w:val="24"/>
          <w:szCs w:val="24"/>
          <w:lang w:eastAsia="tr-TR"/>
        </w:rPr>
        <w:t xml:space="preserve"> in their relationship with the referenced Content.</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 xml:space="preserve">It intentionally does not describe </w:t>
      </w:r>
      <w:r w:rsidRPr="00E25A58">
        <w:rPr>
          <w:rFonts w:ascii="Times New Roman" w:eastAsia="Times New Roman" w:hAnsi="Times New Roman" w:cs="Times New Roman"/>
          <w:b/>
          <w:bCs/>
          <w:sz w:val="24"/>
          <w:szCs w:val="24"/>
          <w:lang w:eastAsia="tr-TR"/>
        </w:rPr>
        <w:t>where the Library Entry is stored</w:t>
      </w:r>
      <w:r w:rsidRPr="00E25A58">
        <w:rPr>
          <w:rFonts w:ascii="Times New Roman" w:eastAsia="Times New Roman" w:hAnsi="Times New Roman" w:cs="Times New Roman"/>
          <w:sz w:val="24"/>
          <w:szCs w:val="24"/>
          <w:lang w:eastAsia="tr-TR"/>
        </w:rPr>
        <w:t>.</w:t>
      </w:r>
    </w:p>
    <w:p w:rsidR="00802C05" w:rsidRPr="00E25A5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5A58">
        <w:rPr>
          <w:rFonts w:ascii="Times New Roman" w:eastAsia="Times New Roman" w:hAnsi="Times New Roman" w:cs="Times New Roman"/>
          <w:sz w:val="24"/>
          <w:szCs w:val="24"/>
          <w:lang w:eastAsia="tr-TR"/>
        </w:rPr>
        <w:t xml:space="preserve">That responsibility belongs to </w:t>
      </w:r>
      <w:r w:rsidRPr="00E25A58">
        <w:rPr>
          <w:rFonts w:ascii="Times New Roman" w:eastAsia="Times New Roman" w:hAnsi="Times New Roman" w:cs="Times New Roman"/>
          <w:b/>
          <w:bCs/>
          <w:sz w:val="24"/>
          <w:szCs w:val="24"/>
          <w:lang w:eastAsia="tr-TR"/>
        </w:rPr>
        <w:t>Archive Location</w:t>
      </w:r>
      <w:r w:rsidRPr="00E25A58">
        <w:rPr>
          <w:rFonts w:ascii="Times New Roman" w:eastAsia="Times New Roman" w:hAnsi="Times New Roman" w:cs="Times New Roman"/>
          <w:sz w:val="24"/>
          <w:szCs w:val="24"/>
          <w:lang w:eastAsia="tr-TR"/>
        </w:rPr>
        <w:t>.</w:t>
      </w:r>
    </w:p>
    <w:p w:rsidR="00802C05" w:rsidRDefault="00802C05" w:rsidP="00802C05"/>
    <w:p w:rsidR="00802C05" w:rsidRDefault="00802C05" w:rsidP="00802C05"/>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7" style="width:0;height:1.5pt" o:hralign="center" o:hrstd="t" o:hr="t" fillcolor="#a0a0a0" stroked="f"/>
        </w:pict>
      </w:r>
    </w:p>
    <w:p w:rsidR="00802C05" w:rsidRPr="006732B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732B9">
        <w:rPr>
          <w:rFonts w:ascii="Times New Roman" w:eastAsia="Times New Roman" w:hAnsi="Times New Roman" w:cs="Times New Roman"/>
          <w:b/>
          <w:bCs/>
          <w:kern w:val="36"/>
          <w:sz w:val="48"/>
          <w:szCs w:val="48"/>
          <w:lang w:eastAsia="tr-TR"/>
        </w:rPr>
        <w:t>C.1 — Archive Location</w: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Purpose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The Archive Location Value Object represents the logical location of a Library Entry within the User's personal archive.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Its purpose is to determine where a Library Entry belongs inside the archive structure without affecting its identity or business history.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organizes the archive itself rather than describing the User's progression with the referenced Content.</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58"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Business Meaning</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defines the current organizational position of a Library Entry.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 answers the question:</w:t>
      </w:r>
    </w:p>
    <w:p w:rsidR="00802C05" w:rsidRPr="006732B9"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b/>
          <w:bCs/>
          <w:sz w:val="24"/>
          <w:szCs w:val="24"/>
          <w:lang w:eastAsia="tr-TR"/>
        </w:rPr>
        <w:t>"Where does this Library Entry belong within my archive?"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Unlike Status, Archive Location is concerned with archive organization rather than User progression.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The same Status may exist in different logical locations only if permitted by the approved Business Rules.</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59"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Ownership</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belongs exclusively to one Library Entry.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 cannot exist independently.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 cannot be shared or referenced outside its owning Library Entry.</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0"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Identity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possesses no independent identity.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Its business meaning is determined entirely by its current location.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Two Archive Location Value Objects are considered equal when they represent the same logical archive location.</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1"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Lifecycle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Every Library Entry is assigned an Archive Location throughout its lifetime.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As the User manages the personal archive, the Archive Location may change without affecting the identity, ownership or history of the Library Entry.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Changing Archive Location represents a relocation within the archive rather than the creation of a new business object.</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2"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Responsibilities</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The Archive Location Value Object is responsible for:</w:t>
      </w:r>
    </w:p>
    <w:p w:rsidR="00802C05" w:rsidRPr="006732B9" w:rsidRDefault="00802C05" w:rsidP="00802C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determining archive placement,</w:t>
      </w:r>
    </w:p>
    <w:p w:rsidR="00802C05" w:rsidRPr="006732B9" w:rsidRDefault="00802C05" w:rsidP="00802C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supporting archive navigation,</w:t>
      </w:r>
    </w:p>
    <w:p w:rsidR="00802C05" w:rsidRPr="006732B9" w:rsidRDefault="00802C05" w:rsidP="00802C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enabling archive filtering,</w:t>
      </w:r>
    </w:p>
    <w:p w:rsidR="00802C05" w:rsidRPr="006732B9" w:rsidRDefault="00802C05" w:rsidP="00802C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defining logical archive sections,</w:t>
      </w:r>
    </w:p>
    <w:p w:rsidR="00802C05" w:rsidRPr="006732B9" w:rsidRDefault="00802C05" w:rsidP="00802C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contributing to Dashboard organization,</w:t>
      </w:r>
    </w:p>
    <w:p w:rsidR="00802C05" w:rsidRPr="006732B9" w:rsidRDefault="00802C05" w:rsidP="00802C05">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preserving the structural organization of the personal archive.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intentionally does not represent User progression or personal evaluation.</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63"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Validation Principles</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 valid Archive Location shall:</w:t>
      </w:r>
    </w:p>
    <w:p w:rsidR="00802C05" w:rsidRPr="006732B9" w:rsidRDefault="00802C05" w:rsidP="00802C05">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represent exactly one logical archive location,</w:t>
      </w:r>
    </w:p>
    <w:p w:rsidR="00802C05" w:rsidRPr="006732B9" w:rsidRDefault="00802C05" w:rsidP="00802C05">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belong to one Library Entry,</w:t>
      </w:r>
    </w:p>
    <w:p w:rsidR="00802C05" w:rsidRPr="006732B9" w:rsidRDefault="00802C05" w:rsidP="00802C05">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conform to the archive structure defined by Mosaica,</w:t>
      </w:r>
    </w:p>
    <w:p w:rsidR="00802C05" w:rsidRPr="006732B9" w:rsidRDefault="00802C05" w:rsidP="00802C05">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remain independent from User evaluation.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Valid combinations between Archive Location and Status are governed by the approved Business Rules and are not redefined within the Domain Model.</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4"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Relationships</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belongs to exactly one Library Entry.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 contributes to:</w:t>
      </w:r>
    </w:p>
    <w:p w:rsidR="00802C05" w:rsidRPr="006732B9" w:rsidRDefault="00802C05" w:rsidP="00802C05">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navigation,</w:t>
      </w:r>
    </w:p>
    <w:p w:rsidR="00802C05" w:rsidRPr="006732B9" w:rsidRDefault="00802C05" w:rsidP="00802C05">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Dashboard organization,</w:t>
      </w:r>
    </w:p>
    <w:p w:rsidR="00802C05" w:rsidRPr="006732B9" w:rsidRDefault="00802C05" w:rsidP="00802C05">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Search,</w:t>
      </w:r>
    </w:p>
    <w:p w:rsidR="00802C05" w:rsidRPr="006732B9" w:rsidRDefault="00802C05" w:rsidP="00802C05">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Filtering,</w:t>
      </w:r>
    </w:p>
    <w:p w:rsidR="00802C05" w:rsidRPr="006732B9" w:rsidRDefault="00802C05" w:rsidP="00802C05">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statistics.</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has no direct relationship with Content.</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5"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Business Rules Reference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The behavior of Archive Location follows the approved Archive Management Business Rules.</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The Domain Model defines only its business meaning and ownership.</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Permitted archive locations and transition rules are governed by the approved Business Rules documentation.</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6"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Architectural Notes</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 xml:space="preserve">Archive Location represents </w:t>
      </w:r>
      <w:r w:rsidRPr="006732B9">
        <w:rPr>
          <w:rFonts w:ascii="Times New Roman" w:eastAsia="Times New Roman" w:hAnsi="Times New Roman" w:cs="Times New Roman"/>
          <w:b/>
          <w:bCs/>
          <w:sz w:val="24"/>
          <w:szCs w:val="24"/>
          <w:lang w:eastAsia="tr-TR"/>
        </w:rPr>
        <w:t>where</w:t>
      </w:r>
      <w:r w:rsidRPr="006732B9">
        <w:rPr>
          <w:rFonts w:ascii="Times New Roman" w:eastAsia="Times New Roman" w:hAnsi="Times New Roman" w:cs="Times New Roman"/>
          <w:sz w:val="24"/>
          <w:szCs w:val="24"/>
          <w:lang w:eastAsia="tr-TR"/>
        </w:rPr>
        <w:t xml:space="preserve"> a Library Entry exists inside the archive.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lastRenderedPageBreak/>
        <w:t xml:space="preserve">It intentionally does not represent </w:t>
      </w:r>
      <w:r w:rsidRPr="006732B9">
        <w:rPr>
          <w:rFonts w:ascii="Times New Roman" w:eastAsia="Times New Roman" w:hAnsi="Times New Roman" w:cs="Times New Roman"/>
          <w:b/>
          <w:bCs/>
          <w:sz w:val="24"/>
          <w:szCs w:val="24"/>
          <w:lang w:eastAsia="tr-TR"/>
        </w:rPr>
        <w:t>what</w:t>
      </w:r>
      <w:r w:rsidRPr="006732B9">
        <w:rPr>
          <w:rFonts w:ascii="Times New Roman" w:eastAsia="Times New Roman" w:hAnsi="Times New Roman" w:cs="Times New Roman"/>
          <w:sz w:val="24"/>
          <w:szCs w:val="24"/>
          <w:lang w:eastAsia="tr-TR"/>
        </w:rPr>
        <w:t xml:space="preserve"> the User is currently doing with the referenced Content.</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Maintaining this separation from Status preserves a clean distinction between archive organization and User workflow.</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7"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Value Object Classification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b/>
          <w:bCs/>
          <w:sz w:val="24"/>
          <w:szCs w:val="24"/>
          <w:lang w:eastAsia="tr-TR"/>
        </w:rPr>
        <w:t>Category:</w:t>
      </w:r>
      <w:r w:rsidRPr="006732B9">
        <w:rPr>
          <w:rFonts w:ascii="Times New Roman" w:eastAsia="Times New Roman" w:hAnsi="Times New Roman" w:cs="Times New Roman"/>
          <w:sz w:val="24"/>
          <w:szCs w:val="24"/>
          <w:lang w:eastAsia="tr-TR"/>
        </w:rPr>
        <w:t xml:space="preserve"> Archive Object</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b/>
          <w:bCs/>
          <w:sz w:val="24"/>
          <w:szCs w:val="24"/>
          <w:lang w:eastAsia="tr-TR"/>
        </w:rPr>
        <w:t>Owner:</w:t>
      </w:r>
      <w:r w:rsidRPr="006732B9">
        <w:rPr>
          <w:rFonts w:ascii="Times New Roman" w:eastAsia="Times New Roman" w:hAnsi="Times New Roman" w:cs="Times New Roman"/>
          <w:sz w:val="24"/>
          <w:szCs w:val="24"/>
          <w:lang w:eastAsia="tr-TR"/>
        </w:rPr>
        <w:t xml:space="preserve"> Library Entry</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b/>
          <w:bCs/>
          <w:sz w:val="24"/>
          <w:szCs w:val="24"/>
          <w:lang w:eastAsia="tr-TR"/>
        </w:rPr>
        <w:t>Independent Identity:</w:t>
      </w:r>
      <w:r w:rsidRPr="006732B9">
        <w:rPr>
          <w:rFonts w:ascii="Times New Roman" w:eastAsia="Times New Roman" w:hAnsi="Times New Roman" w:cs="Times New Roman"/>
          <w:sz w:val="24"/>
          <w:szCs w:val="24"/>
          <w:lang w:eastAsia="tr-TR"/>
        </w:rPr>
        <w:t xml:space="preserve"> No</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b/>
          <w:bCs/>
          <w:sz w:val="24"/>
          <w:szCs w:val="24"/>
          <w:lang w:eastAsia="tr-TR"/>
        </w:rPr>
        <w:t>Business State:</w:t>
      </w:r>
      <w:r w:rsidRPr="006732B9">
        <w:rPr>
          <w:rFonts w:ascii="Times New Roman" w:eastAsia="Times New Roman" w:hAnsi="Times New Roman" w:cs="Times New Roman"/>
          <w:sz w:val="24"/>
          <w:szCs w:val="24"/>
          <w:lang w:eastAsia="tr-TR"/>
        </w:rPr>
        <w:t xml:space="preserve"> Archive Organization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b/>
          <w:bCs/>
          <w:sz w:val="24"/>
          <w:szCs w:val="24"/>
          <w:lang w:eastAsia="tr-TR"/>
        </w:rPr>
        <w:t>Shared Across Users:</w:t>
      </w:r>
      <w:r w:rsidRPr="006732B9">
        <w:rPr>
          <w:rFonts w:ascii="Times New Roman" w:eastAsia="Times New Roman" w:hAnsi="Times New Roman" w:cs="Times New Roman"/>
          <w:sz w:val="24"/>
          <w:szCs w:val="24"/>
          <w:lang w:eastAsia="tr-TR"/>
        </w:rPr>
        <w:t xml:space="preserve"> No</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8"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Domain Significance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establishes the structural organization of the User's personal archive.</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Nearly every archive-related feature—including Archive, Wishlist, Trash, Dashboard sections and archive navigation—depends upon the current Archive Location.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For this reason, Archive Location represents one of the primary organizational Value Objects within the Domain Model.</w:t>
      </w:r>
    </w:p>
    <w:p w:rsidR="00802C05" w:rsidRPr="006732B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69" style="width:0;height:1.5pt" o:hralign="center" o:hrstd="t" o:hr="t" fillcolor="#a0a0a0" stroked="f"/>
        </w:pict>
      </w:r>
    </w:p>
    <w:p w:rsidR="00802C05" w:rsidRPr="006732B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32B9">
        <w:rPr>
          <w:rFonts w:ascii="Times New Roman" w:eastAsia="Times New Roman" w:hAnsi="Times New Roman" w:cs="Times New Roman"/>
          <w:b/>
          <w:bCs/>
          <w:sz w:val="36"/>
          <w:szCs w:val="36"/>
          <w:lang w:eastAsia="tr-TR"/>
        </w:rPr>
        <w:t>Archive Organization Model</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Library Entry</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 xml:space="preserve">        │</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 xml:space="preserve">        ▼</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 xml:space="preserve"> Archive Location</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 xml:space="preserve">        │</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 xml:space="preserve">        ▼</w:t>
      </w:r>
    </w:p>
    <w:p w:rsidR="00802C05" w:rsidRPr="006732B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732B9">
        <w:rPr>
          <w:rFonts w:ascii="Courier New" w:eastAsia="Times New Roman" w:hAnsi="Courier New" w:cs="Courier New"/>
          <w:sz w:val="20"/>
          <w:szCs w:val="20"/>
          <w:lang w:eastAsia="tr-TR"/>
        </w:rPr>
        <w:t>Logical Archive Section</w:t>
      </w:r>
    </w:p>
    <w:p w:rsidR="00802C05" w:rsidRPr="006732B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Archive Location determines the logical placement of a Library Entry within the personal archive.</w:t>
      </w: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732B9">
        <w:rPr>
          <w:rFonts w:ascii="Times New Roman" w:eastAsia="Times New Roman" w:hAnsi="Times New Roman" w:cs="Times New Roman"/>
          <w:sz w:val="24"/>
          <w:szCs w:val="24"/>
          <w:lang w:eastAsia="tr-TR"/>
        </w:rPr>
        <w:t>It intentionally remains independent from User evaluation and workflow progression.</w:t>
      </w: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Pr="00E27301"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E27301">
        <w:rPr>
          <w:rFonts w:ascii="Times New Roman" w:eastAsia="Times New Roman" w:hAnsi="Times New Roman" w:cs="Times New Roman"/>
          <w:b/>
          <w:bCs/>
          <w:kern w:val="36"/>
          <w:sz w:val="48"/>
          <w:szCs w:val="48"/>
          <w:lang w:eastAsia="tr-TR"/>
        </w:rPr>
        <w:lastRenderedPageBreak/>
        <w:t>C.2 — Favorite</w: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Purpose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The Favorite Value Object represents the User's explicit decision to identify a Library Entry as personally exceptional within their cultural archive.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Its purpose is to distinguish selected cultural works from the rest of the archive without altering their evaluation, progression or organizational placement.</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represents intentional personal significance rather than objective quality.</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0"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Business Meaning</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communicates a deliberate personal choice made by the User.</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It answers the question:</w:t>
      </w:r>
    </w:p>
    <w:p w:rsidR="00802C05" w:rsidRPr="00E27301"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b/>
          <w:bCs/>
          <w:sz w:val="24"/>
          <w:szCs w:val="24"/>
          <w:lang w:eastAsia="tr-TR"/>
        </w:rPr>
        <w:t>"Is this one of the works I personally wish to highlight?"</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is independent from Rating, Appreciation Level, Status and Archive Location.</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A cultural work may receive a high Rating without being marked as a Favorite.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Likewise, a Favorite does not imply any particular Rating or progression state.</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1"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Ownership</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belongs exclusively to one Library Entry.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It cannot exist independently.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It cannot be shared between Library Entries.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It has no meaning outside its owning Library Entry.</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2"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Identity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possesses no independent identity.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lastRenderedPageBreak/>
        <w:t>Its business meaning is completely determined by whether the owning Library Entry is designated as a Favorite.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Two Favorite Value Objects are considered equal when they represent the same business state.</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3"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Lifecycle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A Favorite is established when a User explicitly marks a Library Entry as personally significant.</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Throughout the lifetime of the Library Entry, the Favorite designation may be added or removed without affecting the identity or history of the Library Entry.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Changing Favorite reflects a change in personal preference rather than a change in business identity.</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4"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Responsibilities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The Favorite Value Object is responsible for:</w:t>
      </w:r>
    </w:p>
    <w:p w:rsidR="00802C05" w:rsidRPr="00E27301" w:rsidRDefault="00802C05" w:rsidP="00802C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identifying personally significant Library Entries,</w:t>
      </w:r>
    </w:p>
    <w:p w:rsidR="00802C05" w:rsidRPr="00E27301" w:rsidRDefault="00802C05" w:rsidP="00802C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supporting personalized archive views,</w:t>
      </w:r>
    </w:p>
    <w:p w:rsidR="00802C05" w:rsidRPr="00E27301" w:rsidRDefault="00802C05" w:rsidP="00802C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enabling favorite-based filtering,</w:t>
      </w:r>
    </w:p>
    <w:p w:rsidR="00802C05" w:rsidRPr="00E27301" w:rsidRDefault="00802C05" w:rsidP="00802C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contributing to Dashboard insights,</w:t>
      </w:r>
    </w:p>
    <w:p w:rsidR="00802C05" w:rsidRPr="00E27301" w:rsidRDefault="00802C05" w:rsidP="00802C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supporting future recommendation refinement,</w:t>
      </w:r>
    </w:p>
    <w:p w:rsidR="00802C05" w:rsidRPr="00E27301" w:rsidRDefault="00802C05" w:rsidP="00802C05">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preserving explicit User preference.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intentionally does not evaluate Content or organize the archive.</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5"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Validation Principles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A valid Favorite shall:</w:t>
      </w:r>
    </w:p>
    <w:p w:rsidR="00802C05" w:rsidRPr="00E27301" w:rsidRDefault="00802C05" w:rsidP="00802C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belong to exactly one Library Entry,</w:t>
      </w:r>
    </w:p>
    <w:p w:rsidR="00802C05" w:rsidRPr="00E27301" w:rsidRDefault="00802C05" w:rsidP="00802C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represent one explicit User preference,</w:t>
      </w:r>
    </w:p>
    <w:p w:rsidR="00802C05" w:rsidRPr="00E27301" w:rsidRDefault="00802C05" w:rsidP="00802C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remain independent from Rating,</w:t>
      </w:r>
    </w:p>
    <w:p w:rsidR="00802C05" w:rsidRPr="00E27301" w:rsidRDefault="00802C05" w:rsidP="00802C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remain independent from Status,</w:t>
      </w:r>
    </w:p>
    <w:p w:rsidR="00802C05" w:rsidRPr="00E27301" w:rsidRDefault="00802C05" w:rsidP="00802C05">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remain independent from Archive Location.</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Business rules governing when a Library Entry may be marked as a Favorite are defined by the approved Business Rules documentation.</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76"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Relationships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belongs to exactly one Library Entry.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It contributes to:</w:t>
      </w:r>
    </w:p>
    <w:p w:rsidR="00802C05" w:rsidRPr="00E27301" w:rsidRDefault="00802C05" w:rsidP="00802C05">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Dashboard,</w:t>
      </w:r>
    </w:p>
    <w:p w:rsidR="00802C05" w:rsidRPr="00E27301" w:rsidRDefault="00802C05" w:rsidP="00802C05">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personalized archive views,</w:t>
      </w:r>
    </w:p>
    <w:p w:rsidR="00802C05" w:rsidRPr="00E27301" w:rsidRDefault="00802C05" w:rsidP="00802C05">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filtering,</w:t>
      </w:r>
    </w:p>
    <w:p w:rsidR="00802C05" w:rsidRPr="00E27301" w:rsidRDefault="00802C05" w:rsidP="00802C05">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recommendation inputs,</w:t>
      </w:r>
    </w:p>
    <w:p w:rsidR="00802C05" w:rsidRPr="00E27301" w:rsidRDefault="00802C05" w:rsidP="00802C05">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future personalization features.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has no direct relationship with Content.</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7"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Business Rules Reference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The behavior of Favorite follows the approved Personal Preference Business Rules.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The Domain Model defines Favorite as a personal Value Object representing explicit User preference.</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8"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Architectural Notes</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represents personal preference rather than evaluation.</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Unlike Rating, which measures quality, and Appreciation Level, which measures emotional significance, Favorite represents an intentional decision by the User to highlight a Library Entry.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Maintaining this separation prevents preference, evaluation and archive organization from becoming coupled within a single business concept.</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79"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Value Object Classification</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b/>
          <w:bCs/>
          <w:sz w:val="24"/>
          <w:szCs w:val="24"/>
          <w:lang w:eastAsia="tr-TR"/>
        </w:rPr>
        <w:t>Category:</w:t>
      </w:r>
      <w:r w:rsidRPr="00E27301">
        <w:rPr>
          <w:rFonts w:ascii="Times New Roman" w:eastAsia="Times New Roman" w:hAnsi="Times New Roman" w:cs="Times New Roman"/>
          <w:sz w:val="24"/>
          <w:szCs w:val="24"/>
          <w:lang w:eastAsia="tr-TR"/>
        </w:rPr>
        <w:t xml:space="preserve"> Archive Object</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b/>
          <w:bCs/>
          <w:sz w:val="24"/>
          <w:szCs w:val="24"/>
          <w:lang w:eastAsia="tr-TR"/>
        </w:rPr>
        <w:t>Owner:</w:t>
      </w:r>
      <w:r w:rsidRPr="00E27301">
        <w:rPr>
          <w:rFonts w:ascii="Times New Roman" w:eastAsia="Times New Roman" w:hAnsi="Times New Roman" w:cs="Times New Roman"/>
          <w:sz w:val="24"/>
          <w:szCs w:val="24"/>
          <w:lang w:eastAsia="tr-TR"/>
        </w:rPr>
        <w:t xml:space="preserve"> Library Entry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b/>
          <w:bCs/>
          <w:sz w:val="24"/>
          <w:szCs w:val="24"/>
          <w:lang w:eastAsia="tr-TR"/>
        </w:rPr>
        <w:t>Independent Identity:</w:t>
      </w:r>
      <w:r w:rsidRPr="00E27301">
        <w:rPr>
          <w:rFonts w:ascii="Times New Roman" w:eastAsia="Times New Roman" w:hAnsi="Times New Roman" w:cs="Times New Roman"/>
          <w:sz w:val="24"/>
          <w:szCs w:val="24"/>
          <w:lang w:eastAsia="tr-TR"/>
        </w:rPr>
        <w:t xml:space="preserve"> No</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b/>
          <w:bCs/>
          <w:sz w:val="24"/>
          <w:szCs w:val="24"/>
          <w:lang w:eastAsia="tr-TR"/>
        </w:rPr>
        <w:lastRenderedPageBreak/>
        <w:t>Business State:</w:t>
      </w:r>
      <w:r w:rsidRPr="00E27301">
        <w:rPr>
          <w:rFonts w:ascii="Times New Roman" w:eastAsia="Times New Roman" w:hAnsi="Times New Roman" w:cs="Times New Roman"/>
          <w:sz w:val="24"/>
          <w:szCs w:val="24"/>
          <w:lang w:eastAsia="tr-TR"/>
        </w:rPr>
        <w:t xml:space="preserve"> Personal Preference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b/>
          <w:bCs/>
          <w:sz w:val="24"/>
          <w:szCs w:val="24"/>
          <w:lang w:eastAsia="tr-TR"/>
        </w:rPr>
        <w:t>Shared Across Users:</w:t>
      </w:r>
      <w:r w:rsidRPr="00E27301">
        <w:rPr>
          <w:rFonts w:ascii="Times New Roman" w:eastAsia="Times New Roman" w:hAnsi="Times New Roman" w:cs="Times New Roman"/>
          <w:sz w:val="24"/>
          <w:szCs w:val="24"/>
          <w:lang w:eastAsia="tr-TR"/>
        </w:rPr>
        <w:t xml:space="preserve"> No</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0"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Domain Significance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introduces explicit personal prioritization into the Domain Model.</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Rather than relying on inferred behavior from Ratings or Consumption History, Favorite allows the User to directly communicate personal importance.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This explicit signal provides valuable context for archive exploration, Dashboard summaries and future recommendation capabilities.</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1"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Preference Model</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The Archive layer now consists of two complementary Value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169"/>
      </w:tblGrid>
      <w:tr w:rsidR="00802C05" w:rsidRPr="00E27301" w:rsidTr="009137C9">
        <w:trPr>
          <w:tblHeader/>
          <w:tblCellSpacing w:w="15" w:type="dxa"/>
        </w:trPr>
        <w:tc>
          <w:tcPr>
            <w:tcW w:w="0" w:type="auto"/>
            <w:vAlign w:val="center"/>
            <w:hideMark/>
          </w:tcPr>
          <w:p w:rsidR="00802C05" w:rsidRPr="00E27301" w:rsidRDefault="00802C05" w:rsidP="009137C9">
            <w:pPr>
              <w:spacing w:after="0" w:line="240" w:lineRule="auto"/>
              <w:jc w:val="center"/>
              <w:rPr>
                <w:rFonts w:ascii="Times New Roman" w:eastAsia="Times New Roman" w:hAnsi="Times New Roman" w:cs="Times New Roman"/>
                <w:b/>
                <w:bCs/>
                <w:sz w:val="24"/>
                <w:szCs w:val="24"/>
                <w:lang w:eastAsia="tr-TR"/>
              </w:rPr>
            </w:pPr>
            <w:r w:rsidRPr="00E27301">
              <w:rPr>
                <w:rFonts w:ascii="Times New Roman" w:eastAsia="Times New Roman" w:hAnsi="Times New Roman" w:cs="Times New Roman"/>
                <w:b/>
                <w:bCs/>
                <w:sz w:val="24"/>
                <w:szCs w:val="24"/>
                <w:lang w:eastAsia="tr-TR"/>
              </w:rPr>
              <w:t>Value Object</w:t>
            </w:r>
          </w:p>
        </w:tc>
        <w:tc>
          <w:tcPr>
            <w:tcW w:w="0" w:type="auto"/>
            <w:vAlign w:val="center"/>
            <w:hideMark/>
          </w:tcPr>
          <w:p w:rsidR="00802C05" w:rsidRPr="00E27301" w:rsidRDefault="00802C05" w:rsidP="009137C9">
            <w:pPr>
              <w:spacing w:after="0" w:line="240" w:lineRule="auto"/>
              <w:jc w:val="center"/>
              <w:rPr>
                <w:rFonts w:ascii="Times New Roman" w:eastAsia="Times New Roman" w:hAnsi="Times New Roman" w:cs="Times New Roman"/>
                <w:b/>
                <w:bCs/>
                <w:sz w:val="24"/>
                <w:szCs w:val="24"/>
                <w:lang w:eastAsia="tr-TR"/>
              </w:rPr>
            </w:pPr>
            <w:r w:rsidRPr="00E27301">
              <w:rPr>
                <w:rFonts w:ascii="Times New Roman" w:eastAsia="Times New Roman" w:hAnsi="Times New Roman" w:cs="Times New Roman"/>
                <w:b/>
                <w:bCs/>
                <w:sz w:val="24"/>
                <w:szCs w:val="24"/>
                <w:lang w:eastAsia="tr-TR"/>
              </w:rPr>
              <w:t>Primary Question</w:t>
            </w:r>
          </w:p>
        </w:tc>
      </w:tr>
      <w:tr w:rsidR="00802C05" w:rsidRPr="00E27301" w:rsidTr="009137C9">
        <w:trPr>
          <w:tblCellSpacing w:w="15" w:type="dxa"/>
        </w:trPr>
        <w:tc>
          <w:tcPr>
            <w:tcW w:w="0" w:type="auto"/>
            <w:vAlign w:val="center"/>
            <w:hideMark/>
          </w:tcPr>
          <w:p w:rsidR="00802C05" w:rsidRPr="00E27301" w:rsidRDefault="00802C05" w:rsidP="009137C9">
            <w:pPr>
              <w:spacing w:after="0"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Archive Location</w:t>
            </w:r>
          </w:p>
        </w:tc>
        <w:tc>
          <w:tcPr>
            <w:tcW w:w="0" w:type="auto"/>
            <w:vAlign w:val="center"/>
            <w:hideMark/>
          </w:tcPr>
          <w:p w:rsidR="00802C05" w:rsidRPr="00E27301" w:rsidRDefault="00802C05" w:rsidP="009137C9">
            <w:pPr>
              <w:spacing w:after="0"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i/>
                <w:iCs/>
                <w:sz w:val="24"/>
                <w:szCs w:val="24"/>
                <w:lang w:eastAsia="tr-TR"/>
              </w:rPr>
              <w:t>Where is this Library Entry located?</w:t>
            </w:r>
          </w:p>
        </w:tc>
      </w:tr>
      <w:tr w:rsidR="00802C05" w:rsidRPr="00E27301" w:rsidTr="009137C9">
        <w:trPr>
          <w:tblCellSpacing w:w="15" w:type="dxa"/>
        </w:trPr>
        <w:tc>
          <w:tcPr>
            <w:tcW w:w="0" w:type="auto"/>
            <w:vAlign w:val="center"/>
            <w:hideMark/>
          </w:tcPr>
          <w:p w:rsidR="00802C05" w:rsidRPr="00E27301" w:rsidRDefault="00802C05" w:rsidP="009137C9">
            <w:pPr>
              <w:spacing w:after="0"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w:t>
            </w:r>
          </w:p>
        </w:tc>
        <w:tc>
          <w:tcPr>
            <w:tcW w:w="0" w:type="auto"/>
            <w:vAlign w:val="center"/>
            <w:hideMark/>
          </w:tcPr>
          <w:p w:rsidR="00802C05" w:rsidRPr="00E27301" w:rsidRDefault="00802C05" w:rsidP="009137C9">
            <w:pPr>
              <w:spacing w:after="0"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i/>
                <w:iCs/>
                <w:sz w:val="24"/>
                <w:szCs w:val="24"/>
                <w:lang w:eastAsia="tr-TR"/>
              </w:rPr>
              <w:t>Should this Library Entry be personally highlighted?</w:t>
            </w:r>
          </w:p>
        </w:tc>
      </w:tr>
    </w:tbl>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Although both belong to the Archive layer, they describe different dimensions of the User's archive.</w:t>
      </w:r>
    </w:p>
    <w:p w:rsidR="00802C05" w:rsidRPr="00E27301"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2" style="width:0;height:1.5pt" o:hralign="center" o:hrstd="t" o:hr="t" fillcolor="#a0a0a0" stroked="f"/>
        </w:pict>
      </w:r>
    </w:p>
    <w:p w:rsidR="00802C05" w:rsidRPr="00E27301"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7301">
        <w:rPr>
          <w:rFonts w:ascii="Times New Roman" w:eastAsia="Times New Roman" w:hAnsi="Times New Roman" w:cs="Times New Roman"/>
          <w:b/>
          <w:bCs/>
          <w:sz w:val="36"/>
          <w:szCs w:val="36"/>
          <w:lang w:eastAsia="tr-TR"/>
        </w:rPr>
        <w:t>Architectural Relationship</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Library Entry</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 xml:space="preserve">      │</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 xml:space="preserve">      ▼</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 xml:space="preserve"> Archive State</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 xml:space="preserve">      │</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 xml:space="preserve"> ┌────┴────┐</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 xml:space="preserve"> ▼         ▼</w:t>
      </w:r>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E27301">
        <w:rPr>
          <w:rFonts w:ascii="Courier New" w:eastAsia="Times New Roman" w:hAnsi="Courier New" w:cs="Courier New"/>
          <w:sz w:val="20"/>
          <w:szCs w:val="20"/>
          <w:lang w:eastAsia="tr-TR"/>
        </w:rPr>
        <w:t>Archive   Favorite</w:t>
      </w:r>
      <w:proofErr w:type="gramEnd"/>
    </w:p>
    <w:p w:rsidR="00802C05" w:rsidRPr="00E27301"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27301">
        <w:rPr>
          <w:rFonts w:ascii="Courier New" w:eastAsia="Times New Roman" w:hAnsi="Courier New" w:cs="Courier New"/>
          <w:sz w:val="20"/>
          <w:szCs w:val="20"/>
          <w:lang w:eastAsia="tr-TR"/>
        </w:rPr>
        <w:t>Location</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Archive Location determines the structural placement of a Library Entry.</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Favorite determines its personal prominence.</w:t>
      </w:r>
    </w:p>
    <w:p w:rsidR="00802C05" w:rsidRPr="00E27301"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27301">
        <w:rPr>
          <w:rFonts w:ascii="Times New Roman" w:eastAsia="Times New Roman" w:hAnsi="Times New Roman" w:cs="Times New Roman"/>
          <w:sz w:val="24"/>
          <w:szCs w:val="24"/>
          <w:lang w:eastAsia="tr-TR"/>
        </w:rPr>
        <w:t>These responsibilities intentionally remain independent.</w:t>
      </w:r>
    </w:p>
    <w:p w:rsidR="00802C05" w:rsidRPr="006C11AC"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C11AC">
        <w:rPr>
          <w:rFonts w:ascii="Times New Roman" w:eastAsia="Times New Roman" w:hAnsi="Times New Roman" w:cs="Times New Roman"/>
          <w:b/>
          <w:bCs/>
          <w:kern w:val="36"/>
          <w:sz w:val="48"/>
          <w:szCs w:val="48"/>
          <w:lang w:eastAsia="tr-TR"/>
        </w:rPr>
        <w:lastRenderedPageBreak/>
        <w:t>D.1 — Consumption Event</w: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Purpose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The Consumption Event Value Object represents a single completed interaction between the User and a cultural work.</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Its purpose is to preserve the historical record of when and how a User experienced a specific Content.</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Unlike Status, which represents the current stage of interaction, Consumption Event records a completed moment in the User's cultural journey.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Each Consumption Event contributes to the long-term memory of the personal archive.</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3"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Business Meaning</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A Consumption Event answers the question:</w:t>
      </w:r>
    </w:p>
    <w:p w:rsidR="00802C05" w:rsidRPr="006C11AC"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b/>
          <w:bCs/>
          <w:sz w:val="24"/>
          <w:szCs w:val="24"/>
          <w:lang w:eastAsia="tr-TR"/>
        </w:rPr>
        <w:t>"When did this experience happen?"</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It captures an individual historical occurrence rather than the current business state.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Multiple Consumption Events may exist for the same Library Entry, allowing Mosaica to preserve repeated experiences over time.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Each event represents an independent moment within the User's cultural history.</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4"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Ownership</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belongs exclusively to one Library Entry.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It cannot exist independently.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It cannot be shared between Library Entries.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Every recorded event is permanently associated with its owning Library Entry.</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5"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Identity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possesses no independent identity within the Domain Model.</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lastRenderedPageBreak/>
        <w:t>Its business meaning is determined by the historical information it represents.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Individual events are distinguished by their business attributes rather than by an independent business identity.</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6"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Lifecycle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A Consumption Event is created whenever the User completes or intentionally records a cultural experience.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Once recorded, the event represents historical fact.</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Historical events should not normally be modified.</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If corrections are required, the original event is replaced by a corrected representation while preserving the integrity of the User's historical timeline.</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7"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Responsibilities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The Consumption Event Value Object is responsible for:</w:t>
      </w:r>
    </w:p>
    <w:p w:rsidR="00802C05" w:rsidRPr="006C11AC" w:rsidRDefault="00802C05" w:rsidP="00802C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preserving historical experiences,</w:t>
      </w:r>
    </w:p>
    <w:p w:rsidR="00802C05" w:rsidRPr="006C11AC" w:rsidRDefault="00802C05" w:rsidP="00802C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recording completed interactions,</w:t>
      </w:r>
    </w:p>
    <w:p w:rsidR="00802C05" w:rsidRPr="006C11AC" w:rsidRDefault="00802C05" w:rsidP="00802C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supporting personal timelines,</w:t>
      </w:r>
    </w:p>
    <w:p w:rsidR="00802C05" w:rsidRPr="006C11AC" w:rsidRDefault="00802C05" w:rsidP="00802C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contributing to archive memories,</w:t>
      </w:r>
    </w:p>
    <w:p w:rsidR="00802C05" w:rsidRPr="006C11AC" w:rsidRDefault="00802C05" w:rsidP="00802C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supporting statistics,</w:t>
      </w:r>
    </w:p>
    <w:p w:rsidR="00802C05" w:rsidRPr="006C11AC" w:rsidRDefault="00802C05" w:rsidP="00802C05">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enabling future historical analysis.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intentionally does not describe the current state of a Library Entry.</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88"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Validation Principles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A valid Consumption Event shall:</w:t>
      </w:r>
    </w:p>
    <w:p w:rsidR="00802C05" w:rsidRPr="006C11AC" w:rsidRDefault="00802C05" w:rsidP="00802C05">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belong to exactly one Library Entry,</w:t>
      </w:r>
    </w:p>
    <w:p w:rsidR="00802C05" w:rsidRPr="006C11AC" w:rsidRDefault="00802C05" w:rsidP="00802C05">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represent one completed experience,</w:t>
      </w:r>
    </w:p>
    <w:p w:rsidR="00802C05" w:rsidRPr="006C11AC" w:rsidRDefault="00802C05" w:rsidP="00802C05">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preserve historical consistency,</w:t>
      </w:r>
    </w:p>
    <w:p w:rsidR="00802C05" w:rsidRPr="006C11AC" w:rsidRDefault="00802C05" w:rsidP="00802C05">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remain independent from current workflow state.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Validation of chronological consistency and business rules is defined by the approved Business Rules documentation.</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89"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Relationships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belongs to exactly one Library Entry.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It contributes to:</w:t>
      </w:r>
    </w:p>
    <w:p w:rsidR="00802C05" w:rsidRPr="006C11AC" w:rsidRDefault="00802C05" w:rsidP="00802C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History,</w:t>
      </w:r>
    </w:p>
    <w:p w:rsidR="00802C05" w:rsidRPr="006C11AC" w:rsidRDefault="00802C05" w:rsidP="00802C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Statistics,</w:t>
      </w:r>
    </w:p>
    <w:p w:rsidR="00802C05" w:rsidRPr="006C11AC" w:rsidRDefault="00802C05" w:rsidP="00802C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Dashboard,</w:t>
      </w:r>
    </w:p>
    <w:p w:rsidR="00802C05" w:rsidRPr="006C11AC" w:rsidRDefault="00802C05" w:rsidP="00802C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Monthly Culture Summary,</w:t>
      </w:r>
    </w:p>
    <w:p w:rsidR="00802C05" w:rsidRPr="006C11AC" w:rsidRDefault="00802C05" w:rsidP="00802C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Memories,</w:t>
      </w:r>
    </w:p>
    <w:p w:rsidR="00802C05" w:rsidRPr="006C11AC" w:rsidRDefault="00802C05" w:rsidP="00802C05">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future historical insights.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has no direct relationship with Content.</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0"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Business Rules Reference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The behavior of Consumption Event follows the approved Consumption History Business Rules.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The Domain Model defines Consumption Event as the atomic historical record within a Library Entry.</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1"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Architectural Notes</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represents a historical fact rather than a current business state.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Unlike Rating or Status, which may change over time, a Consumption Event exists to preserve the User's cultural history.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This distinction allows Mosaica to function as a living archive rather than merely a media tracker.</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2"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Value Object Classification</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b/>
          <w:bCs/>
          <w:sz w:val="24"/>
          <w:szCs w:val="24"/>
          <w:lang w:eastAsia="tr-TR"/>
        </w:rPr>
        <w:t>Category:</w:t>
      </w:r>
      <w:r w:rsidRPr="006C11AC">
        <w:rPr>
          <w:rFonts w:ascii="Times New Roman" w:eastAsia="Times New Roman" w:hAnsi="Times New Roman" w:cs="Times New Roman"/>
          <w:sz w:val="24"/>
          <w:szCs w:val="24"/>
          <w:lang w:eastAsia="tr-TR"/>
        </w:rPr>
        <w:t xml:space="preserve"> History Object</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b/>
          <w:bCs/>
          <w:sz w:val="24"/>
          <w:szCs w:val="24"/>
          <w:lang w:eastAsia="tr-TR"/>
        </w:rPr>
        <w:t>Owner:</w:t>
      </w:r>
      <w:r w:rsidRPr="006C11AC">
        <w:rPr>
          <w:rFonts w:ascii="Times New Roman" w:eastAsia="Times New Roman" w:hAnsi="Times New Roman" w:cs="Times New Roman"/>
          <w:sz w:val="24"/>
          <w:szCs w:val="24"/>
          <w:lang w:eastAsia="tr-TR"/>
        </w:rPr>
        <w:t xml:space="preserve"> Library Entry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b/>
          <w:bCs/>
          <w:sz w:val="24"/>
          <w:szCs w:val="24"/>
          <w:lang w:eastAsia="tr-TR"/>
        </w:rPr>
        <w:t>Independent Identity:</w:t>
      </w:r>
      <w:r w:rsidRPr="006C11AC">
        <w:rPr>
          <w:rFonts w:ascii="Times New Roman" w:eastAsia="Times New Roman" w:hAnsi="Times New Roman" w:cs="Times New Roman"/>
          <w:sz w:val="24"/>
          <w:szCs w:val="24"/>
          <w:lang w:eastAsia="tr-TR"/>
        </w:rPr>
        <w:t xml:space="preserve"> No</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b/>
          <w:bCs/>
          <w:sz w:val="24"/>
          <w:szCs w:val="24"/>
          <w:lang w:eastAsia="tr-TR"/>
        </w:rPr>
        <w:lastRenderedPageBreak/>
        <w:t>Business State:</w:t>
      </w:r>
      <w:r w:rsidRPr="006C11AC">
        <w:rPr>
          <w:rFonts w:ascii="Times New Roman" w:eastAsia="Times New Roman" w:hAnsi="Times New Roman" w:cs="Times New Roman"/>
          <w:sz w:val="24"/>
          <w:szCs w:val="24"/>
          <w:lang w:eastAsia="tr-TR"/>
        </w:rPr>
        <w:t xml:space="preserve"> Historical Record</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b/>
          <w:bCs/>
          <w:sz w:val="24"/>
          <w:szCs w:val="24"/>
          <w:lang w:eastAsia="tr-TR"/>
        </w:rPr>
        <w:t>Shared Across Users:</w:t>
      </w:r>
      <w:r w:rsidRPr="006C11AC">
        <w:rPr>
          <w:rFonts w:ascii="Times New Roman" w:eastAsia="Times New Roman" w:hAnsi="Times New Roman" w:cs="Times New Roman"/>
          <w:sz w:val="24"/>
          <w:szCs w:val="24"/>
          <w:lang w:eastAsia="tr-TR"/>
        </w:rPr>
        <w:t xml:space="preserve"> No</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3"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Domain Significance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Consumption Event introduces the historical dimension of the Domain Model.</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Without Consumption Events, the system would only represent the current state of a Library Entry.</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By preserving individual experiences over time, Mosaica becomes capable of supporting timelines, memories, annual summaries and long-term cultural analytics.</w:t>
      </w:r>
    </w:p>
    <w:p w:rsidR="00802C05" w:rsidRPr="006C11AC"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4" style="width:0;height:1.5pt" o:hralign="center" o:hrstd="t" o:hr="t" fillcolor="#a0a0a0" stroked="f"/>
        </w:pict>
      </w:r>
    </w:p>
    <w:p w:rsidR="00802C05" w:rsidRPr="006C11AC"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C11AC">
        <w:rPr>
          <w:rFonts w:ascii="Times New Roman" w:eastAsia="Times New Roman" w:hAnsi="Times New Roman" w:cs="Times New Roman"/>
          <w:b/>
          <w:bCs/>
          <w:sz w:val="36"/>
          <w:szCs w:val="36"/>
          <w:lang w:eastAsia="tr-TR"/>
        </w:rPr>
        <w:t>History Model</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The History layer represents the temporal dimension of a Library Entry.</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Library Entry</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 xml:space="preserve">       │</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 xml:space="preserve">       ▼</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Consumption History</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 xml:space="preserve">       │</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 xml:space="preserve"> ┌─────┴─────┐</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 xml:space="preserve"> ▼           ▼</w:t>
      </w:r>
    </w:p>
    <w:p w:rsidR="00802C05" w:rsidRPr="006C11AC"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6C11AC">
        <w:rPr>
          <w:rFonts w:ascii="Courier New" w:eastAsia="Times New Roman" w:hAnsi="Courier New" w:cs="Courier New"/>
          <w:sz w:val="20"/>
          <w:szCs w:val="20"/>
          <w:lang w:eastAsia="tr-TR"/>
        </w:rPr>
        <w:t xml:space="preserve">Event 1   Event </w:t>
      </w:r>
      <w:proofErr w:type="gramStart"/>
      <w:r w:rsidRPr="006C11AC">
        <w:rPr>
          <w:rFonts w:ascii="Courier New" w:eastAsia="Times New Roman" w:hAnsi="Courier New" w:cs="Courier New"/>
          <w:sz w:val="20"/>
          <w:szCs w:val="20"/>
          <w:lang w:eastAsia="tr-TR"/>
        </w:rPr>
        <w:t>2   ...</w:t>
      </w:r>
      <w:proofErr w:type="gramEnd"/>
      <w:r w:rsidRPr="006C11AC">
        <w:rPr>
          <w:rFonts w:ascii="Courier New" w:eastAsia="Times New Roman" w:hAnsi="Courier New" w:cs="Courier New"/>
          <w:sz w:val="20"/>
          <w:szCs w:val="20"/>
          <w:lang w:eastAsia="tr-TR"/>
        </w:rPr>
        <w:t xml:space="preserve">   Event N</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Each Consumption Event records one completed experience.</w:t>
      </w:r>
    </w:p>
    <w:p w:rsidR="00802C05" w:rsidRPr="006C11AC"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6C11AC">
        <w:rPr>
          <w:rFonts w:ascii="Times New Roman" w:eastAsia="Times New Roman" w:hAnsi="Times New Roman" w:cs="Times New Roman"/>
          <w:sz w:val="24"/>
          <w:szCs w:val="24"/>
          <w:lang w:eastAsia="tr-TR"/>
        </w:rPr>
        <w:t>Together they form the complete historical record of the Library Entry.</w:t>
      </w: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Pr="00E80A38"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E80A38">
        <w:rPr>
          <w:rFonts w:ascii="Times New Roman" w:eastAsia="Times New Roman" w:hAnsi="Times New Roman" w:cs="Times New Roman"/>
          <w:b/>
          <w:bCs/>
          <w:kern w:val="36"/>
          <w:sz w:val="48"/>
          <w:szCs w:val="48"/>
          <w:lang w:eastAsia="tr-TR"/>
        </w:rPr>
        <w:lastRenderedPageBreak/>
        <w:t>D.2 — Consumption Counter</w: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Purpose</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Consumption Counter Value Object represents the total number of recorded Consumption Events associated with a Library Entry.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Its purpose is to provide an immediate summary of the User's historical interactions with a cultural work without requiring direct inspection of every recorded event.</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is a derived representation of historical activity rather than an independent historical record.</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5"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Business Meaning</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answers the question:</w:t>
      </w:r>
    </w:p>
    <w:p w:rsidR="00802C05" w:rsidRPr="00E80A38"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b/>
          <w:bCs/>
          <w:sz w:val="24"/>
          <w:szCs w:val="24"/>
          <w:lang w:eastAsia="tr-TR"/>
        </w:rPr>
        <w:t>"How many times has this cultural work been experienced?"</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Unlike Consumption Event, which records individual moments, Consumption Counter provides a summarized view of the User's interaction history.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 exists to support business features that require historical totals rather than detailed event information.</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6"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Ownership</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belongs exclusively to one Library Entry.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 cannot exist independently.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Its value is meaningful only within the context of its owning Library Entry.</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7"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Identity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possesses no independent identity.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Its business meaning is determined entirely by its current count.</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Two Consumption Counter Value Objects are considered equal when they represent the same historical total.</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398"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Lifecycle</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is established when the first Consumption Event is recorded.</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Its value evolves as additional Consumption Events are added.</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counter reflects the historical state of the Library Entry at any given point in time.</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Replacing the counter does not represent a business event; it reflects an updated summary of historical information.</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399"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Responsibilities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Consumption Counter Value Object is responsible for:</w:t>
      </w:r>
    </w:p>
    <w:p w:rsidR="00802C05" w:rsidRPr="00E80A38" w:rsidRDefault="00802C05" w:rsidP="00802C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summarizing Consumption Events,</w:t>
      </w:r>
    </w:p>
    <w:p w:rsidR="00802C05" w:rsidRPr="00E80A38" w:rsidRDefault="00802C05" w:rsidP="00802C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supporting archive statistics,</w:t>
      </w:r>
    </w:p>
    <w:p w:rsidR="00802C05" w:rsidRPr="00E80A38" w:rsidRDefault="00802C05" w:rsidP="00802C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contributing to Dashboard metrics,</w:t>
      </w:r>
    </w:p>
    <w:p w:rsidR="00802C05" w:rsidRPr="00E80A38" w:rsidRDefault="00802C05" w:rsidP="00802C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enabling filtering,</w:t>
      </w:r>
    </w:p>
    <w:p w:rsidR="00802C05" w:rsidRPr="00E80A38" w:rsidRDefault="00802C05" w:rsidP="00802C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supporting recommendation inputs,</w:t>
      </w:r>
    </w:p>
    <w:p w:rsidR="00802C05" w:rsidRPr="00E80A38" w:rsidRDefault="00802C05" w:rsidP="00802C05">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providing efficient historical summaries.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intentionally does not preserve historical details.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Those responsibilities belong exclusively to Consumption Events.</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0"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Validation Principles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A valid Consumption Counter shall:</w:t>
      </w:r>
    </w:p>
    <w:p w:rsidR="00802C05" w:rsidRPr="00E80A38" w:rsidRDefault="00802C05" w:rsidP="00802C05">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belong to exactly one Library Entry,</w:t>
      </w:r>
    </w:p>
    <w:p w:rsidR="00802C05" w:rsidRPr="00E80A38" w:rsidRDefault="00802C05" w:rsidP="00802C05">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represent the total number of recorded Consumption Events,</w:t>
      </w:r>
    </w:p>
    <w:p w:rsidR="00802C05" w:rsidRPr="00E80A38" w:rsidRDefault="00802C05" w:rsidP="00802C05">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remain consistent with the historical record,</w:t>
      </w:r>
    </w:p>
    <w:p w:rsidR="00802C05" w:rsidRPr="00E80A38" w:rsidRDefault="00802C05" w:rsidP="00802C05">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never contradict the underlying Consumption Events.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synchronization rules between Consumption Events and Consumption Counter are defined by the approved Business Rules and enforced within the application layer.</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1"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Relationships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lastRenderedPageBreak/>
        <w:t>Consumption Counter belongs to exactly one Library Entry.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Its value is derived from the Consumption Events associated with the same Library Entry.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It contributes to:</w:t>
      </w:r>
    </w:p>
    <w:p w:rsidR="00802C05" w:rsidRPr="00E80A38" w:rsidRDefault="00802C05" w:rsidP="00802C05">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Dashboard,</w:t>
      </w:r>
    </w:p>
    <w:p w:rsidR="00802C05" w:rsidRPr="00E80A38" w:rsidRDefault="00802C05" w:rsidP="00802C05">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Statistics,</w:t>
      </w:r>
    </w:p>
    <w:p w:rsidR="00802C05" w:rsidRPr="00E80A38" w:rsidRDefault="00802C05" w:rsidP="00802C05">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Search,</w:t>
      </w:r>
    </w:p>
    <w:p w:rsidR="00802C05" w:rsidRPr="00E80A38" w:rsidRDefault="00802C05" w:rsidP="00802C05">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Filtering,</w:t>
      </w:r>
    </w:p>
    <w:p w:rsidR="00802C05" w:rsidRPr="00E80A38" w:rsidRDefault="00802C05" w:rsidP="00802C05">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archive summaries.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has no direct relationship with Content.</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2"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Business Rules Reference</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behavior of Consumption Counter follows the approved Consumption History Business Rules.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Domain Model defines it as a summary of historical interaction rather than an independent historical record.</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3"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Architectural Notes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is intentionally modeled separately from Consumption Events.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The two Value Objects serve different business purposes.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Events preserve historical detail.</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provides efficient business summaries.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This separation keeps the Domain Model expressive while avoiding unnecessary duplication of responsibilities.</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4"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Value Object Classification</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b/>
          <w:bCs/>
          <w:sz w:val="24"/>
          <w:szCs w:val="24"/>
          <w:lang w:eastAsia="tr-TR"/>
        </w:rPr>
        <w:t>Category:</w:t>
      </w:r>
      <w:r w:rsidRPr="00E80A38">
        <w:rPr>
          <w:rFonts w:ascii="Times New Roman" w:eastAsia="Times New Roman" w:hAnsi="Times New Roman" w:cs="Times New Roman"/>
          <w:sz w:val="24"/>
          <w:szCs w:val="24"/>
          <w:lang w:eastAsia="tr-TR"/>
        </w:rPr>
        <w:t xml:space="preserve"> History Object</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b/>
          <w:bCs/>
          <w:sz w:val="24"/>
          <w:szCs w:val="24"/>
          <w:lang w:eastAsia="tr-TR"/>
        </w:rPr>
        <w:t>Owner:</w:t>
      </w:r>
      <w:r w:rsidRPr="00E80A38">
        <w:rPr>
          <w:rFonts w:ascii="Times New Roman" w:eastAsia="Times New Roman" w:hAnsi="Times New Roman" w:cs="Times New Roman"/>
          <w:sz w:val="24"/>
          <w:szCs w:val="24"/>
          <w:lang w:eastAsia="tr-TR"/>
        </w:rPr>
        <w:t xml:space="preserve"> Library Entry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b/>
          <w:bCs/>
          <w:sz w:val="24"/>
          <w:szCs w:val="24"/>
          <w:lang w:eastAsia="tr-TR"/>
        </w:rPr>
        <w:t>Independent Identity:</w:t>
      </w:r>
      <w:r w:rsidRPr="00E80A38">
        <w:rPr>
          <w:rFonts w:ascii="Times New Roman" w:eastAsia="Times New Roman" w:hAnsi="Times New Roman" w:cs="Times New Roman"/>
          <w:sz w:val="24"/>
          <w:szCs w:val="24"/>
          <w:lang w:eastAsia="tr-TR"/>
        </w:rPr>
        <w:t xml:space="preserve"> No</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b/>
          <w:bCs/>
          <w:sz w:val="24"/>
          <w:szCs w:val="24"/>
          <w:lang w:eastAsia="tr-TR"/>
        </w:rPr>
        <w:lastRenderedPageBreak/>
        <w:t>Business State:</w:t>
      </w:r>
      <w:r w:rsidRPr="00E80A38">
        <w:rPr>
          <w:rFonts w:ascii="Times New Roman" w:eastAsia="Times New Roman" w:hAnsi="Times New Roman" w:cs="Times New Roman"/>
          <w:sz w:val="24"/>
          <w:szCs w:val="24"/>
          <w:lang w:eastAsia="tr-TR"/>
        </w:rPr>
        <w:t xml:space="preserve"> Historical Summary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b/>
          <w:bCs/>
          <w:sz w:val="24"/>
          <w:szCs w:val="24"/>
          <w:lang w:eastAsia="tr-TR"/>
        </w:rPr>
        <w:t>Shared Across Users:</w:t>
      </w:r>
      <w:r w:rsidRPr="00E80A38">
        <w:rPr>
          <w:rFonts w:ascii="Times New Roman" w:eastAsia="Times New Roman" w:hAnsi="Times New Roman" w:cs="Times New Roman"/>
          <w:sz w:val="24"/>
          <w:szCs w:val="24"/>
          <w:lang w:eastAsia="tr-TR"/>
        </w:rPr>
        <w:t xml:space="preserve"> No</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5"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Domain Significance</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provides an efficient representation of historical activity.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Many application features require knowledge of how often a cultural work has been experienced without needing access to the complete event history.</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By separating historical facts from historical summaries, the Domain Model remains scalable, expressive and easy to extend.</w:t>
      </w:r>
    </w:p>
    <w:p w:rsidR="00802C05" w:rsidRPr="00E80A3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6" style="width:0;height:1.5pt" o:hralign="center" o:hrstd="t" o:hr="t" fillcolor="#a0a0a0" stroked="f"/>
        </w:pict>
      </w:r>
    </w:p>
    <w:p w:rsidR="00802C05" w:rsidRPr="00E80A3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80A38">
        <w:rPr>
          <w:rFonts w:ascii="Times New Roman" w:eastAsia="Times New Roman" w:hAnsi="Times New Roman" w:cs="Times New Roman"/>
          <w:b/>
          <w:bCs/>
          <w:sz w:val="36"/>
          <w:szCs w:val="36"/>
          <w:lang w:eastAsia="tr-TR"/>
        </w:rPr>
        <w:t>History Layer</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Library Entry</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 xml:space="preserve">      │</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 xml:space="preserve">      ▼</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Historical State</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 xml:space="preserve">      │</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 xml:space="preserve"> ┌────┴────────────┐</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80A38">
        <w:rPr>
          <w:rFonts w:ascii="Courier New" w:eastAsia="Times New Roman" w:hAnsi="Courier New" w:cs="Courier New"/>
          <w:sz w:val="20"/>
          <w:szCs w:val="20"/>
          <w:lang w:eastAsia="tr-TR"/>
        </w:rPr>
        <w:t xml:space="preserve"> ▼                 ▼</w:t>
      </w:r>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E80A38">
        <w:rPr>
          <w:rFonts w:ascii="Courier New" w:eastAsia="Times New Roman" w:hAnsi="Courier New" w:cs="Courier New"/>
          <w:sz w:val="20"/>
          <w:szCs w:val="20"/>
          <w:lang w:eastAsia="tr-TR"/>
        </w:rPr>
        <w:t>Consumption     Consumption</w:t>
      </w:r>
      <w:proofErr w:type="gramEnd"/>
    </w:p>
    <w:p w:rsidR="00802C05" w:rsidRPr="00E80A38"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E80A38">
        <w:rPr>
          <w:rFonts w:ascii="Courier New" w:eastAsia="Times New Roman" w:hAnsi="Courier New" w:cs="Courier New"/>
          <w:sz w:val="20"/>
          <w:szCs w:val="20"/>
          <w:lang w:eastAsia="tr-TR"/>
        </w:rPr>
        <w:t>Events          Counter</w:t>
      </w:r>
      <w:proofErr w:type="gramEnd"/>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Events preserve individual experiences.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Consumption Counter summarizes those experiences.</w:t>
      </w:r>
    </w:p>
    <w:p w:rsidR="00802C05" w:rsidRPr="00E80A3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E80A38">
        <w:rPr>
          <w:rFonts w:ascii="Times New Roman" w:eastAsia="Times New Roman" w:hAnsi="Times New Roman" w:cs="Times New Roman"/>
          <w:sz w:val="24"/>
          <w:szCs w:val="24"/>
          <w:lang w:eastAsia="tr-TR"/>
        </w:rPr>
        <w:t>Together they represent the complete historical dimension of a Library Entry.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Bence bu noktada en doğru kararı verdik.</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 xml:space="preserve">Ve burada özellikle </w:t>
      </w:r>
      <w:r w:rsidRPr="00301796">
        <w:rPr>
          <w:rFonts w:ascii="Times New Roman" w:eastAsia="Times New Roman" w:hAnsi="Times New Roman" w:cs="Times New Roman"/>
          <w:b/>
          <w:bCs/>
          <w:sz w:val="24"/>
          <w:szCs w:val="24"/>
          <w:lang w:eastAsia="tr-TR"/>
        </w:rPr>
        <w:t>onaylı dokümanları bozmayacağız.</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Yani:</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Segoe UI Symbol" w:eastAsia="Times New Roman" w:hAnsi="Segoe UI Symbol" w:cs="Segoe UI Symbol"/>
          <w:sz w:val="24"/>
          <w:szCs w:val="24"/>
          <w:lang w:eastAsia="tr-TR"/>
        </w:rPr>
        <w:t>❌</w:t>
      </w:r>
      <w:r w:rsidRPr="00301796">
        <w:rPr>
          <w:rFonts w:ascii="Times New Roman" w:eastAsia="Times New Roman" w:hAnsi="Times New Roman" w:cs="Times New Roman"/>
          <w:sz w:val="24"/>
          <w:szCs w:val="24"/>
          <w:lang w:eastAsia="tr-TR"/>
        </w:rPr>
        <w:t xml:space="preserve"> Personal Memory (Value Object adı olarak)</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1796">
        <w:rPr>
          <w:rFonts w:ascii="Times New Roman" w:eastAsia="Times New Roman" w:hAnsi="Times New Roman" w:cs="Times New Roman"/>
          <w:sz w:val="24"/>
          <w:szCs w:val="24"/>
          <w:lang w:eastAsia="tr-TR"/>
        </w:rPr>
        <w:t>yerine</w:t>
      </w:r>
      <w:proofErr w:type="gramEnd"/>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Segoe UI Symbol" w:eastAsia="Times New Roman" w:hAnsi="Segoe UI Symbol" w:cs="Segoe UI Symbol"/>
          <w:sz w:val="24"/>
          <w:szCs w:val="24"/>
          <w:lang w:eastAsia="tr-TR"/>
        </w:rPr>
        <w:t>✅</w:t>
      </w:r>
      <w:r w:rsidRPr="00301796">
        <w:rPr>
          <w:rFonts w:ascii="Times New Roman" w:eastAsia="Times New Roman" w:hAnsi="Times New Roman" w:cs="Times New Roman"/>
          <w:sz w:val="24"/>
          <w:szCs w:val="24"/>
          <w:lang w:eastAsia="tr-TR"/>
        </w:rPr>
        <w:t xml:space="preserve"> Personal Note (Value Object)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1796">
        <w:rPr>
          <w:rFonts w:ascii="Times New Roman" w:eastAsia="Times New Roman" w:hAnsi="Times New Roman" w:cs="Times New Roman"/>
          <w:sz w:val="24"/>
          <w:szCs w:val="24"/>
          <w:lang w:eastAsia="tr-TR"/>
        </w:rPr>
        <w:t>kullanacağız</w:t>
      </w:r>
      <w:proofErr w:type="gramEnd"/>
      <w:r w:rsidRPr="00301796">
        <w:rPr>
          <w:rFonts w:ascii="Times New Roman" w:eastAsia="Times New Roman" w:hAnsi="Times New Roman" w:cs="Times New Roman"/>
          <w:sz w:val="24"/>
          <w:szCs w:val="24"/>
          <w:lang w:eastAsia="tr-TR"/>
        </w:rPr>
        <w: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lastRenderedPageBreak/>
        <w:t>Ama Domain Model içerisinde onun ait olduğu katmanın adını</w:t>
      </w:r>
    </w:p>
    <w:p w:rsidR="00802C05" w:rsidRPr="00301796"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Personal Memory Layer</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1796">
        <w:rPr>
          <w:rFonts w:ascii="Times New Roman" w:eastAsia="Times New Roman" w:hAnsi="Times New Roman" w:cs="Times New Roman"/>
          <w:sz w:val="24"/>
          <w:szCs w:val="24"/>
          <w:lang w:eastAsia="tr-TR"/>
        </w:rPr>
        <w:t>olarak</w:t>
      </w:r>
      <w:proofErr w:type="gramEnd"/>
      <w:r w:rsidRPr="00301796">
        <w:rPr>
          <w:rFonts w:ascii="Times New Roman" w:eastAsia="Times New Roman" w:hAnsi="Times New Roman" w:cs="Times New Roman"/>
          <w:sz w:val="24"/>
          <w:szCs w:val="24"/>
          <w:lang w:eastAsia="tr-TR"/>
        </w:rPr>
        <w:t xml:space="preserve"> tanımlayacağız.</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Bu sayede:</w:t>
      </w:r>
    </w:p>
    <w:p w:rsidR="00802C05" w:rsidRPr="00301796" w:rsidRDefault="00802C05" w:rsidP="00802C05">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Product Glossary bozulmuyor.</w:t>
      </w:r>
    </w:p>
    <w:p w:rsidR="00802C05" w:rsidRPr="00301796" w:rsidRDefault="00802C05" w:rsidP="00802C05">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Business Rules bozulmuyor.</w:t>
      </w:r>
    </w:p>
    <w:p w:rsidR="00802C05" w:rsidRPr="00301796" w:rsidRDefault="00802C05" w:rsidP="00802C05">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Ama mimari çok daha anlamlı hale geliyor.</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Ben bunu şu şekilde yazardım.</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7" style="width:0;height:1.5pt" o:hralign="center" o:hrstd="t" o:hr="t" fillcolor="#a0a0a0" stroked="f"/>
        </w:pict>
      </w:r>
    </w:p>
    <w:p w:rsidR="00802C05" w:rsidRPr="00301796"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01796">
        <w:rPr>
          <w:rFonts w:ascii="Times New Roman" w:eastAsia="Times New Roman" w:hAnsi="Times New Roman" w:cs="Times New Roman"/>
          <w:b/>
          <w:bCs/>
          <w:kern w:val="36"/>
          <w:sz w:val="48"/>
          <w:szCs w:val="48"/>
          <w:lang w:eastAsia="tr-TR"/>
        </w:rPr>
        <w:t>E.1 — Personal Note</w: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Purpose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The Personal Note Value Object represents the User's own written thoughts, reflections and memories associated with a Library Entry.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Its purpose is to preserve the personal context surrounding a cultural experience beyond structured evaluations and historical records.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Unlike Rating, Status or Consumption Events, a Personal Note captures information that cannot be represented through predefined business states.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It allows the User to attach personal meaning to a cultural work in their own words.</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8"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Business Meaning</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answers the question:</w:t>
      </w:r>
    </w:p>
    <w:p w:rsidR="00802C05" w:rsidRPr="00301796" w:rsidRDefault="00802C05" w:rsidP="00802C05">
      <w:pPr>
        <w:spacing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"What do I personally want to remember about this experience?"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 xml:space="preserve">It represents subjective memory rather than structured </w:t>
      </w:r>
      <w:proofErr w:type="gramStart"/>
      <w:r w:rsidRPr="00301796">
        <w:rPr>
          <w:rFonts w:ascii="Times New Roman" w:eastAsia="Times New Roman" w:hAnsi="Times New Roman" w:cs="Times New Roman"/>
          <w:sz w:val="24"/>
          <w:szCs w:val="24"/>
          <w:lang w:eastAsia="tr-TR"/>
        </w:rPr>
        <w:t>data</w:t>
      </w:r>
      <w:proofErr w:type="gramEnd"/>
      <w:r w:rsidRPr="00301796">
        <w:rPr>
          <w:rFonts w:ascii="Times New Roman" w:eastAsia="Times New Roman" w:hAnsi="Times New Roman" w:cs="Times New Roman"/>
          <w:sz w:val="24"/>
          <w:szCs w:val="24"/>
          <w:lang w:eastAsia="tr-TR"/>
        </w:rPr>
        <w: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A Personal Note may record emotions, impressions, interpretations, personal circumstances or any information the User considers meaningful.</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The business value lies in preserving personal context rather than objective information.</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09"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lastRenderedPageBreak/>
        <w:t>Ownership</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belongs exclusively to one Library Entry.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It cannot exist independently.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It cannot be shared between Library Entries.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Every Personal Note is owned entirely by the User.</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0"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Identity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possesses no independent identity.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Its business meaning is defined entirely by its content.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Replacing a Personal Note represents a change in personal memory rather than the creation of a new business object.</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1"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Lifecycle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A Personal Note may be created at any point during the lifetime of a Library Entry.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The User may update, replace or remove the note as personal reflections evolve over time.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Changes to a Personal Note never affect the identity of the Library Entry itself.</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2"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Responsibilities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The Personal Note Value Object is responsible for:</w:t>
      </w:r>
    </w:p>
    <w:p w:rsidR="00802C05" w:rsidRPr="00301796" w:rsidRDefault="00802C05" w:rsidP="00802C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preserving personal memories,</w:t>
      </w:r>
    </w:p>
    <w:p w:rsidR="00802C05" w:rsidRPr="00301796" w:rsidRDefault="00802C05" w:rsidP="00802C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recording reflections,</w:t>
      </w:r>
    </w:p>
    <w:p w:rsidR="00802C05" w:rsidRPr="00301796" w:rsidRDefault="00802C05" w:rsidP="00802C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capturing emotional context,</w:t>
      </w:r>
    </w:p>
    <w:p w:rsidR="00802C05" w:rsidRPr="00301796" w:rsidRDefault="00802C05" w:rsidP="00802C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enriching archive exploration,</w:t>
      </w:r>
    </w:p>
    <w:p w:rsidR="00802C05" w:rsidRPr="00301796" w:rsidRDefault="00802C05" w:rsidP="00802C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supporting future memory-oriented features,</w:t>
      </w:r>
    </w:p>
    <w:p w:rsidR="00802C05" w:rsidRPr="00301796" w:rsidRDefault="00802C05" w:rsidP="00802C05">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preserving the personal narrative of the User.</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intentionally does not represent structured metadata.</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3"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lastRenderedPageBreak/>
        <w:t>Validation Principles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A valid Personal Note shall:</w:t>
      </w:r>
    </w:p>
    <w:p w:rsidR="00802C05" w:rsidRPr="00301796" w:rsidRDefault="00802C05" w:rsidP="00802C05">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belong to exactly one Library Entry,</w:t>
      </w:r>
    </w:p>
    <w:p w:rsidR="00802C05" w:rsidRPr="00301796" w:rsidRDefault="00802C05" w:rsidP="00802C05">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represent User-generated content,</w:t>
      </w:r>
    </w:p>
    <w:p w:rsidR="00802C05" w:rsidRPr="00301796" w:rsidRDefault="00802C05" w:rsidP="00802C05">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remain independent from shared metadata,</w:t>
      </w:r>
    </w:p>
    <w:p w:rsidR="00802C05" w:rsidRPr="00301796" w:rsidRDefault="00802C05" w:rsidP="00802C05">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preserve personal context without altering business identity.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Validation concerning length, formatting and content constraints belongs to later technical specifications.</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4"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Relationships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belongs to exactly one Library Entry.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It contributes to:</w:t>
      </w:r>
    </w:p>
    <w:p w:rsidR="00802C05" w:rsidRPr="00301796" w:rsidRDefault="00802C05" w:rsidP="00802C05">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archive memories,</w:t>
      </w:r>
    </w:p>
    <w:p w:rsidR="00802C05" w:rsidRPr="00301796" w:rsidRDefault="00802C05" w:rsidP="00802C05">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archive exploration,</w:t>
      </w:r>
    </w:p>
    <w:p w:rsidR="00802C05" w:rsidRPr="00301796" w:rsidRDefault="00802C05" w:rsidP="00802C05">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Dashboard insights,</w:t>
      </w:r>
    </w:p>
    <w:p w:rsidR="00802C05" w:rsidRPr="00301796" w:rsidRDefault="00802C05" w:rsidP="00802C05">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future journaling features,</w:t>
      </w:r>
    </w:p>
    <w:p w:rsidR="00802C05" w:rsidRPr="00301796" w:rsidRDefault="00802C05" w:rsidP="00802C05">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memory-oriented experiences.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has no direct relationship with Content.</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5"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Business Rules Reference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The behavior of Personal Note follows the approved Personal Information Business Rules.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The Domain Model defines Personal Note as a Value Object representing User-authored memory within a Library Entry.</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6"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Architectural Notes</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introduces the narrative dimension of the Domain Model.</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 xml:space="preserve">Unlike every previous Value Object, Personal Note contains free-form User expression rather than structured business </w:t>
      </w:r>
      <w:proofErr w:type="gramStart"/>
      <w:r w:rsidRPr="00301796">
        <w:rPr>
          <w:rFonts w:ascii="Times New Roman" w:eastAsia="Times New Roman" w:hAnsi="Times New Roman" w:cs="Times New Roman"/>
          <w:sz w:val="24"/>
          <w:szCs w:val="24"/>
          <w:lang w:eastAsia="tr-TR"/>
        </w:rPr>
        <w:t>data</w:t>
      </w:r>
      <w:proofErr w:type="gramEnd"/>
      <w:r w:rsidRPr="00301796">
        <w:rPr>
          <w:rFonts w:ascii="Times New Roman" w:eastAsia="Times New Roman" w:hAnsi="Times New Roman" w:cs="Times New Roman"/>
          <w:sz w:val="24"/>
          <w:szCs w:val="24"/>
          <w:lang w:eastAsia="tr-TR"/>
        </w:rPr>
        <w: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This distinction makes it the primary representation of personal memory within Mosaica.</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lastRenderedPageBreak/>
        <w:t>For architectural purposes, Personal Note forms the foundation of the Personal Memory layer.</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7"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Value Object Classification</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Category:</w:t>
      </w:r>
      <w:r w:rsidRPr="00301796">
        <w:rPr>
          <w:rFonts w:ascii="Times New Roman" w:eastAsia="Times New Roman" w:hAnsi="Times New Roman" w:cs="Times New Roman"/>
          <w:sz w:val="24"/>
          <w:szCs w:val="24"/>
          <w:lang w:eastAsia="tr-TR"/>
        </w:rPr>
        <w:t xml:space="preserve"> Personal Content Object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Architectural Layer:</w:t>
      </w:r>
      <w:r w:rsidRPr="00301796">
        <w:rPr>
          <w:rFonts w:ascii="Times New Roman" w:eastAsia="Times New Roman" w:hAnsi="Times New Roman" w:cs="Times New Roman"/>
          <w:sz w:val="24"/>
          <w:szCs w:val="24"/>
          <w:lang w:eastAsia="tr-TR"/>
        </w:rPr>
        <w:t xml:space="preserve"> Personal Memory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Owner:</w:t>
      </w:r>
      <w:r w:rsidRPr="00301796">
        <w:rPr>
          <w:rFonts w:ascii="Times New Roman" w:eastAsia="Times New Roman" w:hAnsi="Times New Roman" w:cs="Times New Roman"/>
          <w:sz w:val="24"/>
          <w:szCs w:val="24"/>
          <w:lang w:eastAsia="tr-TR"/>
        </w:rPr>
        <w:t xml:space="preserve"> Library Entry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Independent Identity:</w:t>
      </w:r>
      <w:r w:rsidRPr="00301796">
        <w:rPr>
          <w:rFonts w:ascii="Times New Roman" w:eastAsia="Times New Roman" w:hAnsi="Times New Roman" w:cs="Times New Roman"/>
          <w:sz w:val="24"/>
          <w:szCs w:val="24"/>
          <w:lang w:eastAsia="tr-TR"/>
        </w:rPr>
        <w:t xml:space="preserve"> No</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Business State:</w:t>
      </w:r>
      <w:r w:rsidRPr="00301796">
        <w:rPr>
          <w:rFonts w:ascii="Times New Roman" w:eastAsia="Times New Roman" w:hAnsi="Times New Roman" w:cs="Times New Roman"/>
          <w:sz w:val="24"/>
          <w:szCs w:val="24"/>
          <w:lang w:eastAsia="tr-TR"/>
        </w:rPr>
        <w:t xml:space="preserve"> User Memory</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b/>
          <w:bCs/>
          <w:sz w:val="24"/>
          <w:szCs w:val="24"/>
          <w:lang w:eastAsia="tr-TR"/>
        </w:rPr>
        <w:t>Shared Across Users:</w:t>
      </w:r>
      <w:r w:rsidRPr="00301796">
        <w:rPr>
          <w:rFonts w:ascii="Times New Roman" w:eastAsia="Times New Roman" w:hAnsi="Times New Roman" w:cs="Times New Roman"/>
          <w:sz w:val="24"/>
          <w:szCs w:val="24"/>
          <w:lang w:eastAsia="tr-TR"/>
        </w:rPr>
        <w:t xml:space="preserve"> No</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8"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Domain Significance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Note transforms Mosaica from a structured tracking application into a true personal cultural archive.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 xml:space="preserve">Structured information explains </w:t>
      </w:r>
      <w:r w:rsidRPr="00301796">
        <w:rPr>
          <w:rFonts w:ascii="Times New Roman" w:eastAsia="Times New Roman" w:hAnsi="Times New Roman" w:cs="Times New Roman"/>
          <w:b/>
          <w:bCs/>
          <w:sz w:val="24"/>
          <w:szCs w:val="24"/>
          <w:lang w:eastAsia="tr-TR"/>
        </w:rPr>
        <w:t>what happened</w:t>
      </w:r>
      <w:r w:rsidRPr="00301796">
        <w:rPr>
          <w:rFonts w:ascii="Times New Roman" w:eastAsia="Times New Roman" w:hAnsi="Times New Roman" w:cs="Times New Roman"/>
          <w:sz w:val="24"/>
          <w:szCs w:val="24"/>
          <w:lang w:eastAsia="tr-TR"/>
        </w:rPr>
        <w: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 xml:space="preserve">Personal Note explains </w:t>
      </w:r>
      <w:r w:rsidRPr="00301796">
        <w:rPr>
          <w:rFonts w:ascii="Times New Roman" w:eastAsia="Times New Roman" w:hAnsi="Times New Roman" w:cs="Times New Roman"/>
          <w:b/>
          <w:bCs/>
          <w:sz w:val="24"/>
          <w:szCs w:val="24"/>
          <w:lang w:eastAsia="tr-TR"/>
        </w:rPr>
        <w:t>why it mattered</w:t>
      </w:r>
      <w:r w:rsidRPr="00301796">
        <w:rPr>
          <w:rFonts w:ascii="Times New Roman" w:eastAsia="Times New Roman" w:hAnsi="Times New Roman" w:cs="Times New Roman"/>
          <w:sz w:val="24"/>
          <w:szCs w:val="24"/>
          <w:lang w:eastAsia="tr-TR"/>
        </w:rPr>
        <w:t>.</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By preserving personal reflections alongside evaluations and historical events, Mosaica enables Users to revisit not only cultural works, but also the memories and emotions associated with them.</w:t>
      </w:r>
    </w:p>
    <w:p w:rsidR="00802C05" w:rsidRPr="003017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19" style="width:0;height:1.5pt" o:hralign="center" o:hrstd="t" o:hr="t" fillcolor="#a0a0a0" stroked="f"/>
        </w:pict>
      </w:r>
    </w:p>
    <w:p w:rsidR="00802C05" w:rsidRPr="003017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01796">
        <w:rPr>
          <w:rFonts w:ascii="Times New Roman" w:eastAsia="Times New Roman" w:hAnsi="Times New Roman" w:cs="Times New Roman"/>
          <w:b/>
          <w:bCs/>
          <w:sz w:val="36"/>
          <w:szCs w:val="36"/>
          <w:lang w:eastAsia="tr-TR"/>
        </w:rPr>
        <w:t>Personal Memory Model</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Library Entry</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 xml:space="preserve">       │</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 xml:space="preserve">       ▼</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Personal Memory</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 xml:space="preserve">       │</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 xml:space="preserve">       ▼</w:t>
      </w:r>
    </w:p>
    <w:p w:rsidR="00802C05" w:rsidRPr="003017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1796">
        <w:rPr>
          <w:rFonts w:ascii="Courier New" w:eastAsia="Times New Roman" w:hAnsi="Courier New" w:cs="Courier New"/>
          <w:sz w:val="20"/>
          <w:szCs w:val="20"/>
          <w:lang w:eastAsia="tr-TR"/>
        </w:rPr>
        <w:t>Personal Note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Personal Memory represents the narrative dimension of the personal archive.</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t>Within Version 1, Personal Note is the sole Value Object contained within this layer.</w:t>
      </w:r>
    </w:p>
    <w:p w:rsidR="00802C05" w:rsidRPr="003017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01796">
        <w:rPr>
          <w:rFonts w:ascii="Times New Roman" w:eastAsia="Times New Roman" w:hAnsi="Times New Roman" w:cs="Times New Roman"/>
          <w:sz w:val="24"/>
          <w:szCs w:val="24"/>
          <w:lang w:eastAsia="tr-TR"/>
        </w:rPr>
        <w:lastRenderedPageBreak/>
        <w:t>The architecture intentionally allows future expansion with additional User-authored memory objects without requiring structural changes to the Domain Model.</w:t>
      </w: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p>
    <w:p w:rsidR="00802C05" w:rsidRPr="00D5529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5529F">
        <w:rPr>
          <w:rFonts w:ascii="Times New Roman" w:eastAsia="Times New Roman" w:hAnsi="Times New Roman" w:cs="Times New Roman"/>
          <w:b/>
          <w:bCs/>
          <w:kern w:val="36"/>
          <w:sz w:val="48"/>
          <w:szCs w:val="48"/>
          <w:lang w:eastAsia="tr-TR"/>
        </w:rPr>
        <w:t>Library Entry Business State Architecture</w: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Overview</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primary purpose of a Library Entry is not only to establish a relationship between a User and a Content, but also to preserve the complete business state of that relationship over time.</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Unlike traditional media tracking applications, Mosaica models personal experience through multiple independent dimensions.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Each dimension represents a distinct aspect of the User's relationship with a cultural work.</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Together, these dimensions form the complete Business State of a Library Entry.</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0" style="width:0;height:1.5pt" o:hralign="center" o:hrstd="t" o:hr="t" fillcolor="#a0a0a0" stroked="f"/>
        </w:pic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Business State Layers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Business State of a Library Entry consists of five independent architectural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5794"/>
      </w:tblGrid>
      <w:tr w:rsidR="00802C05" w:rsidRPr="00D5529F" w:rsidTr="009137C9">
        <w:trPr>
          <w:tblHeader/>
          <w:tblCellSpacing w:w="15" w:type="dxa"/>
        </w:trPr>
        <w:tc>
          <w:tcPr>
            <w:tcW w:w="0" w:type="auto"/>
            <w:vAlign w:val="center"/>
            <w:hideMark/>
          </w:tcPr>
          <w:p w:rsidR="00802C05" w:rsidRPr="00D5529F" w:rsidRDefault="00802C05" w:rsidP="009137C9">
            <w:pPr>
              <w:spacing w:after="0" w:line="240" w:lineRule="auto"/>
              <w:jc w:val="center"/>
              <w:rPr>
                <w:rFonts w:ascii="Times New Roman" w:eastAsia="Times New Roman" w:hAnsi="Times New Roman" w:cs="Times New Roman"/>
                <w:b/>
                <w:bCs/>
                <w:sz w:val="24"/>
                <w:szCs w:val="24"/>
                <w:lang w:eastAsia="tr-TR"/>
              </w:rPr>
            </w:pPr>
            <w:r w:rsidRPr="00D5529F">
              <w:rPr>
                <w:rFonts w:ascii="Times New Roman" w:eastAsia="Times New Roman" w:hAnsi="Times New Roman" w:cs="Times New Roman"/>
                <w:b/>
                <w:bCs/>
                <w:sz w:val="24"/>
                <w:szCs w:val="24"/>
                <w:lang w:eastAsia="tr-TR"/>
              </w:rPr>
              <w:t>Layer</w:t>
            </w:r>
          </w:p>
        </w:tc>
        <w:tc>
          <w:tcPr>
            <w:tcW w:w="0" w:type="auto"/>
            <w:vAlign w:val="center"/>
            <w:hideMark/>
          </w:tcPr>
          <w:p w:rsidR="00802C05" w:rsidRPr="00D5529F" w:rsidRDefault="00802C05" w:rsidP="009137C9">
            <w:pPr>
              <w:spacing w:after="0" w:line="240" w:lineRule="auto"/>
              <w:jc w:val="center"/>
              <w:rPr>
                <w:rFonts w:ascii="Times New Roman" w:eastAsia="Times New Roman" w:hAnsi="Times New Roman" w:cs="Times New Roman"/>
                <w:b/>
                <w:bCs/>
                <w:sz w:val="24"/>
                <w:szCs w:val="24"/>
                <w:lang w:eastAsia="tr-TR"/>
              </w:rPr>
            </w:pPr>
            <w:r w:rsidRPr="00D5529F">
              <w:rPr>
                <w:rFonts w:ascii="Times New Roman" w:eastAsia="Times New Roman" w:hAnsi="Times New Roman" w:cs="Times New Roman"/>
                <w:b/>
                <w:bCs/>
                <w:sz w:val="24"/>
                <w:szCs w:val="24"/>
                <w:lang w:eastAsia="tr-TR"/>
              </w:rPr>
              <w:t>Purpose</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Evaluation</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Represents the User's assessment of the cultural work.</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Workflow</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Represents the User's current stage of interaction.</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Archive</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Represents the organizational position of the Library Entry.</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History</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Represents historical interactions over time.</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Personal Memory</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Represents User-authored reflections and memories.</w:t>
            </w:r>
          </w:p>
        </w:tc>
      </w:tr>
    </w:tbl>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Each layer contributes a different dimension of the User's personal archive.</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No layer replaces or duplicates the responsibilities of another.</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1" style="width:0;height:1.5pt" o:hralign="center" o:hrstd="t" o:hr="t" fillcolor="#a0a0a0" stroked="f"/>
        </w:pic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Business State Model</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Library Entry</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                         │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                         ▼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lastRenderedPageBreak/>
        <w:t xml:space="preserve"> Evaluation                Workflow                 Archive</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                         │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                    │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        ▼                    ▼                  ▼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D5529F">
        <w:rPr>
          <w:rFonts w:ascii="Courier New" w:eastAsia="Times New Roman" w:hAnsi="Courier New" w:cs="Courier New"/>
          <w:sz w:val="20"/>
          <w:szCs w:val="20"/>
          <w:lang w:eastAsia="tr-TR"/>
        </w:rPr>
        <w:t>Rating  Appreciation</w:t>
      </w:r>
      <w:proofErr w:type="gramEnd"/>
      <w:r w:rsidRPr="00D5529F">
        <w:rPr>
          <w:rFonts w:ascii="Courier New" w:eastAsia="Times New Roman" w:hAnsi="Courier New" w:cs="Courier New"/>
          <w:sz w:val="20"/>
          <w:szCs w:val="20"/>
          <w:lang w:eastAsia="tr-TR"/>
        </w:rPr>
        <w:t xml:space="preserve">        Status        Archive Location   Favorite</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Level</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History</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Consumption </w:t>
      </w:r>
      <w:proofErr w:type="gramStart"/>
      <w:r w:rsidRPr="00D5529F">
        <w:rPr>
          <w:rFonts w:ascii="Courier New" w:eastAsia="Times New Roman" w:hAnsi="Courier New" w:cs="Courier New"/>
          <w:sz w:val="20"/>
          <w:szCs w:val="20"/>
          <w:lang w:eastAsia="tr-TR"/>
        </w:rPr>
        <w:t>Event   Consumption</w:t>
      </w:r>
      <w:proofErr w:type="gramEnd"/>
      <w:r w:rsidRPr="00D5529F">
        <w:rPr>
          <w:rFonts w:ascii="Courier New" w:eastAsia="Times New Roman" w:hAnsi="Courier New" w:cs="Courier New"/>
          <w:sz w:val="20"/>
          <w:szCs w:val="20"/>
          <w:lang w:eastAsia="tr-TR"/>
        </w:rPr>
        <w:t xml:space="preserve"> Counter</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Personal Memory</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Personal Note</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2" style="width:0;height:1.5pt" o:hralign="center" o:hrstd="t" o:hr="t" fillcolor="#a0a0a0" stroked="f"/>
        </w:pic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Architectural Principles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Business State Model follows the principles below.</w:t>
      </w:r>
    </w:p>
    <w:p w:rsidR="00802C05" w:rsidRPr="00D5529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529F">
        <w:rPr>
          <w:rFonts w:ascii="Times New Roman" w:eastAsia="Times New Roman" w:hAnsi="Times New Roman" w:cs="Times New Roman"/>
          <w:b/>
          <w:bCs/>
          <w:sz w:val="27"/>
          <w:szCs w:val="27"/>
          <w:lang w:eastAsia="tr-TR"/>
        </w:rPr>
        <w:t>Separation of Concerns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Each Value Object represents exactly one business responsibility.</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Responsibilities shall never overlap.</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3" style="width:0;height:1.5pt" o:hralign="center" o:hrstd="t" o:hr="t" fillcolor="#a0a0a0" stroked="f"/>
        </w:pict>
      </w:r>
    </w:p>
    <w:p w:rsidR="00802C05" w:rsidRPr="00D5529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529F">
        <w:rPr>
          <w:rFonts w:ascii="Times New Roman" w:eastAsia="Times New Roman" w:hAnsi="Times New Roman" w:cs="Times New Roman"/>
          <w:b/>
          <w:bCs/>
          <w:sz w:val="27"/>
          <w:szCs w:val="27"/>
          <w:lang w:eastAsia="tr-TR"/>
        </w:rPr>
        <w:t>Independent Dimensions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Evaluation, Workflow, Archive, History and Personal Memory are independent architectural dimensions.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A change within one layer shall not implicitly modify another layer unless explicitly required by the approved Business Rules.</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4" style="width:0;height:1.5pt" o:hralign="center" o:hrstd="t" o:hr="t" fillcolor="#a0a0a0" stroked="f"/>
        </w:pict>
      </w:r>
    </w:p>
    <w:p w:rsidR="00802C05" w:rsidRPr="00D5529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529F">
        <w:rPr>
          <w:rFonts w:ascii="Times New Roman" w:eastAsia="Times New Roman" w:hAnsi="Times New Roman" w:cs="Times New Roman"/>
          <w:b/>
          <w:bCs/>
          <w:sz w:val="27"/>
          <w:szCs w:val="27"/>
          <w:lang w:eastAsia="tr-TR"/>
        </w:rPr>
        <w:t>User Ownership</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Every Value Object within the Business State Model belongs exclusively to the owning Library Entry.</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No Value Object may exist independently.</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5" style="width:0;height:1.5pt" o:hralign="center" o:hrstd="t" o:hr="t" fillcolor="#a0a0a0" stroked="f"/>
        </w:pict>
      </w:r>
    </w:p>
    <w:p w:rsidR="00802C05" w:rsidRPr="00D5529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529F">
        <w:rPr>
          <w:rFonts w:ascii="Times New Roman" w:eastAsia="Times New Roman" w:hAnsi="Times New Roman" w:cs="Times New Roman"/>
          <w:b/>
          <w:bCs/>
          <w:sz w:val="27"/>
          <w:szCs w:val="27"/>
          <w:lang w:eastAsia="tr-TR"/>
        </w:rPr>
        <w:t>Immutable Business Meaning</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lastRenderedPageBreak/>
        <w:t>Although individual Value Objects may be replaced during the lifetime of a Library Entry, each replacement represents a new business state rather than a change in business identity.</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6" style="width:0;height:1.5pt" o:hralign="center" o:hrstd="t" o:hr="t" fillcolor="#a0a0a0" stroked="f"/>
        </w:pict>
      </w:r>
    </w:p>
    <w:p w:rsidR="00802C05" w:rsidRPr="00D5529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5529F">
        <w:rPr>
          <w:rFonts w:ascii="Times New Roman" w:eastAsia="Times New Roman" w:hAnsi="Times New Roman" w:cs="Times New Roman"/>
          <w:b/>
          <w:bCs/>
          <w:sz w:val="27"/>
          <w:szCs w:val="27"/>
          <w:lang w:eastAsia="tr-TR"/>
        </w:rPr>
        <w:t>Extensibility</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New Value Objects may be introduced within existing layers without altering the overall architecture.</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Future versions of Mosaica should extend this model rather than replace it.</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7" style="width:0;height:1.5pt" o:hralign="center" o:hrstd="t" o:hr="t" fillcolor="#a0a0a0" stroked="f"/>
        </w:pic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Domain Responsibilities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Business State Model intentionally separates different categories of personal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2715"/>
      </w:tblGrid>
      <w:tr w:rsidR="00802C05" w:rsidRPr="00D5529F" w:rsidTr="009137C9">
        <w:trPr>
          <w:tblHeader/>
          <w:tblCellSpacing w:w="15" w:type="dxa"/>
        </w:trPr>
        <w:tc>
          <w:tcPr>
            <w:tcW w:w="0" w:type="auto"/>
            <w:vAlign w:val="center"/>
            <w:hideMark/>
          </w:tcPr>
          <w:p w:rsidR="00802C05" w:rsidRPr="00D5529F" w:rsidRDefault="00802C05" w:rsidP="009137C9">
            <w:pPr>
              <w:spacing w:after="0" w:line="240" w:lineRule="auto"/>
              <w:jc w:val="center"/>
              <w:rPr>
                <w:rFonts w:ascii="Times New Roman" w:eastAsia="Times New Roman" w:hAnsi="Times New Roman" w:cs="Times New Roman"/>
                <w:b/>
                <w:bCs/>
                <w:sz w:val="24"/>
                <w:szCs w:val="24"/>
                <w:lang w:eastAsia="tr-TR"/>
              </w:rPr>
            </w:pPr>
            <w:r w:rsidRPr="00D5529F">
              <w:rPr>
                <w:rFonts w:ascii="Times New Roman" w:eastAsia="Times New Roman" w:hAnsi="Times New Roman" w:cs="Times New Roman"/>
                <w:b/>
                <w:bCs/>
                <w:sz w:val="24"/>
                <w:szCs w:val="24"/>
                <w:lang w:eastAsia="tr-TR"/>
              </w:rPr>
              <w:t>Business Question</w:t>
            </w:r>
          </w:p>
        </w:tc>
        <w:tc>
          <w:tcPr>
            <w:tcW w:w="0" w:type="auto"/>
            <w:vAlign w:val="center"/>
            <w:hideMark/>
          </w:tcPr>
          <w:p w:rsidR="00802C05" w:rsidRPr="00D5529F" w:rsidRDefault="00802C05" w:rsidP="009137C9">
            <w:pPr>
              <w:spacing w:after="0" w:line="240" w:lineRule="auto"/>
              <w:jc w:val="center"/>
              <w:rPr>
                <w:rFonts w:ascii="Times New Roman" w:eastAsia="Times New Roman" w:hAnsi="Times New Roman" w:cs="Times New Roman"/>
                <w:b/>
                <w:bCs/>
                <w:sz w:val="24"/>
                <w:szCs w:val="24"/>
                <w:lang w:eastAsia="tr-TR"/>
              </w:rPr>
            </w:pPr>
            <w:r w:rsidRPr="00D5529F">
              <w:rPr>
                <w:rFonts w:ascii="Times New Roman" w:eastAsia="Times New Roman" w:hAnsi="Times New Roman" w:cs="Times New Roman"/>
                <w:b/>
                <w:bCs/>
                <w:sz w:val="24"/>
                <w:szCs w:val="24"/>
                <w:lang w:eastAsia="tr-TR"/>
              </w:rPr>
              <w:t>Responsible Value Object</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How good is it?</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Rating</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How meaningful is it?</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Appreciation Level</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Where am I in my journey?</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Status</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Where is it stored?</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Archive Location</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Do I personally highlight it?</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Favorite</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When did I experience it?</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Consumption Event</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How many times have I experienced it?</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Consumption Counter</w:t>
            </w:r>
          </w:p>
        </w:tc>
      </w:tr>
      <w:tr w:rsidR="00802C05" w:rsidRPr="00D5529F" w:rsidTr="009137C9">
        <w:trPr>
          <w:tblCellSpacing w:w="15" w:type="dxa"/>
        </w:trPr>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What do I want to remember?</w:t>
            </w:r>
          </w:p>
        </w:tc>
        <w:tc>
          <w:tcPr>
            <w:tcW w:w="0" w:type="auto"/>
            <w:vAlign w:val="center"/>
            <w:hideMark/>
          </w:tcPr>
          <w:p w:rsidR="00802C05" w:rsidRPr="00D5529F" w:rsidRDefault="00802C05" w:rsidP="009137C9">
            <w:pPr>
              <w:spacing w:after="0"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Personal Note</w:t>
            </w:r>
          </w:p>
        </w:tc>
      </w:tr>
    </w:tbl>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Every business question has exactly one responsible Value Object.</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This principle eliminates ambiguity and simplifies future application development.</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8" style="width:0;height:1.5pt" o:hralign="center" o:hrstd="t" o:hr="t" fillcolor="#a0a0a0" stroked="f"/>
        </w:pic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Relationship with Domain Entities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Business State Model exists entirely within the boundaries of the Library Entry Domain Entity.</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Neither User nor Content directly owns any Value Object.</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User</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owns</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Library Entry</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contains</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lastRenderedPageBreak/>
        <w:t xml:space="preserve">   │</w:t>
      </w:r>
    </w:p>
    <w:p w:rsidR="00802C05" w:rsidRPr="00D5529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5529F">
        <w:rPr>
          <w:rFonts w:ascii="Courier New" w:eastAsia="Times New Roman" w:hAnsi="Courier New" w:cs="Courier New"/>
          <w:sz w:val="20"/>
          <w:szCs w:val="20"/>
          <w:lang w:eastAsia="tr-TR"/>
        </w:rPr>
        <w:t>Business State</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This ownership hierarchy represents one of the fundamental architectural principles of the Mosaica Domain Model.</w:t>
      </w:r>
    </w:p>
    <w:p w:rsidR="00802C05" w:rsidRPr="00D5529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29" style="width:0;height:1.5pt" o:hralign="center" o:hrstd="t" o:hr="t" fillcolor="#a0a0a0" stroked="f"/>
        </w:pict>
      </w:r>
    </w:p>
    <w:p w:rsidR="00802C05" w:rsidRPr="00D5529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5529F">
        <w:rPr>
          <w:rFonts w:ascii="Times New Roman" w:eastAsia="Times New Roman" w:hAnsi="Times New Roman" w:cs="Times New Roman"/>
          <w:b/>
          <w:bCs/>
          <w:sz w:val="36"/>
          <w:szCs w:val="36"/>
          <w:lang w:eastAsia="tr-TR"/>
        </w:rPr>
        <w:t>Architectural Significance</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Business State Model is one of the defining architectural characteristics of Mosaica.</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Rather than storing personal information as unrelated fields, the Domain Model organizes User experience into coherent business concepts.</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This approach provides several long-term advantages:</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clear ownership boundaries,</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expressive Domain Model,</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simplified Aggregate Design,</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improved maintainability,</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scalable feature development,</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consistent API design,</w:t>
      </w:r>
    </w:p>
    <w:p w:rsidR="00802C05" w:rsidRPr="00D5529F" w:rsidRDefault="00802C05" w:rsidP="00802C05">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normalized database structure.</w:t>
      </w:r>
    </w:p>
    <w:p w:rsidR="00802C05" w:rsidRPr="00D5529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5529F">
        <w:rPr>
          <w:rFonts w:ascii="Times New Roman" w:eastAsia="Times New Roman" w:hAnsi="Times New Roman" w:cs="Times New Roman"/>
          <w:sz w:val="24"/>
          <w:szCs w:val="24"/>
          <w:lang w:eastAsia="tr-TR"/>
        </w:rPr>
        <w:t>The Business State Model therefore serves as the conceptual bridge between the Domain Model and the technical architecture of the application.</w:t>
      </w:r>
    </w:p>
    <w:p w:rsidR="00802C05" w:rsidRDefault="00802C05" w:rsidP="00802C05">
      <w:pPr>
        <w:pStyle w:val="Balk1"/>
      </w:pPr>
      <w:r>
        <w:t>Domain Type Classification</w:t>
      </w:r>
    </w:p>
    <w:p w:rsidR="00802C05" w:rsidRDefault="00802C05" w:rsidP="00802C05">
      <w:pPr>
        <w:pStyle w:val="Balk2"/>
      </w:pPr>
      <w:r>
        <w:t>Purpose</w:t>
      </w:r>
    </w:p>
    <w:p w:rsidR="00802C05" w:rsidRDefault="00802C05" w:rsidP="00802C05">
      <w:pPr>
        <w:pStyle w:val="NormalWeb"/>
      </w:pPr>
      <w:r>
        <w:t>The purpose of this section is to establish the official classification of business concepts within the Mosaica Domain Model.</w:t>
      </w:r>
    </w:p>
    <w:p w:rsidR="00802C05" w:rsidRDefault="00802C05" w:rsidP="00802C05">
      <w:pPr>
        <w:pStyle w:val="NormalWeb"/>
      </w:pPr>
      <w:r>
        <w:t>Not every business concept requires the same level of architectural representation.</w:t>
      </w:r>
    </w:p>
    <w:p w:rsidR="00802C05" w:rsidRDefault="00802C05" w:rsidP="00802C05">
      <w:pPr>
        <w:pStyle w:val="NormalWeb"/>
      </w:pPr>
      <w:r>
        <w:t>Some concepts possess independent identity, some encapsulate meaningful business state, while others remain simple attributes of their owning Domain Entity.</w:t>
      </w:r>
    </w:p>
    <w:p w:rsidR="00802C05" w:rsidRDefault="00802C05" w:rsidP="00802C05">
      <w:pPr>
        <w:pStyle w:val="NormalWeb"/>
      </w:pPr>
      <w:r>
        <w:t>This classification defines the appropriate modeling strategy for each concept and serves as the authoritative reference for Aggregate Design, Database Specification and API Specification.</w:t>
      </w:r>
    </w:p>
    <w:p w:rsidR="00802C05" w:rsidRDefault="00802C05" w:rsidP="00802C05">
      <w:r>
        <w:pict>
          <v:rect id="_x0000_i1430" style="width:0;height:1.5pt" o:hralign="center" o:hrstd="t" o:hr="t" fillcolor="#a0a0a0" stroked="f"/>
        </w:pict>
      </w:r>
    </w:p>
    <w:p w:rsidR="00802C05" w:rsidRDefault="00802C05" w:rsidP="00802C05">
      <w:pPr>
        <w:pStyle w:val="Balk2"/>
      </w:pPr>
      <w:r>
        <w:t>Classification Categories</w:t>
      </w:r>
    </w:p>
    <w:p w:rsidR="00802C05" w:rsidRDefault="00802C05" w:rsidP="00802C05">
      <w:pPr>
        <w:pStyle w:val="NormalWeb"/>
      </w:pPr>
      <w:r>
        <w:lastRenderedPageBreak/>
        <w:t>Business concepts within Mosaica are classified into one of the following categories.</w:t>
      </w:r>
    </w:p>
    <w:p w:rsidR="00802C05" w:rsidRDefault="00802C05" w:rsidP="00802C05">
      <w:pPr>
        <w:pStyle w:val="Balk3"/>
      </w:pPr>
      <w:r>
        <w:t>Domain Entity</w:t>
      </w:r>
    </w:p>
    <w:p w:rsidR="00802C05" w:rsidRDefault="00802C05" w:rsidP="00802C05">
      <w:pPr>
        <w:pStyle w:val="NormalWeb"/>
      </w:pPr>
      <w:r>
        <w:t>A business concept possessing an independent identity and lifecycle.</w:t>
      </w:r>
    </w:p>
    <w:p w:rsidR="00802C05" w:rsidRDefault="00802C05" w:rsidP="00802C05">
      <w:pPr>
        <w:pStyle w:val="NormalWeb"/>
      </w:pPr>
      <w:r>
        <w:t>Entities exist independently and represent the primary structural components of the domain.</w:t>
      </w:r>
    </w:p>
    <w:p w:rsidR="00802C05" w:rsidRDefault="00802C05" w:rsidP="00802C05">
      <w:r>
        <w:pict>
          <v:rect id="_x0000_i1431" style="width:0;height:1.5pt" o:hralign="center" o:hrstd="t" o:hr="t" fillcolor="#a0a0a0" stroked="f"/>
        </w:pict>
      </w:r>
    </w:p>
    <w:p w:rsidR="00802C05" w:rsidRDefault="00802C05" w:rsidP="00802C05">
      <w:pPr>
        <w:pStyle w:val="Balk3"/>
      </w:pPr>
      <w:r>
        <w:t>Value Object</w:t>
      </w:r>
    </w:p>
    <w:p w:rsidR="00802C05" w:rsidRDefault="00802C05" w:rsidP="00802C05">
      <w:pPr>
        <w:pStyle w:val="NormalWeb"/>
      </w:pPr>
      <w:r>
        <w:t>A business concept without independent identity.</w:t>
      </w:r>
    </w:p>
    <w:p w:rsidR="00802C05" w:rsidRDefault="00802C05" w:rsidP="00802C05">
      <w:pPr>
        <w:pStyle w:val="NormalWeb"/>
      </w:pPr>
      <w:r>
        <w:t>Value Objects represent meaningful business state and always belong to a parent Domain Entity.</w:t>
      </w:r>
    </w:p>
    <w:p w:rsidR="00802C05" w:rsidRDefault="00802C05" w:rsidP="00802C05">
      <w:r>
        <w:pict>
          <v:rect id="_x0000_i1432" style="width:0;height:1.5pt" o:hralign="center" o:hrstd="t" o:hr="t" fillcolor="#a0a0a0" stroked="f"/>
        </w:pict>
      </w:r>
    </w:p>
    <w:p w:rsidR="00802C05" w:rsidRDefault="00802C05" w:rsidP="00802C05">
      <w:pPr>
        <w:pStyle w:val="Balk3"/>
      </w:pPr>
      <w:r>
        <w:t>Domain Primitive</w:t>
      </w:r>
    </w:p>
    <w:p w:rsidR="00802C05" w:rsidRDefault="00802C05" w:rsidP="00802C05">
      <w:pPr>
        <w:pStyle w:val="NormalWeb"/>
      </w:pPr>
      <w:r>
        <w:t>A simple attribute that carries business information but does not justify explicit modeling as a Value Object.</w:t>
      </w:r>
    </w:p>
    <w:p w:rsidR="00802C05" w:rsidRDefault="00802C05" w:rsidP="00802C05">
      <w:pPr>
        <w:pStyle w:val="NormalWeb"/>
      </w:pPr>
      <w:r>
        <w:t>Domain Primitives have no independent behavior beyond basic validation.</w:t>
      </w:r>
    </w:p>
    <w:p w:rsidR="00802C05" w:rsidRDefault="00802C05" w:rsidP="00802C05">
      <w:r>
        <w:pict>
          <v:rect id="_x0000_i1433" style="width:0;height:1.5pt" o:hralign="center" o:hrstd="t" o:hr="t" fillcolor="#a0a0a0" stroked="f"/>
        </w:pict>
      </w:r>
    </w:p>
    <w:p w:rsidR="00802C05" w:rsidRDefault="00802C05" w:rsidP="00802C05">
      <w:pPr>
        <w:pStyle w:val="Balk3"/>
      </w:pPr>
      <w:r>
        <w:t>Derived Concept</w:t>
      </w:r>
    </w:p>
    <w:p w:rsidR="00802C05" w:rsidRDefault="00802C05" w:rsidP="00802C05">
      <w:pPr>
        <w:pStyle w:val="NormalWeb"/>
      </w:pPr>
      <w:r>
        <w:t>Information calculated or inferred from other business concepts.</w:t>
      </w:r>
    </w:p>
    <w:p w:rsidR="00802C05" w:rsidRDefault="00802C05" w:rsidP="00802C05">
      <w:pPr>
        <w:pStyle w:val="NormalWeb"/>
      </w:pPr>
      <w:r>
        <w:t>Derived Concepts are intentionally not modeled as independent Domain objects.</w:t>
      </w:r>
    </w:p>
    <w:p w:rsidR="00802C05" w:rsidRDefault="00802C05" w:rsidP="00802C05">
      <w:r>
        <w:pict>
          <v:rect id="_x0000_i1434" style="width:0;height:1.5pt" o:hralign="center" o:hrstd="t" o:hr="t" fillcolor="#a0a0a0" stroked="f"/>
        </w:pict>
      </w:r>
    </w:p>
    <w:p w:rsidR="00802C05" w:rsidRDefault="00802C05" w:rsidP="00802C05">
      <w:pPr>
        <w:pStyle w:val="Balk1"/>
      </w:pPr>
      <w:r>
        <w:t>Official Classification</w:t>
      </w:r>
    </w:p>
    <w:p w:rsidR="00802C05" w:rsidRDefault="00802C05" w:rsidP="00802C05">
      <w:pPr>
        <w:pStyle w:val="Balk2"/>
      </w:pPr>
      <w:r>
        <w:t>Domain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21"/>
      </w:tblGrid>
      <w:tr w:rsidR="00802C05" w:rsidTr="009137C9">
        <w:trPr>
          <w:tblHeader/>
          <w:tblCellSpacing w:w="15" w:type="dxa"/>
        </w:trPr>
        <w:tc>
          <w:tcPr>
            <w:tcW w:w="0" w:type="auto"/>
            <w:vAlign w:val="center"/>
            <w:hideMark/>
          </w:tcPr>
          <w:p w:rsidR="00802C05" w:rsidRDefault="00802C05" w:rsidP="009137C9">
            <w:pPr>
              <w:jc w:val="center"/>
              <w:rPr>
                <w:b/>
                <w:bCs/>
              </w:rPr>
            </w:pPr>
            <w:r>
              <w:rPr>
                <w:b/>
                <w:bCs/>
              </w:rPr>
              <w:t>Concept</w:t>
            </w:r>
          </w:p>
        </w:tc>
        <w:tc>
          <w:tcPr>
            <w:tcW w:w="0" w:type="auto"/>
            <w:vAlign w:val="center"/>
            <w:hideMark/>
          </w:tcPr>
          <w:p w:rsidR="00802C05" w:rsidRDefault="00802C05" w:rsidP="009137C9">
            <w:pPr>
              <w:jc w:val="center"/>
              <w:rPr>
                <w:b/>
                <w:bCs/>
              </w:rPr>
            </w:pPr>
            <w:r>
              <w:rPr>
                <w:b/>
                <w:bCs/>
              </w:rPr>
              <w:t>Owner</w:t>
            </w:r>
          </w:p>
        </w:tc>
      </w:tr>
      <w:tr w:rsidR="00802C05" w:rsidTr="009137C9">
        <w:trPr>
          <w:tblCellSpacing w:w="15" w:type="dxa"/>
        </w:trPr>
        <w:tc>
          <w:tcPr>
            <w:tcW w:w="0" w:type="auto"/>
            <w:vAlign w:val="center"/>
            <w:hideMark/>
          </w:tcPr>
          <w:p w:rsidR="00802C05" w:rsidRDefault="00802C05" w:rsidP="009137C9">
            <w:r>
              <w:t>User</w:t>
            </w:r>
          </w:p>
        </w:tc>
        <w:tc>
          <w:tcPr>
            <w:tcW w:w="0" w:type="auto"/>
            <w:vAlign w:val="center"/>
            <w:hideMark/>
          </w:tcPr>
          <w:p w:rsidR="00802C05" w:rsidRDefault="00802C05" w:rsidP="009137C9">
            <w:r>
              <w:t>System</w:t>
            </w:r>
          </w:p>
        </w:tc>
      </w:tr>
      <w:tr w:rsidR="00802C05" w:rsidTr="009137C9">
        <w:trPr>
          <w:tblCellSpacing w:w="15" w:type="dxa"/>
        </w:trPr>
        <w:tc>
          <w:tcPr>
            <w:tcW w:w="0" w:type="auto"/>
            <w:vAlign w:val="center"/>
            <w:hideMark/>
          </w:tcPr>
          <w:p w:rsidR="00802C05" w:rsidRDefault="00802C05" w:rsidP="009137C9">
            <w:r>
              <w:t>Content</w:t>
            </w:r>
          </w:p>
        </w:tc>
        <w:tc>
          <w:tcPr>
            <w:tcW w:w="0" w:type="auto"/>
            <w:vAlign w:val="center"/>
            <w:hideMark/>
          </w:tcPr>
          <w:p w:rsidR="00802C05" w:rsidRDefault="00802C05" w:rsidP="009137C9">
            <w:r>
              <w:t>System</w:t>
            </w:r>
          </w:p>
        </w:tc>
      </w:tr>
      <w:tr w:rsidR="00802C05" w:rsidTr="009137C9">
        <w:trPr>
          <w:tblCellSpacing w:w="15" w:type="dxa"/>
        </w:trPr>
        <w:tc>
          <w:tcPr>
            <w:tcW w:w="0" w:type="auto"/>
            <w:vAlign w:val="center"/>
            <w:hideMark/>
          </w:tcPr>
          <w:p w:rsidR="00802C05" w:rsidRDefault="00802C05" w:rsidP="009137C9">
            <w:r>
              <w:t>Library Entry</w:t>
            </w:r>
          </w:p>
        </w:tc>
        <w:tc>
          <w:tcPr>
            <w:tcW w:w="0" w:type="auto"/>
            <w:vAlign w:val="center"/>
            <w:hideMark/>
          </w:tcPr>
          <w:p w:rsidR="00802C05" w:rsidRDefault="00802C05" w:rsidP="009137C9">
            <w:r>
              <w:t>User</w:t>
            </w:r>
          </w:p>
        </w:tc>
      </w:tr>
      <w:tr w:rsidR="00802C05" w:rsidTr="009137C9">
        <w:trPr>
          <w:tblCellSpacing w:w="15" w:type="dxa"/>
        </w:trPr>
        <w:tc>
          <w:tcPr>
            <w:tcW w:w="0" w:type="auto"/>
            <w:vAlign w:val="center"/>
            <w:hideMark/>
          </w:tcPr>
          <w:p w:rsidR="00802C05" w:rsidRDefault="00802C05" w:rsidP="009137C9">
            <w:r>
              <w:lastRenderedPageBreak/>
              <w:t>Collection</w:t>
            </w:r>
          </w:p>
        </w:tc>
        <w:tc>
          <w:tcPr>
            <w:tcW w:w="0" w:type="auto"/>
            <w:vAlign w:val="center"/>
            <w:hideMark/>
          </w:tcPr>
          <w:p w:rsidR="00802C05" w:rsidRDefault="00802C05" w:rsidP="009137C9">
            <w:r>
              <w:t>User</w:t>
            </w:r>
          </w:p>
        </w:tc>
      </w:tr>
      <w:tr w:rsidR="00802C05" w:rsidTr="009137C9">
        <w:trPr>
          <w:tblCellSpacing w:w="15" w:type="dxa"/>
        </w:trPr>
        <w:tc>
          <w:tcPr>
            <w:tcW w:w="0" w:type="auto"/>
            <w:vAlign w:val="center"/>
            <w:hideMark/>
          </w:tcPr>
          <w:p w:rsidR="00802C05" w:rsidRDefault="00802C05" w:rsidP="009137C9">
            <w:r>
              <w:t>Tag</w:t>
            </w:r>
          </w:p>
        </w:tc>
        <w:tc>
          <w:tcPr>
            <w:tcW w:w="0" w:type="auto"/>
            <w:vAlign w:val="center"/>
            <w:hideMark/>
          </w:tcPr>
          <w:p w:rsidR="00802C05" w:rsidRDefault="00802C05" w:rsidP="009137C9">
            <w:r>
              <w:t>User</w:t>
            </w:r>
          </w:p>
        </w:tc>
      </w:tr>
      <w:tr w:rsidR="00802C05" w:rsidTr="009137C9">
        <w:trPr>
          <w:tblCellSpacing w:w="15" w:type="dxa"/>
        </w:trPr>
        <w:tc>
          <w:tcPr>
            <w:tcW w:w="0" w:type="auto"/>
            <w:vAlign w:val="center"/>
            <w:hideMark/>
          </w:tcPr>
          <w:p w:rsidR="00802C05" w:rsidRDefault="00802C05" w:rsidP="009137C9">
            <w:r>
              <w:t>Person</w:t>
            </w:r>
          </w:p>
        </w:tc>
        <w:tc>
          <w:tcPr>
            <w:tcW w:w="0" w:type="auto"/>
            <w:vAlign w:val="center"/>
            <w:hideMark/>
          </w:tcPr>
          <w:p w:rsidR="00802C05" w:rsidRDefault="00802C05" w:rsidP="009137C9">
            <w:r>
              <w:t>System</w:t>
            </w:r>
          </w:p>
        </w:tc>
      </w:tr>
      <w:tr w:rsidR="00802C05" w:rsidTr="009137C9">
        <w:trPr>
          <w:tblCellSpacing w:w="15" w:type="dxa"/>
        </w:trPr>
        <w:tc>
          <w:tcPr>
            <w:tcW w:w="0" w:type="auto"/>
            <w:vAlign w:val="center"/>
            <w:hideMark/>
          </w:tcPr>
          <w:p w:rsidR="00802C05" w:rsidRDefault="00802C05" w:rsidP="009137C9">
            <w:r>
              <w:t>Genre</w:t>
            </w:r>
          </w:p>
        </w:tc>
        <w:tc>
          <w:tcPr>
            <w:tcW w:w="0" w:type="auto"/>
            <w:vAlign w:val="center"/>
            <w:hideMark/>
          </w:tcPr>
          <w:p w:rsidR="00802C05" w:rsidRDefault="00802C05" w:rsidP="009137C9">
            <w:r>
              <w:t>System</w:t>
            </w:r>
          </w:p>
        </w:tc>
      </w:tr>
      <w:tr w:rsidR="00802C05" w:rsidTr="009137C9">
        <w:trPr>
          <w:tblCellSpacing w:w="15" w:type="dxa"/>
        </w:trPr>
        <w:tc>
          <w:tcPr>
            <w:tcW w:w="0" w:type="auto"/>
            <w:vAlign w:val="center"/>
            <w:hideMark/>
          </w:tcPr>
          <w:p w:rsidR="00802C05" w:rsidRDefault="00802C05" w:rsidP="009137C9">
            <w:r>
              <w:t>Series</w:t>
            </w:r>
          </w:p>
        </w:tc>
        <w:tc>
          <w:tcPr>
            <w:tcW w:w="0" w:type="auto"/>
            <w:vAlign w:val="center"/>
            <w:hideMark/>
          </w:tcPr>
          <w:p w:rsidR="00802C05" w:rsidRDefault="00802C05" w:rsidP="009137C9">
            <w:r>
              <w:t>System</w:t>
            </w:r>
          </w:p>
        </w:tc>
      </w:tr>
      <w:tr w:rsidR="00802C05" w:rsidTr="009137C9">
        <w:trPr>
          <w:tblCellSpacing w:w="15" w:type="dxa"/>
        </w:trPr>
        <w:tc>
          <w:tcPr>
            <w:tcW w:w="0" w:type="auto"/>
            <w:vAlign w:val="center"/>
            <w:hideMark/>
          </w:tcPr>
          <w:p w:rsidR="00802C05" w:rsidRDefault="00802C05" w:rsidP="009137C9">
            <w:r>
              <w:t>Universe</w:t>
            </w:r>
          </w:p>
        </w:tc>
        <w:tc>
          <w:tcPr>
            <w:tcW w:w="0" w:type="auto"/>
            <w:vAlign w:val="center"/>
            <w:hideMark/>
          </w:tcPr>
          <w:p w:rsidR="00802C05" w:rsidRDefault="00802C05" w:rsidP="009137C9">
            <w:r>
              <w:t>System</w:t>
            </w:r>
          </w:p>
        </w:tc>
      </w:tr>
    </w:tbl>
    <w:p w:rsidR="00802C05" w:rsidRDefault="00802C05" w:rsidP="00802C05">
      <w:r>
        <w:pict>
          <v:rect id="_x0000_i1435" style="width:0;height:1.5pt" o:hralign="center" o:hrstd="t" o:hr="t" fillcolor="#a0a0a0" stroked="f"/>
        </w:pict>
      </w:r>
    </w:p>
    <w:p w:rsidR="00802C05" w:rsidRDefault="00802C05" w:rsidP="00802C05">
      <w:pPr>
        <w:pStyle w:val="Balk2"/>
      </w:pPr>
      <w:r>
        <w:t>Value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1215"/>
      </w:tblGrid>
      <w:tr w:rsidR="00802C05" w:rsidTr="009137C9">
        <w:trPr>
          <w:tblHeader/>
          <w:tblCellSpacing w:w="15" w:type="dxa"/>
        </w:trPr>
        <w:tc>
          <w:tcPr>
            <w:tcW w:w="0" w:type="auto"/>
            <w:vAlign w:val="center"/>
            <w:hideMark/>
          </w:tcPr>
          <w:p w:rsidR="00802C05" w:rsidRDefault="00802C05" w:rsidP="009137C9">
            <w:pPr>
              <w:jc w:val="center"/>
              <w:rPr>
                <w:b/>
                <w:bCs/>
              </w:rPr>
            </w:pPr>
            <w:r>
              <w:rPr>
                <w:b/>
                <w:bCs/>
              </w:rPr>
              <w:t>Concept</w:t>
            </w:r>
          </w:p>
        </w:tc>
        <w:tc>
          <w:tcPr>
            <w:tcW w:w="0" w:type="auto"/>
            <w:vAlign w:val="center"/>
            <w:hideMark/>
          </w:tcPr>
          <w:p w:rsidR="00802C05" w:rsidRDefault="00802C05" w:rsidP="009137C9">
            <w:pPr>
              <w:jc w:val="center"/>
              <w:rPr>
                <w:b/>
                <w:bCs/>
              </w:rPr>
            </w:pPr>
            <w:r>
              <w:rPr>
                <w:b/>
                <w:bCs/>
              </w:rPr>
              <w:t>Owner</w:t>
            </w:r>
          </w:p>
        </w:tc>
      </w:tr>
      <w:tr w:rsidR="00802C05" w:rsidTr="009137C9">
        <w:trPr>
          <w:tblCellSpacing w:w="15" w:type="dxa"/>
        </w:trPr>
        <w:tc>
          <w:tcPr>
            <w:tcW w:w="0" w:type="auto"/>
            <w:vAlign w:val="center"/>
            <w:hideMark/>
          </w:tcPr>
          <w:p w:rsidR="00802C05" w:rsidRDefault="00802C05" w:rsidP="009137C9">
            <w:r>
              <w:t>Rating</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Appreciation Level</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Status</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Archive Location</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Favorite</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Consumption Event</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Consumption Counter</w:t>
            </w:r>
          </w:p>
        </w:tc>
        <w:tc>
          <w:tcPr>
            <w:tcW w:w="0" w:type="auto"/>
            <w:vAlign w:val="center"/>
            <w:hideMark/>
          </w:tcPr>
          <w:p w:rsidR="00802C05" w:rsidRDefault="00802C05" w:rsidP="009137C9">
            <w:r>
              <w:t>Library Entry</w:t>
            </w:r>
          </w:p>
        </w:tc>
      </w:tr>
      <w:tr w:rsidR="00802C05" w:rsidTr="009137C9">
        <w:trPr>
          <w:tblCellSpacing w:w="15" w:type="dxa"/>
        </w:trPr>
        <w:tc>
          <w:tcPr>
            <w:tcW w:w="0" w:type="auto"/>
            <w:vAlign w:val="center"/>
            <w:hideMark/>
          </w:tcPr>
          <w:p w:rsidR="00802C05" w:rsidRDefault="00802C05" w:rsidP="009137C9">
            <w:r>
              <w:t>Personal Note</w:t>
            </w:r>
          </w:p>
        </w:tc>
        <w:tc>
          <w:tcPr>
            <w:tcW w:w="0" w:type="auto"/>
            <w:vAlign w:val="center"/>
            <w:hideMark/>
          </w:tcPr>
          <w:p w:rsidR="00802C05" w:rsidRDefault="00802C05" w:rsidP="009137C9">
            <w:r>
              <w:t>Library Entry</w:t>
            </w:r>
          </w:p>
        </w:tc>
      </w:tr>
    </w:tbl>
    <w:p w:rsidR="00802C05" w:rsidRDefault="00802C05" w:rsidP="00802C05">
      <w:r>
        <w:pict>
          <v:rect id="_x0000_i1436" style="width:0;height:1.5pt" o:hralign="center" o:hrstd="t" o:hr="t" fillcolor="#a0a0a0" stroked="f"/>
        </w:pict>
      </w:r>
    </w:p>
    <w:p w:rsidR="00802C05" w:rsidRDefault="00802C05" w:rsidP="00802C05">
      <w:pPr>
        <w:pStyle w:val="Balk2"/>
      </w:pPr>
      <w:r>
        <w:t>Domain Primitives</w:t>
      </w:r>
    </w:p>
    <w:p w:rsidR="00802C05" w:rsidRDefault="00802C05" w:rsidP="00802C05">
      <w:pPr>
        <w:pStyle w:val="NormalWeb"/>
      </w:pPr>
      <w:r>
        <w:t>The following concepts are intentionally represented as simple business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797"/>
      </w:tblGrid>
      <w:tr w:rsidR="00802C05" w:rsidTr="009137C9">
        <w:trPr>
          <w:tblHeader/>
          <w:tblCellSpacing w:w="15" w:type="dxa"/>
        </w:trPr>
        <w:tc>
          <w:tcPr>
            <w:tcW w:w="0" w:type="auto"/>
            <w:vAlign w:val="center"/>
            <w:hideMark/>
          </w:tcPr>
          <w:p w:rsidR="00802C05" w:rsidRDefault="00802C05" w:rsidP="009137C9">
            <w:pPr>
              <w:jc w:val="center"/>
              <w:rPr>
                <w:b/>
                <w:bCs/>
              </w:rPr>
            </w:pPr>
            <w:r>
              <w:rPr>
                <w:b/>
                <w:bCs/>
              </w:rPr>
              <w:t>Concept</w:t>
            </w:r>
          </w:p>
        </w:tc>
        <w:tc>
          <w:tcPr>
            <w:tcW w:w="0" w:type="auto"/>
            <w:vAlign w:val="center"/>
            <w:hideMark/>
          </w:tcPr>
          <w:p w:rsidR="00802C05" w:rsidRDefault="00802C05" w:rsidP="009137C9">
            <w:pPr>
              <w:jc w:val="center"/>
              <w:rPr>
                <w:b/>
                <w:bCs/>
              </w:rPr>
            </w:pPr>
            <w:r>
              <w:rPr>
                <w:b/>
                <w:bCs/>
              </w:rPr>
              <w:t>Owner</w:t>
            </w:r>
          </w:p>
        </w:tc>
      </w:tr>
      <w:tr w:rsidR="00802C05" w:rsidTr="009137C9">
        <w:trPr>
          <w:tblCellSpacing w:w="15" w:type="dxa"/>
        </w:trPr>
        <w:tc>
          <w:tcPr>
            <w:tcW w:w="0" w:type="auto"/>
            <w:vAlign w:val="center"/>
            <w:hideMark/>
          </w:tcPr>
          <w:p w:rsidR="00802C05" w:rsidRDefault="00802C05" w:rsidP="009137C9">
            <w:r>
              <w:t>Title</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Original Title</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Release Year</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Runtime</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lastRenderedPageBreak/>
              <w:t>Original Language</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Country</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Poster</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Cover</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Synopsis</w:t>
            </w:r>
          </w:p>
        </w:tc>
        <w:tc>
          <w:tcPr>
            <w:tcW w:w="0" w:type="auto"/>
            <w:vAlign w:val="center"/>
            <w:hideMark/>
          </w:tcPr>
          <w:p w:rsidR="00802C05" w:rsidRDefault="00802C05" w:rsidP="009137C9">
            <w:r>
              <w:t>Content</w:t>
            </w:r>
          </w:p>
        </w:tc>
      </w:tr>
      <w:tr w:rsidR="00802C05" w:rsidTr="009137C9">
        <w:trPr>
          <w:tblCellSpacing w:w="15" w:type="dxa"/>
        </w:trPr>
        <w:tc>
          <w:tcPr>
            <w:tcW w:w="0" w:type="auto"/>
            <w:vAlign w:val="center"/>
            <w:hideMark/>
          </w:tcPr>
          <w:p w:rsidR="00802C05" w:rsidRDefault="00802C05" w:rsidP="009137C9">
            <w:r>
              <w:t>External Identifiers</w:t>
            </w:r>
          </w:p>
        </w:tc>
        <w:tc>
          <w:tcPr>
            <w:tcW w:w="0" w:type="auto"/>
            <w:vAlign w:val="center"/>
            <w:hideMark/>
          </w:tcPr>
          <w:p w:rsidR="00802C05" w:rsidRDefault="00802C05" w:rsidP="009137C9">
            <w:r>
              <w:t>Content</w:t>
            </w:r>
          </w:p>
        </w:tc>
      </w:tr>
    </w:tbl>
    <w:p w:rsidR="00802C05" w:rsidRDefault="00802C05" w:rsidP="00802C05">
      <w:pPr>
        <w:pStyle w:val="NormalWeb"/>
      </w:pPr>
      <w:r>
        <w:t>These concepts provide descriptive metadata but do not encapsulate sufficient business behavior to justify Value Object modeling.</w:t>
      </w:r>
    </w:p>
    <w:p w:rsidR="00802C05" w:rsidRDefault="00802C05" w:rsidP="00802C05">
      <w:r>
        <w:pict>
          <v:rect id="_x0000_i1437" style="width:0;height:1.5pt" o:hralign="center" o:hrstd="t" o:hr="t" fillcolor="#a0a0a0" stroked="f"/>
        </w:pict>
      </w:r>
    </w:p>
    <w:p w:rsidR="00802C05" w:rsidRDefault="00802C05" w:rsidP="00802C05">
      <w:pPr>
        <w:pStyle w:val="Balk2"/>
      </w:pPr>
      <w:r>
        <w:t>Derived Concepts</w:t>
      </w:r>
    </w:p>
    <w:p w:rsidR="00802C05" w:rsidRDefault="00802C05" w:rsidP="00802C05">
      <w:pPr>
        <w:pStyle w:val="NormalWeb"/>
      </w:pPr>
      <w:r>
        <w:t>The following concepts are derived from existing business information.</w:t>
      </w:r>
    </w:p>
    <w:p w:rsidR="00802C05" w:rsidRDefault="00802C05" w:rsidP="00802C05">
      <w:pPr>
        <w:pStyle w:val="NormalWeb"/>
      </w:pPr>
      <w:r>
        <w:t>They are intentionally excluded from the Domain Model as independent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146"/>
      </w:tblGrid>
      <w:tr w:rsidR="00802C05" w:rsidTr="009137C9">
        <w:trPr>
          <w:tblHeader/>
          <w:tblCellSpacing w:w="15" w:type="dxa"/>
        </w:trPr>
        <w:tc>
          <w:tcPr>
            <w:tcW w:w="0" w:type="auto"/>
            <w:vAlign w:val="center"/>
            <w:hideMark/>
          </w:tcPr>
          <w:p w:rsidR="00802C05" w:rsidRDefault="00802C05" w:rsidP="009137C9">
            <w:pPr>
              <w:jc w:val="center"/>
              <w:rPr>
                <w:b/>
                <w:bCs/>
              </w:rPr>
            </w:pPr>
            <w:r>
              <w:rPr>
                <w:b/>
                <w:bCs/>
              </w:rPr>
              <w:t>Concept</w:t>
            </w:r>
          </w:p>
        </w:tc>
        <w:tc>
          <w:tcPr>
            <w:tcW w:w="0" w:type="auto"/>
            <w:vAlign w:val="center"/>
            <w:hideMark/>
          </w:tcPr>
          <w:p w:rsidR="00802C05" w:rsidRDefault="00802C05" w:rsidP="009137C9">
            <w:pPr>
              <w:jc w:val="center"/>
              <w:rPr>
                <w:b/>
                <w:bCs/>
              </w:rPr>
            </w:pPr>
            <w:r>
              <w:rPr>
                <w:b/>
                <w:bCs/>
              </w:rPr>
              <w:t>Derived From</w:t>
            </w:r>
          </w:p>
        </w:tc>
      </w:tr>
      <w:tr w:rsidR="00802C05" w:rsidTr="009137C9">
        <w:trPr>
          <w:tblCellSpacing w:w="15" w:type="dxa"/>
        </w:trPr>
        <w:tc>
          <w:tcPr>
            <w:tcW w:w="0" w:type="auto"/>
            <w:vAlign w:val="center"/>
            <w:hideMark/>
          </w:tcPr>
          <w:p w:rsidR="00802C05" w:rsidRDefault="00802C05" w:rsidP="009137C9">
            <w:r>
              <w:t>Dashboard Metrics</w:t>
            </w:r>
          </w:p>
        </w:tc>
        <w:tc>
          <w:tcPr>
            <w:tcW w:w="0" w:type="auto"/>
            <w:vAlign w:val="center"/>
            <w:hideMark/>
          </w:tcPr>
          <w:p w:rsidR="00802C05" w:rsidRDefault="00802C05" w:rsidP="009137C9">
            <w:r>
              <w:t>Library Entries</w:t>
            </w:r>
          </w:p>
        </w:tc>
      </w:tr>
      <w:tr w:rsidR="00802C05" w:rsidTr="009137C9">
        <w:trPr>
          <w:tblCellSpacing w:w="15" w:type="dxa"/>
        </w:trPr>
        <w:tc>
          <w:tcPr>
            <w:tcW w:w="0" w:type="auto"/>
            <w:vAlign w:val="center"/>
            <w:hideMark/>
          </w:tcPr>
          <w:p w:rsidR="00802C05" w:rsidRDefault="00802C05" w:rsidP="009137C9">
            <w:r>
              <w:t>Statistics</w:t>
            </w:r>
          </w:p>
        </w:tc>
        <w:tc>
          <w:tcPr>
            <w:tcW w:w="0" w:type="auto"/>
            <w:vAlign w:val="center"/>
            <w:hideMark/>
          </w:tcPr>
          <w:p w:rsidR="00802C05" w:rsidRDefault="00802C05" w:rsidP="009137C9">
            <w:r>
              <w:t>Library Entries</w:t>
            </w:r>
          </w:p>
        </w:tc>
      </w:tr>
      <w:tr w:rsidR="00802C05" w:rsidTr="009137C9">
        <w:trPr>
          <w:tblCellSpacing w:w="15" w:type="dxa"/>
        </w:trPr>
        <w:tc>
          <w:tcPr>
            <w:tcW w:w="0" w:type="auto"/>
            <w:vAlign w:val="center"/>
            <w:hideMark/>
          </w:tcPr>
          <w:p w:rsidR="00802C05" w:rsidRDefault="00802C05" w:rsidP="009137C9">
            <w:r>
              <w:t>Recommendation Inputs</w:t>
            </w:r>
          </w:p>
        </w:tc>
        <w:tc>
          <w:tcPr>
            <w:tcW w:w="0" w:type="auto"/>
            <w:vAlign w:val="center"/>
            <w:hideMark/>
          </w:tcPr>
          <w:p w:rsidR="00802C05" w:rsidRDefault="00802C05" w:rsidP="009137C9">
            <w:r>
              <w:t>Library Entries</w:t>
            </w:r>
          </w:p>
        </w:tc>
      </w:tr>
      <w:tr w:rsidR="00802C05" w:rsidTr="009137C9">
        <w:trPr>
          <w:tblCellSpacing w:w="15" w:type="dxa"/>
        </w:trPr>
        <w:tc>
          <w:tcPr>
            <w:tcW w:w="0" w:type="auto"/>
            <w:vAlign w:val="center"/>
            <w:hideMark/>
          </w:tcPr>
          <w:p w:rsidR="00802C05" w:rsidRDefault="00802C05" w:rsidP="009137C9">
            <w:r>
              <w:t>Monthly Culture Summary</w:t>
            </w:r>
          </w:p>
        </w:tc>
        <w:tc>
          <w:tcPr>
            <w:tcW w:w="0" w:type="auto"/>
            <w:vAlign w:val="center"/>
            <w:hideMark/>
          </w:tcPr>
          <w:p w:rsidR="00802C05" w:rsidRDefault="00802C05" w:rsidP="009137C9">
            <w:r>
              <w:t>Library Entries</w:t>
            </w:r>
          </w:p>
        </w:tc>
      </w:tr>
      <w:tr w:rsidR="00802C05" w:rsidTr="009137C9">
        <w:trPr>
          <w:tblCellSpacing w:w="15" w:type="dxa"/>
        </w:trPr>
        <w:tc>
          <w:tcPr>
            <w:tcW w:w="0" w:type="auto"/>
            <w:vAlign w:val="center"/>
            <w:hideMark/>
          </w:tcPr>
          <w:p w:rsidR="00802C05" w:rsidRDefault="00802C05" w:rsidP="009137C9">
            <w:r>
              <w:t>Search Index</w:t>
            </w:r>
          </w:p>
        </w:tc>
        <w:tc>
          <w:tcPr>
            <w:tcW w:w="0" w:type="auto"/>
            <w:vAlign w:val="center"/>
            <w:hideMark/>
          </w:tcPr>
          <w:p w:rsidR="00802C05" w:rsidRDefault="00802C05" w:rsidP="009137C9">
            <w:r>
              <w:t>Content + Library Entry</w:t>
            </w:r>
          </w:p>
        </w:tc>
      </w:tr>
      <w:tr w:rsidR="00802C05" w:rsidTr="009137C9">
        <w:trPr>
          <w:tblCellSpacing w:w="15" w:type="dxa"/>
        </w:trPr>
        <w:tc>
          <w:tcPr>
            <w:tcW w:w="0" w:type="auto"/>
            <w:vAlign w:val="center"/>
            <w:hideMark/>
          </w:tcPr>
          <w:p w:rsidR="00802C05" w:rsidRDefault="00802C05" w:rsidP="009137C9">
            <w:r>
              <w:t>Archive Counts</w:t>
            </w:r>
          </w:p>
        </w:tc>
        <w:tc>
          <w:tcPr>
            <w:tcW w:w="0" w:type="auto"/>
            <w:vAlign w:val="center"/>
            <w:hideMark/>
          </w:tcPr>
          <w:p w:rsidR="00802C05" w:rsidRDefault="00802C05" w:rsidP="009137C9">
            <w:r>
              <w:t>Library Entries</w:t>
            </w:r>
          </w:p>
        </w:tc>
      </w:tr>
      <w:tr w:rsidR="00802C05" w:rsidTr="009137C9">
        <w:trPr>
          <w:tblCellSpacing w:w="15" w:type="dxa"/>
        </w:trPr>
        <w:tc>
          <w:tcPr>
            <w:tcW w:w="0" w:type="auto"/>
            <w:vAlign w:val="center"/>
            <w:hideMark/>
          </w:tcPr>
          <w:p w:rsidR="00802C05" w:rsidRDefault="00802C05" w:rsidP="009137C9">
            <w:r>
              <w:t>Collection Counts</w:t>
            </w:r>
          </w:p>
        </w:tc>
        <w:tc>
          <w:tcPr>
            <w:tcW w:w="0" w:type="auto"/>
            <w:vAlign w:val="center"/>
            <w:hideMark/>
          </w:tcPr>
          <w:p w:rsidR="00802C05" w:rsidRDefault="00802C05" w:rsidP="009137C9">
            <w:r>
              <w:t>Collections</w:t>
            </w:r>
          </w:p>
        </w:tc>
      </w:tr>
      <w:tr w:rsidR="00802C05" w:rsidTr="009137C9">
        <w:trPr>
          <w:tblCellSpacing w:w="15" w:type="dxa"/>
        </w:trPr>
        <w:tc>
          <w:tcPr>
            <w:tcW w:w="0" w:type="auto"/>
            <w:vAlign w:val="center"/>
            <w:hideMark/>
          </w:tcPr>
          <w:p w:rsidR="00802C05" w:rsidRDefault="00802C05" w:rsidP="009137C9">
            <w:r>
              <w:t>Tag Usage</w:t>
            </w:r>
          </w:p>
        </w:tc>
        <w:tc>
          <w:tcPr>
            <w:tcW w:w="0" w:type="auto"/>
            <w:vAlign w:val="center"/>
            <w:hideMark/>
          </w:tcPr>
          <w:p w:rsidR="00802C05" w:rsidRDefault="00802C05" w:rsidP="009137C9">
            <w:r>
              <w:t>Tags</w:t>
            </w:r>
          </w:p>
        </w:tc>
      </w:tr>
    </w:tbl>
    <w:p w:rsidR="00802C05" w:rsidRDefault="00802C05" w:rsidP="00802C05">
      <w:pPr>
        <w:pStyle w:val="NormalWeb"/>
      </w:pPr>
      <w:r>
        <w:t>Derived Concepts shall be calculated rather than persisted as independent Domain objects unless future architectural requirements dictate otherwise.</w:t>
      </w:r>
    </w:p>
    <w:p w:rsidR="00802C05" w:rsidRDefault="00802C05" w:rsidP="00802C05">
      <w:r>
        <w:pict>
          <v:rect id="_x0000_i1438" style="width:0;height:1.5pt" o:hralign="center" o:hrstd="t" o:hr="t" fillcolor="#a0a0a0" stroked="f"/>
        </w:pict>
      </w:r>
    </w:p>
    <w:p w:rsidR="00802C05" w:rsidRDefault="00802C05" w:rsidP="00802C05">
      <w:pPr>
        <w:pStyle w:val="Balk1"/>
      </w:pPr>
      <w:r>
        <w:t>Architectural Principles</w:t>
      </w:r>
    </w:p>
    <w:p w:rsidR="00802C05" w:rsidRDefault="00802C05" w:rsidP="00802C05">
      <w:pPr>
        <w:pStyle w:val="NormalWeb"/>
      </w:pPr>
      <w:r>
        <w:lastRenderedPageBreak/>
        <w:t>The following principles govern Domain Type Classification.</w:t>
      </w:r>
    </w:p>
    <w:p w:rsidR="00802C05" w:rsidRDefault="00802C05" w:rsidP="00802C05">
      <w:pPr>
        <w:pStyle w:val="Balk3"/>
      </w:pPr>
      <w:r>
        <w:t>Principle 1</w:t>
      </w:r>
    </w:p>
    <w:p w:rsidR="00802C05" w:rsidRDefault="00802C05" w:rsidP="00802C05">
      <w:pPr>
        <w:pStyle w:val="NormalWeb"/>
      </w:pPr>
      <w:r>
        <w:t>Every business concept shall have exactly one official classification.</w:t>
      </w:r>
    </w:p>
    <w:p w:rsidR="00802C05" w:rsidRDefault="00802C05" w:rsidP="00802C05">
      <w:r>
        <w:pict>
          <v:rect id="_x0000_i1439" style="width:0;height:1.5pt" o:hralign="center" o:hrstd="t" o:hr="t" fillcolor="#a0a0a0" stroked="f"/>
        </w:pict>
      </w:r>
    </w:p>
    <w:p w:rsidR="00802C05" w:rsidRDefault="00802C05" w:rsidP="00802C05">
      <w:pPr>
        <w:pStyle w:val="Balk3"/>
      </w:pPr>
      <w:r>
        <w:t>Principle 2</w:t>
      </w:r>
    </w:p>
    <w:p w:rsidR="00802C05" w:rsidRDefault="00802C05" w:rsidP="00802C05">
      <w:pPr>
        <w:pStyle w:val="NormalWeb"/>
      </w:pPr>
      <w:r>
        <w:t>Only concepts possessing independent identity qualify as Domain Entities.</w:t>
      </w:r>
    </w:p>
    <w:p w:rsidR="00802C05" w:rsidRDefault="00802C05" w:rsidP="00802C05">
      <w:r>
        <w:pict>
          <v:rect id="_x0000_i1440" style="width:0;height:1.5pt" o:hralign="center" o:hrstd="t" o:hr="t" fillcolor="#a0a0a0" stroked="f"/>
        </w:pict>
      </w:r>
    </w:p>
    <w:p w:rsidR="00802C05" w:rsidRDefault="00802C05" w:rsidP="00802C05">
      <w:pPr>
        <w:pStyle w:val="Balk3"/>
      </w:pPr>
      <w:r>
        <w:t>Principle 3</w:t>
      </w:r>
    </w:p>
    <w:p w:rsidR="00802C05" w:rsidRDefault="00802C05" w:rsidP="00802C05">
      <w:pPr>
        <w:pStyle w:val="NormalWeb"/>
      </w:pPr>
      <w:r>
        <w:t>Only concepts encapsulating meaningful business state qualify as Value Objects.</w:t>
      </w:r>
    </w:p>
    <w:p w:rsidR="00802C05" w:rsidRDefault="00802C05" w:rsidP="00802C05">
      <w:r>
        <w:pict>
          <v:rect id="_x0000_i1441" style="width:0;height:1.5pt" o:hralign="center" o:hrstd="t" o:hr="t" fillcolor="#a0a0a0" stroked="f"/>
        </w:pict>
      </w:r>
    </w:p>
    <w:p w:rsidR="00802C05" w:rsidRDefault="00802C05" w:rsidP="00802C05">
      <w:pPr>
        <w:pStyle w:val="Balk3"/>
      </w:pPr>
      <w:r>
        <w:t>Principle 4</w:t>
      </w:r>
    </w:p>
    <w:p w:rsidR="00802C05" w:rsidRDefault="00802C05" w:rsidP="00802C05">
      <w:pPr>
        <w:pStyle w:val="NormalWeb"/>
      </w:pPr>
      <w:r>
        <w:t>Simple descriptive information shall remain Domain Primitives.</w:t>
      </w:r>
    </w:p>
    <w:p w:rsidR="00802C05" w:rsidRDefault="00802C05" w:rsidP="00802C05">
      <w:r>
        <w:pict>
          <v:rect id="_x0000_i1442" style="width:0;height:1.5pt" o:hralign="center" o:hrstd="t" o:hr="t" fillcolor="#a0a0a0" stroked="f"/>
        </w:pict>
      </w:r>
    </w:p>
    <w:p w:rsidR="00802C05" w:rsidRDefault="00802C05" w:rsidP="00802C05">
      <w:pPr>
        <w:pStyle w:val="Balk3"/>
      </w:pPr>
      <w:r>
        <w:t>Principle 5</w:t>
      </w:r>
    </w:p>
    <w:p w:rsidR="00802C05" w:rsidRDefault="00802C05" w:rsidP="00802C05">
      <w:pPr>
        <w:pStyle w:val="NormalWeb"/>
      </w:pPr>
      <w:r>
        <w:t>Calculated information shall remain Derived Concepts.</w:t>
      </w:r>
    </w:p>
    <w:p w:rsidR="00802C05" w:rsidRDefault="00802C05" w:rsidP="00802C05">
      <w:r>
        <w:pict>
          <v:rect id="_x0000_i1443" style="width:0;height:1.5pt" o:hralign="center" o:hrstd="t" o:hr="t" fillcolor="#a0a0a0" stroked="f"/>
        </w:pict>
      </w:r>
    </w:p>
    <w:p w:rsidR="00802C05" w:rsidRDefault="00802C05" w:rsidP="00802C05">
      <w:pPr>
        <w:pStyle w:val="Balk2"/>
      </w:pPr>
      <w:r>
        <w:t>Classification Hierarchy</w:t>
      </w:r>
    </w:p>
    <w:p w:rsidR="00802C05" w:rsidRDefault="00802C05" w:rsidP="00802C05">
      <w:pPr>
        <w:pStyle w:val="HTMLncedenBiimlendirilmi"/>
        <w:rPr>
          <w:rStyle w:val="HTMLKodu"/>
        </w:rPr>
      </w:pPr>
      <w:r>
        <w:rPr>
          <w:rStyle w:val="HTMLKodu"/>
        </w:rPr>
        <w:t>Business Concept</w:t>
      </w:r>
    </w:p>
    <w:p w:rsidR="00802C05" w:rsidRDefault="00802C05" w:rsidP="00802C05">
      <w:pPr>
        <w:pStyle w:val="HTMLncedenBiimlendirilmi"/>
        <w:rPr>
          <w:rStyle w:val="HTMLKodu"/>
        </w:rPr>
      </w:pPr>
      <w:r>
        <w:rPr>
          <w:rStyle w:val="HTMLKodu"/>
        </w:rPr>
        <w:t xml:space="preserve">        │</w:t>
      </w:r>
    </w:p>
    <w:p w:rsidR="00802C05" w:rsidRDefault="00802C05" w:rsidP="00802C05">
      <w:pPr>
        <w:pStyle w:val="HTMLncedenBiimlendirilmi"/>
        <w:rPr>
          <w:rStyle w:val="HTMLKodu"/>
        </w:rPr>
      </w:pPr>
      <w:r>
        <w:rPr>
          <w:rStyle w:val="HTMLKodu"/>
        </w:rPr>
        <w:t xml:space="preserve"> ┌──────┼───────────────┐</w:t>
      </w:r>
    </w:p>
    <w:p w:rsidR="00802C05" w:rsidRDefault="00802C05" w:rsidP="00802C05">
      <w:pPr>
        <w:pStyle w:val="HTMLncedenBiimlendirilmi"/>
        <w:rPr>
          <w:rStyle w:val="HTMLKodu"/>
        </w:rPr>
      </w:pPr>
      <w:r>
        <w:rPr>
          <w:rStyle w:val="HTMLKodu"/>
        </w:rPr>
        <w:t xml:space="preserve"> │      │               │</w:t>
      </w:r>
    </w:p>
    <w:p w:rsidR="00802C05" w:rsidRDefault="00802C05" w:rsidP="00802C05">
      <w:pPr>
        <w:pStyle w:val="HTMLncedenBiimlendirilmi"/>
        <w:rPr>
          <w:rStyle w:val="HTMLKodu"/>
        </w:rPr>
      </w:pPr>
      <w:r>
        <w:rPr>
          <w:rStyle w:val="HTMLKodu"/>
        </w:rPr>
        <w:t xml:space="preserve"> ▼      ▼               ▼</w:t>
      </w:r>
    </w:p>
    <w:p w:rsidR="00802C05" w:rsidRDefault="00802C05" w:rsidP="00802C05">
      <w:pPr>
        <w:pStyle w:val="HTMLncedenBiimlendirilmi"/>
        <w:rPr>
          <w:rStyle w:val="HTMLKodu"/>
        </w:rPr>
      </w:pPr>
      <w:proofErr w:type="gramStart"/>
      <w:r>
        <w:rPr>
          <w:rStyle w:val="HTMLKodu"/>
        </w:rPr>
        <w:t>Entity  Value</w:t>
      </w:r>
      <w:proofErr w:type="gramEnd"/>
      <w:r>
        <w:rPr>
          <w:rStyle w:val="HTMLKodu"/>
        </w:rPr>
        <w:t xml:space="preserve"> Object  Primitive</w:t>
      </w:r>
    </w:p>
    <w:p w:rsidR="00802C05" w:rsidRDefault="00802C05" w:rsidP="00802C05">
      <w:pPr>
        <w:pStyle w:val="HTMLncedenBiimlendirilmi"/>
        <w:rPr>
          <w:rStyle w:val="HTMLKodu"/>
        </w:rPr>
      </w:pPr>
      <w:r>
        <w:rPr>
          <w:rStyle w:val="HTMLKodu"/>
        </w:rPr>
        <w:t xml:space="preserve"> │</w:t>
      </w:r>
    </w:p>
    <w:p w:rsidR="00802C05" w:rsidRDefault="00802C05" w:rsidP="00802C05">
      <w:pPr>
        <w:pStyle w:val="HTMLncedenBiimlendirilmi"/>
        <w:rPr>
          <w:rStyle w:val="HTMLKodu"/>
        </w:rPr>
      </w:pPr>
      <w:r>
        <w:rPr>
          <w:rStyle w:val="HTMLKodu"/>
        </w:rPr>
        <w:t xml:space="preserve"> ▼</w:t>
      </w:r>
    </w:p>
    <w:p w:rsidR="00802C05" w:rsidRDefault="00802C05" w:rsidP="00802C05">
      <w:pPr>
        <w:pStyle w:val="HTMLncedenBiimlendirilmi"/>
      </w:pPr>
      <w:r>
        <w:rPr>
          <w:rStyle w:val="HTMLKodu"/>
        </w:rPr>
        <w:t>Derived Concepts</w:t>
      </w:r>
    </w:p>
    <w:p w:rsidR="00802C05" w:rsidRDefault="00802C05" w:rsidP="00802C05"/>
    <w:p w:rsidR="00802C05" w:rsidRDefault="00802C05" w:rsidP="00802C05"/>
    <w:p w:rsidR="00802C05" w:rsidRPr="009733C0"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733C0">
        <w:rPr>
          <w:rFonts w:ascii="Times New Roman" w:eastAsia="Times New Roman" w:hAnsi="Times New Roman" w:cs="Times New Roman"/>
          <w:b/>
          <w:bCs/>
          <w:kern w:val="36"/>
          <w:sz w:val="48"/>
          <w:szCs w:val="48"/>
          <w:lang w:eastAsia="tr-TR"/>
        </w:rPr>
        <w:t>03.02 Architecture Review</w:t>
      </w:r>
    </w:p>
    <w:p w:rsidR="00802C05" w:rsidRPr="009733C0"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733C0">
        <w:rPr>
          <w:rFonts w:ascii="Times New Roman" w:eastAsia="Times New Roman" w:hAnsi="Times New Roman" w:cs="Times New Roman"/>
          <w:b/>
          <w:bCs/>
          <w:sz w:val="36"/>
          <w:szCs w:val="36"/>
          <w:lang w:eastAsia="tr-TR"/>
        </w:rPr>
        <w:lastRenderedPageBreak/>
        <w:t>Review Objective</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purpose of this Architecture Review is to validate that the Value Object Model accurately represents the business state of the Mosaica domain before proceeding to Aggregate Design.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This review evaluates architectural consistency, ownership boundaries and modeling decisions rather than implementation details.</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44" style="width:0;height:1.5pt" o:hralign="center" o:hrstd="t" o:hr="t" fillcolor="#a0a0a0" stroked="f"/>
        </w:pict>
      </w:r>
    </w:p>
    <w:p w:rsidR="00802C05" w:rsidRPr="009733C0"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733C0">
        <w:rPr>
          <w:rFonts w:ascii="Times New Roman" w:eastAsia="Times New Roman" w:hAnsi="Times New Roman" w:cs="Times New Roman"/>
          <w:b/>
          <w:bCs/>
          <w:sz w:val="36"/>
          <w:szCs w:val="36"/>
          <w:lang w:eastAsia="tr-TR"/>
        </w:rPr>
        <w:t>Scope Reviewed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following architectural components have been reviewed.</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Value Object Classification</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Value Object Definition Standard</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Evaluation Layer</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Workflow Layer</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Archive Layer</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History Layer</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Personal Memory Layer</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Library Entry Business State Architecture</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Domain Type Classification</w:t>
      </w:r>
    </w:p>
    <w:p w:rsidR="00802C05" w:rsidRPr="009733C0" w:rsidRDefault="00802C05" w:rsidP="00802C05">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ADR-001 — Media Type Classification</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45" style="width:0;height:1.5pt" o:hralign="center" o:hrstd="t" o:hr="t" fillcolor="#a0a0a0" stroked="f"/>
        </w:pict>
      </w:r>
    </w:p>
    <w:p w:rsidR="00802C05" w:rsidRPr="009733C0"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733C0">
        <w:rPr>
          <w:rFonts w:ascii="Times New Roman" w:eastAsia="Times New Roman" w:hAnsi="Times New Roman" w:cs="Times New Roman"/>
          <w:b/>
          <w:bCs/>
          <w:sz w:val="36"/>
          <w:szCs w:val="36"/>
          <w:lang w:eastAsia="tr-TR"/>
        </w:rPr>
        <w:t>Validation Results</w: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Domain Consistency</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Every Value Object represents a meaningful business concept without possessing an independent identity.</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Value Object layer remains fully consistent with the approved Domain Entity Model.</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46"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Ownership Model</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Ownership boundaries remain explicit and consistent.</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Every Value Object belongs to exactly one parent Domain Entity.</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lastRenderedPageBreak/>
        <w:t>No Value Object exists independently.</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47"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Business State Separation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business state of a Library Entry is successfully separated into independent architectural layers.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Each layer represents a unique business dimension without overlapping responsibilities.</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48"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Content Value Objects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ADR-001 formally establishes Media Type as the first Value Object owned by the Content entity.</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This decision expands the Value Object model while preserving architectural consistency.</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49"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Library Entry Business State</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Library Entry Business State Model provides a complete representation of the User's personal relationship with a cultural work.</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model remains expressive without introducing unnecessary complexity.</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0"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Architectural Layering</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Value Object architecture follows a clear layered design.</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Content</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 Media Type</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Library Entry</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 Evaluation</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 Workflow</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lastRenderedPageBreak/>
        <w:t>├── Archive</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 History</w:t>
      </w:r>
    </w:p>
    <w:p w:rsidR="00802C05" w:rsidRPr="009733C0"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9733C0">
        <w:rPr>
          <w:rFonts w:ascii="Courier New" w:eastAsia="Times New Roman" w:hAnsi="Courier New" w:cs="Courier New"/>
          <w:sz w:val="20"/>
          <w:szCs w:val="20"/>
          <w:lang w:eastAsia="tr-TR"/>
        </w:rPr>
        <w:t>└── Personal Memory</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This layered structure improves readability, maintainability and future extensibility.</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1"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Responsibility Distribution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Business responsibilities are clearly separated.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Each Value Object answers one specific business question.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No unnecessary duplication has been identified.</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2"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Complexity Assessment</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Value Object model intentionally avoids excessive abstraction.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Only business concepts with meaningful semantic value have been modeled as Value Objects.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Descriptive metadata remains classified as Domain Primitives.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Derived information remains excluded from the Domain Model.</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3"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Future Compatibility</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current architecture provides a stable foundation for:</w:t>
      </w:r>
    </w:p>
    <w:p w:rsidR="00802C05" w:rsidRPr="009733C0" w:rsidRDefault="00802C05" w:rsidP="00802C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Aggregate Design</w:t>
      </w:r>
    </w:p>
    <w:p w:rsidR="00802C05" w:rsidRPr="009733C0" w:rsidRDefault="00802C05" w:rsidP="00802C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Domain Services</w:t>
      </w:r>
    </w:p>
    <w:p w:rsidR="00802C05" w:rsidRPr="009733C0" w:rsidRDefault="00802C05" w:rsidP="00802C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Repository Design</w:t>
      </w:r>
    </w:p>
    <w:p w:rsidR="00802C05" w:rsidRPr="009733C0" w:rsidRDefault="00802C05" w:rsidP="00802C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Database Specification</w:t>
      </w:r>
    </w:p>
    <w:p w:rsidR="00802C05" w:rsidRPr="009733C0" w:rsidRDefault="00802C05" w:rsidP="00802C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API Specification</w:t>
      </w:r>
    </w:p>
    <w:p w:rsidR="00802C05" w:rsidRPr="009733C0" w:rsidRDefault="00802C05" w:rsidP="00802C05">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Software Requirements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No architectural blockers have been identified.</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4" style="width:0;height:1.5pt" o:hralign="center" o:hrstd="t" o:hr="t" fillcolor="#a0a0a0" stroked="f"/>
        </w:pict>
      </w:r>
    </w:p>
    <w:p w:rsidR="00802C05" w:rsidRPr="009733C0"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733C0">
        <w:rPr>
          <w:rFonts w:ascii="Times New Roman" w:eastAsia="Times New Roman" w:hAnsi="Times New Roman" w:cs="Times New Roman"/>
          <w:b/>
          <w:bCs/>
          <w:kern w:val="36"/>
          <w:sz w:val="48"/>
          <w:szCs w:val="48"/>
          <w:lang w:eastAsia="tr-TR"/>
        </w:rPr>
        <w:lastRenderedPageBreak/>
        <w:t>Architectural Decisions Confirmed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following architectural decisions are now considered official.</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5"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01</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Library Entry owns the complete personal Business State.</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6"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02</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Business State is divided into independent architectural layers.</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7"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03</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Every Value Object belongs to exactly one parent Domain Entity.</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8"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04</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Business meaning determines Value Object classification.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Technical implementation details do not.</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59"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05</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Media Type is officially classified as a Content Value Object through ADR-001.</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60"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06</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Historical events and historical summaries represent different business concepts.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They shall remain separate Value Objects.</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61" style="width:0;height:1.5pt" o:hralign="center" o:hrstd="t" o:hr="t" fillcolor="#a0a0a0" stroked="f"/>
        </w:pict>
      </w:r>
    </w:p>
    <w:p w:rsidR="00802C05" w:rsidRPr="009733C0"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733C0">
        <w:rPr>
          <w:rFonts w:ascii="Times New Roman" w:eastAsia="Times New Roman" w:hAnsi="Times New Roman" w:cs="Times New Roman"/>
          <w:b/>
          <w:bCs/>
          <w:sz w:val="27"/>
          <w:szCs w:val="27"/>
          <w:lang w:eastAsia="tr-TR"/>
        </w:rPr>
        <w:t>Decision 07</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lastRenderedPageBreak/>
        <w:t>Personal Notes represent User-authored memory and establish the Personal Memory layer.</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62" style="width:0;height:1.5pt" o:hralign="center" o:hrstd="t" o:hr="t" fillcolor="#a0a0a0" stroked="f"/>
        </w:pict>
      </w:r>
    </w:p>
    <w:p w:rsidR="00802C05" w:rsidRPr="009733C0"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733C0">
        <w:rPr>
          <w:rFonts w:ascii="Times New Roman" w:eastAsia="Times New Roman" w:hAnsi="Times New Roman" w:cs="Times New Roman"/>
          <w:b/>
          <w:bCs/>
          <w:kern w:val="36"/>
          <w:sz w:val="48"/>
          <w:szCs w:val="48"/>
          <w:lang w:eastAsia="tr-TR"/>
        </w:rPr>
        <w:t>Review Conclusion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Value Object Model is considered architecturally complete.</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current model accurately represents the business state of the Mosaica domain while maintaining clear ownership boundaries and strong separation of responsibilities.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The architecture is approved for use as the foundation of Aggregate Design.</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No blocking architectural issues have been identified.</w:t>
      </w:r>
    </w:p>
    <w:p w:rsidR="00802C05" w:rsidRPr="009733C0"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463" style="width:0;height:1.5pt" o:hralign="center" o:hrstd="t" o:hr="t" fillcolor="#a0a0a0" stroked="f"/>
        </w:pict>
      </w:r>
    </w:p>
    <w:p w:rsidR="00802C05" w:rsidRPr="009733C0"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733C0">
        <w:rPr>
          <w:rFonts w:ascii="Times New Roman" w:eastAsia="Times New Roman" w:hAnsi="Times New Roman" w:cs="Times New Roman"/>
          <w:b/>
          <w:bCs/>
          <w:kern w:val="36"/>
          <w:sz w:val="48"/>
          <w:szCs w:val="48"/>
          <w:lang w:eastAsia="tr-TR"/>
        </w:rPr>
        <w:t>Approval Status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Module:</w:t>
      </w:r>
      <w:r w:rsidRPr="009733C0">
        <w:rPr>
          <w:rFonts w:ascii="Times New Roman" w:eastAsia="Times New Roman" w:hAnsi="Times New Roman" w:cs="Times New Roman"/>
          <w:sz w:val="24"/>
          <w:szCs w:val="24"/>
          <w:lang w:eastAsia="tr-TR"/>
        </w:rPr>
        <w:t xml:space="preserve"> 03.02 Value Objects</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Architecture Review:</w:t>
      </w:r>
      <w:r w:rsidRPr="009733C0">
        <w:rPr>
          <w:rFonts w:ascii="Times New Roman" w:eastAsia="Times New Roman" w:hAnsi="Times New Roman" w:cs="Times New Roman"/>
          <w:sz w:val="24"/>
          <w:szCs w:val="24"/>
          <w:lang w:eastAsia="tr-TR"/>
        </w:rPr>
        <w:t xml:space="preserve"> Approved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b/>
          <w:bCs/>
          <w:sz w:val="24"/>
          <w:szCs w:val="24"/>
          <w:lang w:eastAsia="tr-TR"/>
        </w:rPr>
        <w:t>Status:</w:t>
      </w:r>
      <w:r w:rsidRPr="009733C0">
        <w:rPr>
          <w:rFonts w:ascii="Times New Roman" w:eastAsia="Times New Roman" w:hAnsi="Times New Roman" w:cs="Times New Roman"/>
          <w:sz w:val="24"/>
          <w:szCs w:val="24"/>
          <w:lang w:eastAsia="tr-TR"/>
        </w:rPr>
        <w:t xml:space="preserve"> LOCKED</w:t>
      </w:r>
    </w:p>
    <w:p w:rsidR="00802C05" w:rsidRPr="009733C0"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9733C0">
        <w:rPr>
          <w:rFonts w:ascii="Times New Roman" w:eastAsia="Times New Roman" w:hAnsi="Times New Roman" w:cs="Times New Roman"/>
          <w:sz w:val="24"/>
          <w:szCs w:val="24"/>
          <w:lang w:eastAsia="tr-TR"/>
        </w:rPr>
        <w:t>Future modifications to the Value Object Model shall be managed through Architecture Decision Records rather than direct modification of this document.</w:t>
      </w:r>
    </w:p>
    <w:p w:rsidR="00802C05" w:rsidRPr="00C81B6B" w:rsidRDefault="00802C05" w:rsidP="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Pr="003C796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C7963">
        <w:rPr>
          <w:rFonts w:ascii="Times New Roman" w:eastAsia="Times New Roman" w:hAnsi="Times New Roman" w:cs="Times New Roman"/>
          <w:b/>
          <w:bCs/>
          <w:kern w:val="36"/>
          <w:sz w:val="48"/>
          <w:szCs w:val="48"/>
          <w:lang w:eastAsia="tr-TR"/>
        </w:rPr>
        <w:lastRenderedPageBreak/>
        <w:t>03.03 — Aggregate Design</w: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Purpose</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 purpose of this document is to define the official Aggregate boundaries of the Mosaica Domain Model.</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Aggregates establish transactional consistency boundaries by grouping Domain Entities and Value Objects that must remain consistent during business operations.</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This document intentionally focuses on business consistency rather than database relationships.</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 Design provides the architectural foundation for repositories, transactions, persistence strategies and application services.</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1"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Scope</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This document defines:</w:t>
      </w:r>
    </w:p>
    <w:p w:rsidR="00802C05" w:rsidRPr="003C7963" w:rsidRDefault="00802C05" w:rsidP="00802C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 boundaries,</w:t>
      </w:r>
    </w:p>
    <w:p w:rsidR="00802C05" w:rsidRPr="003C7963" w:rsidRDefault="00802C05" w:rsidP="00802C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 Roots,</w:t>
      </w:r>
    </w:p>
    <w:p w:rsidR="00802C05" w:rsidRPr="003C7963" w:rsidRDefault="00802C05" w:rsidP="00802C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ownership within Aggregates,</w:t>
      </w:r>
    </w:p>
    <w:p w:rsidR="00802C05" w:rsidRPr="003C7963" w:rsidRDefault="00802C05" w:rsidP="00802C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transactional consistency,</w:t>
      </w:r>
    </w:p>
    <w:p w:rsidR="00802C05" w:rsidRPr="003C7963" w:rsidRDefault="00802C05" w:rsidP="00802C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 relationships,</w:t>
      </w:r>
    </w:p>
    <w:p w:rsidR="00802C05" w:rsidRPr="003C7963" w:rsidRDefault="00802C05" w:rsidP="00802C05">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repository boundaries.</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Implementation details are intentionally excluded.</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2"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Guiding Principle</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An Aggregate represents a consistency boundary.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All modifications within an Aggregate shall preserve business consistency.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Communication between Aggregates shall occur through references rather than shared ownership.</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Aggregates are business constructs rather than database structures.</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3" style="width:0;height:1.5pt" o:hralign="center" o:hrstd="t" o:hr="t" fillcolor="#a0a0a0" stroked="f"/>
        </w:pict>
      </w:r>
    </w:p>
    <w:p w:rsidR="00802C05" w:rsidRPr="003C796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C7963">
        <w:rPr>
          <w:rFonts w:ascii="Times New Roman" w:eastAsia="Times New Roman" w:hAnsi="Times New Roman" w:cs="Times New Roman"/>
          <w:b/>
          <w:bCs/>
          <w:kern w:val="36"/>
          <w:sz w:val="48"/>
          <w:szCs w:val="48"/>
          <w:lang w:eastAsia="tr-TR"/>
        </w:rPr>
        <w:lastRenderedPageBreak/>
        <w:t>Aggregate Design Principles</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 following principles govern every Aggregate within Mosaica.</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4"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Principle 1</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Every Aggregate has exactly one Aggregate Root.</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External components may only reference the Aggregate Root.</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Internal objects shall never be referenced directly.</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5"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Principle 2</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Every Aggregate protects its own business consistency.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Business invariants shall never depend upon multiple Aggregates being modified simultaneously.</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6"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Principle 3</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Aggregates communicate through identifiers rather than direct ownership.</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Cross-Aggregate navigation shall remain minimal.</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7"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Principle 4</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 boundaries shall be determined by business consistency rather than database normalization.</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38"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Principle 5</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Value Objects always belong to the Aggregate that owns their parent Entity.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They never establish Aggregate boundaries independently.</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639"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Principle 6</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Aggregate size shall remain as small as possible while preserving business consistency.</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0" style="width:0;height:1.5pt" o:hralign="center" o:hrstd="t" o:hr="t" fillcolor="#a0a0a0" stroked="f"/>
        </w:pict>
      </w:r>
    </w:p>
    <w:p w:rsidR="00802C05" w:rsidRPr="003C796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C7963">
        <w:rPr>
          <w:rFonts w:ascii="Times New Roman" w:eastAsia="Times New Roman" w:hAnsi="Times New Roman" w:cs="Times New Roman"/>
          <w:b/>
          <w:bCs/>
          <w:kern w:val="36"/>
          <w:sz w:val="48"/>
          <w:szCs w:val="48"/>
          <w:lang w:eastAsia="tr-TR"/>
        </w:rPr>
        <w:t>Aggregate Candidate Review</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 Domain Model identifies the following Aggregate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748"/>
      </w:tblGrid>
      <w:tr w:rsidR="00802C05" w:rsidRPr="003C7963" w:rsidTr="009137C9">
        <w:trPr>
          <w:tblHeader/>
          <w:tblCellSpacing w:w="15" w:type="dxa"/>
        </w:trPr>
        <w:tc>
          <w:tcPr>
            <w:tcW w:w="0" w:type="auto"/>
            <w:vAlign w:val="center"/>
            <w:hideMark/>
          </w:tcPr>
          <w:p w:rsidR="00802C05" w:rsidRPr="003C7963" w:rsidRDefault="00802C05" w:rsidP="009137C9">
            <w:pPr>
              <w:spacing w:after="0" w:line="240" w:lineRule="auto"/>
              <w:jc w:val="center"/>
              <w:rPr>
                <w:rFonts w:ascii="Times New Roman" w:eastAsia="Times New Roman" w:hAnsi="Times New Roman" w:cs="Times New Roman"/>
                <w:b/>
                <w:bCs/>
                <w:sz w:val="24"/>
                <w:szCs w:val="24"/>
                <w:lang w:eastAsia="tr-TR"/>
              </w:rPr>
            </w:pPr>
            <w:r w:rsidRPr="003C7963">
              <w:rPr>
                <w:rFonts w:ascii="Times New Roman" w:eastAsia="Times New Roman" w:hAnsi="Times New Roman" w:cs="Times New Roman"/>
                <w:b/>
                <w:bCs/>
                <w:sz w:val="24"/>
                <w:szCs w:val="24"/>
                <w:lang w:eastAsia="tr-TR"/>
              </w:rPr>
              <w:t>Entity</w:t>
            </w:r>
          </w:p>
        </w:tc>
        <w:tc>
          <w:tcPr>
            <w:tcW w:w="0" w:type="auto"/>
            <w:vAlign w:val="center"/>
            <w:hideMark/>
          </w:tcPr>
          <w:p w:rsidR="00802C05" w:rsidRPr="003C7963" w:rsidRDefault="00802C05" w:rsidP="009137C9">
            <w:pPr>
              <w:spacing w:after="0" w:line="240" w:lineRule="auto"/>
              <w:jc w:val="center"/>
              <w:rPr>
                <w:rFonts w:ascii="Times New Roman" w:eastAsia="Times New Roman" w:hAnsi="Times New Roman" w:cs="Times New Roman"/>
                <w:b/>
                <w:bCs/>
                <w:sz w:val="24"/>
                <w:szCs w:val="24"/>
                <w:lang w:eastAsia="tr-TR"/>
              </w:rPr>
            </w:pPr>
            <w:r w:rsidRPr="003C7963">
              <w:rPr>
                <w:rFonts w:ascii="Times New Roman" w:eastAsia="Times New Roman" w:hAnsi="Times New Roman" w:cs="Times New Roman"/>
                <w:b/>
                <w:bCs/>
                <w:sz w:val="24"/>
                <w:szCs w:val="24"/>
                <w:lang w:eastAsia="tr-TR"/>
              </w:rPr>
              <w:t>Candidate</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User</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Yes</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Content</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Yes</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Library Entry</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Yes</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Collection</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Review Required</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Tag</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Review Required</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Person</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No</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Genre</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No</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Series</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No</w:t>
            </w:r>
          </w:p>
        </w:tc>
      </w:tr>
      <w:tr w:rsidR="00802C05" w:rsidRPr="003C7963" w:rsidTr="009137C9">
        <w:trPr>
          <w:tblCellSpacing w:w="15" w:type="dxa"/>
        </w:trPr>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Universe</w:t>
            </w:r>
          </w:p>
        </w:tc>
        <w:tc>
          <w:tcPr>
            <w:tcW w:w="0" w:type="auto"/>
            <w:vAlign w:val="center"/>
            <w:hideMark/>
          </w:tcPr>
          <w:p w:rsidR="00802C05" w:rsidRPr="003C7963" w:rsidRDefault="00802C05" w:rsidP="009137C9">
            <w:pPr>
              <w:spacing w:after="0"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No</w:t>
            </w:r>
          </w:p>
        </w:tc>
      </w:tr>
    </w:tbl>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1" style="width:0;height:1.5pt" o:hralign="center" o:hrstd="t" o:hr="t" fillcolor="#a0a0a0" stroked="f"/>
        </w:pict>
      </w:r>
    </w:p>
    <w:p w:rsidR="00802C05" w:rsidRPr="003C796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C7963">
        <w:rPr>
          <w:rFonts w:ascii="Times New Roman" w:eastAsia="Times New Roman" w:hAnsi="Times New Roman" w:cs="Times New Roman"/>
          <w:b/>
          <w:bCs/>
          <w:kern w:val="36"/>
          <w:sz w:val="48"/>
          <w:szCs w:val="48"/>
          <w:lang w:eastAsia="tr-TR"/>
        </w:rPr>
        <w:t>Initial Architectural Observation</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At first glance, three entities appear capable of serving as Aggregate Roots.</w:t>
      </w:r>
    </w:p>
    <w:p w:rsidR="00802C05" w:rsidRPr="003C7963" w:rsidRDefault="00802C05" w:rsidP="00802C05">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User</w:t>
      </w:r>
    </w:p>
    <w:p w:rsidR="00802C05" w:rsidRPr="003C7963" w:rsidRDefault="00802C05" w:rsidP="00802C05">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Content</w:t>
      </w:r>
    </w:p>
    <w:p w:rsidR="00802C05" w:rsidRPr="003C7963" w:rsidRDefault="00802C05" w:rsidP="00802C05">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Library Entry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However, Aggregate boundaries are determined by business consistency rather than ownership alone.</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Therefore, each candidate shall be evaluated independently before formal Aggregate boundaries are established.</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2" style="width:0;height:1.5pt" o:hralign="center" o:hrstd="t" o:hr="t" fillcolor="#a0a0a0" stroked="f"/>
        </w:pict>
      </w:r>
    </w:p>
    <w:p w:rsidR="00802C05" w:rsidRPr="003C796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C7963">
        <w:rPr>
          <w:rFonts w:ascii="Times New Roman" w:eastAsia="Times New Roman" w:hAnsi="Times New Roman" w:cs="Times New Roman"/>
          <w:b/>
          <w:bCs/>
          <w:kern w:val="36"/>
          <w:sz w:val="48"/>
          <w:szCs w:val="48"/>
          <w:lang w:eastAsia="tr-TR"/>
        </w:rPr>
        <w:t>Aggregate Evaluation Criteria</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Every Aggregate candidate shall be evaluated according to the following questions.</w:t>
      </w:r>
    </w:p>
    <w:p w:rsidR="00802C05" w:rsidRPr="003C796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7963">
        <w:rPr>
          <w:rFonts w:ascii="Times New Roman" w:eastAsia="Times New Roman" w:hAnsi="Times New Roman" w:cs="Times New Roman"/>
          <w:b/>
          <w:bCs/>
          <w:sz w:val="27"/>
          <w:szCs w:val="27"/>
          <w:lang w:eastAsia="tr-TR"/>
        </w:rPr>
        <w:lastRenderedPageBreak/>
        <w:t>Business Consistency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Does the entity protect a unique business consistency boundary?</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3" style="width:0;height:1.5pt" o:hralign="center" o:hrstd="t" o:hr="t" fillcolor="#a0a0a0" stroked="f"/>
        </w:pict>
      </w:r>
    </w:p>
    <w:p w:rsidR="00802C05" w:rsidRPr="003C796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7963">
        <w:rPr>
          <w:rFonts w:ascii="Times New Roman" w:eastAsia="Times New Roman" w:hAnsi="Times New Roman" w:cs="Times New Roman"/>
          <w:b/>
          <w:bCs/>
          <w:sz w:val="27"/>
          <w:szCs w:val="27"/>
          <w:lang w:eastAsia="tr-TR"/>
        </w:rPr>
        <w:t>Transactional Independence</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Can business operations be completed without requiring simultaneous modification of another Aggregate?</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4" style="width:0;height:1.5pt" o:hralign="center" o:hrstd="t" o:hr="t" fillcolor="#a0a0a0" stroked="f"/>
        </w:pict>
      </w:r>
    </w:p>
    <w:p w:rsidR="00802C05" w:rsidRPr="003C796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7963">
        <w:rPr>
          <w:rFonts w:ascii="Times New Roman" w:eastAsia="Times New Roman" w:hAnsi="Times New Roman" w:cs="Times New Roman"/>
          <w:b/>
          <w:bCs/>
          <w:sz w:val="27"/>
          <w:szCs w:val="27"/>
          <w:lang w:eastAsia="tr-TR"/>
        </w:rPr>
        <w:t>Ownership</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Does the entity naturally own its internal business state?</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5" style="width:0;height:1.5pt" o:hralign="center" o:hrstd="t" o:hr="t" fillcolor="#a0a0a0" stroked="f"/>
        </w:pict>
      </w:r>
    </w:p>
    <w:p w:rsidR="00802C05" w:rsidRPr="003C796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7963">
        <w:rPr>
          <w:rFonts w:ascii="Times New Roman" w:eastAsia="Times New Roman" w:hAnsi="Times New Roman" w:cs="Times New Roman"/>
          <w:b/>
          <w:bCs/>
          <w:sz w:val="27"/>
          <w:szCs w:val="27"/>
          <w:lang w:eastAsia="tr-TR"/>
        </w:rPr>
        <w:t>Lifecycle</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Can the entity evolve independently throughout its lifecycle?</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6" style="width:0;height:1.5pt" o:hralign="center" o:hrstd="t" o:hr="t" fillcolor="#a0a0a0" stroked="f"/>
        </w:pict>
      </w:r>
    </w:p>
    <w:p w:rsidR="00802C05" w:rsidRPr="003C7963"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C7963">
        <w:rPr>
          <w:rFonts w:ascii="Times New Roman" w:eastAsia="Times New Roman" w:hAnsi="Times New Roman" w:cs="Times New Roman"/>
          <w:b/>
          <w:bCs/>
          <w:sz w:val="27"/>
          <w:szCs w:val="27"/>
          <w:lang w:eastAsia="tr-TR"/>
        </w:rPr>
        <w:t>Aggregate Root Suitability</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Should external components communicate exclusively through this entity?</w:t>
      </w:r>
    </w:p>
    <w:p w:rsidR="00802C05" w:rsidRPr="003C796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47" style="width:0;height:1.5pt" o:hralign="center" o:hrstd="t" o:hr="t" fillcolor="#a0a0a0" stroked="f"/>
        </w:pict>
      </w:r>
    </w:p>
    <w:p w:rsidR="00802C05" w:rsidRPr="003C796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C7963">
        <w:rPr>
          <w:rFonts w:ascii="Times New Roman" w:eastAsia="Times New Roman" w:hAnsi="Times New Roman" w:cs="Times New Roman"/>
          <w:b/>
          <w:bCs/>
          <w:sz w:val="36"/>
          <w:szCs w:val="36"/>
          <w:lang w:eastAsia="tr-TR"/>
        </w:rPr>
        <w:t>Architectural Foundation</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 Aggregate Design phase builds directly upon the approved Domain Entity Model and Value Object Model.</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No new business concepts shall be introduced.</w:t>
      </w:r>
    </w:p>
    <w:p w:rsidR="00802C05" w:rsidRPr="003C796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3C7963">
        <w:rPr>
          <w:rFonts w:ascii="Times New Roman" w:eastAsia="Times New Roman" w:hAnsi="Times New Roman" w:cs="Times New Roman"/>
          <w:sz w:val="24"/>
          <w:szCs w:val="24"/>
          <w:lang w:eastAsia="tr-TR"/>
        </w:rPr>
        <w:t>The purpose of this phase is solely to define business consistency boundaries within the existing Domain Model.</w:t>
      </w:r>
    </w:p>
    <w:p w:rsidR="00802C05" w:rsidRDefault="00802C05" w:rsidP="00802C05"/>
    <w:p w:rsidR="00802C05" w:rsidRDefault="00802C05"/>
    <w:p w:rsidR="00802C05" w:rsidRDefault="00802C05"/>
    <w:p w:rsidR="00802C05" w:rsidRDefault="00802C05"/>
    <w:p w:rsidR="00802C05" w:rsidRDefault="00802C05"/>
    <w:p w:rsidR="00802C05" w:rsidRPr="001D6396"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D6396">
        <w:rPr>
          <w:rFonts w:ascii="Times New Roman" w:eastAsia="Times New Roman" w:hAnsi="Times New Roman" w:cs="Times New Roman"/>
          <w:b/>
          <w:bCs/>
          <w:kern w:val="36"/>
          <w:sz w:val="48"/>
          <w:szCs w:val="48"/>
          <w:lang w:eastAsia="tr-TR"/>
        </w:rPr>
        <w:lastRenderedPageBreak/>
        <w:t>03.03.01 — Library Entry Aggregate</w: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Purpose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Library Entry Aggregate represents the primary transactional consistency boundary within the Mosaica Domain Model.</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Its purpose is to ensure that every User-owned business state associated with a cultural work remains internally consistent throughout the lifetime of the Library Entry.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All personal information recorded by the User is managed within this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No external component may directly modify internal business state without passing through the Library Entry Aggregate Root.</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65"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Aggregate Root</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b/>
          <w:bCs/>
          <w:sz w:val="24"/>
          <w:szCs w:val="24"/>
          <w:lang w:eastAsia="tr-TR"/>
        </w:rPr>
        <w:t>Aggregate Root:</w:t>
      </w:r>
      <w:r w:rsidRPr="001D6396">
        <w:rPr>
          <w:rFonts w:ascii="Times New Roman" w:eastAsia="Times New Roman" w:hAnsi="Times New Roman" w:cs="Times New Roman"/>
          <w:sz w:val="24"/>
          <w:szCs w:val="24"/>
          <w:lang w:eastAsia="tr-TR"/>
        </w:rPr>
        <w:t xml:space="preserve"> Library Entry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Library Entry is the sole public entry point into the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All modifications to the Aggregate shall be performed through the Aggregate Root.</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Internal Value Objects are not independently accessible.</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66"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Business Responsibility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Library Entry Aggregate is responsible for preserving the complete personal relationship between a User and a Content.</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Its responsibilities include:</w:t>
      </w:r>
    </w:p>
    <w:p w:rsidR="00802C05" w:rsidRPr="001D6396" w:rsidRDefault="00802C05" w:rsidP="00802C05">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personal evaluation,</w:t>
      </w:r>
    </w:p>
    <w:p w:rsidR="00802C05" w:rsidRPr="001D6396" w:rsidRDefault="00802C05" w:rsidP="00802C05">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workflow progression,</w:t>
      </w:r>
    </w:p>
    <w:p w:rsidR="00802C05" w:rsidRPr="001D6396" w:rsidRDefault="00802C05" w:rsidP="00802C05">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archive organization,</w:t>
      </w:r>
    </w:p>
    <w:p w:rsidR="00802C05" w:rsidRPr="001D6396" w:rsidRDefault="00802C05" w:rsidP="00802C05">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historical records,</w:t>
      </w:r>
    </w:p>
    <w:p w:rsidR="00802C05" w:rsidRPr="001D6396" w:rsidRDefault="00802C05" w:rsidP="00802C05">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personal memories.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Collectively these responsibilities define the complete Business State of a Library Entry.</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67"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Aggregate Composition</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lastRenderedPageBreak/>
        <w:t>The Aggregate consists of the following objects.</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Library Entry (Aggregate Root)</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Rating</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Appreciation Level</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Status</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Archive Location</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Favorite</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Consumption Events</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Consumption Counter</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Personal Note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Every internal object belongs exclusively to the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None may exist independently.</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68"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Consistency Boundary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Library Entry Aggregate guarantees the consistency of every User-owned business state.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 business operation affecting one Value Object may require validation against another Value Object within the same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Examples include:</w:t>
      </w:r>
    </w:p>
    <w:p w:rsidR="00802C05" w:rsidRPr="001D6396" w:rsidRDefault="00802C05" w:rsidP="00802C05">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Status transitions,</w:t>
      </w:r>
    </w:p>
    <w:p w:rsidR="00802C05" w:rsidRPr="001D6396" w:rsidRDefault="00802C05" w:rsidP="00802C05">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Archive Location changes,</w:t>
      </w:r>
    </w:p>
    <w:p w:rsidR="00802C05" w:rsidRPr="001D6396" w:rsidRDefault="00802C05" w:rsidP="00802C05">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Consumption history updates,</w:t>
      </w:r>
    </w:p>
    <w:p w:rsidR="00802C05" w:rsidRPr="001D6396" w:rsidRDefault="00802C05" w:rsidP="00802C05">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Favorite designation,</w:t>
      </w:r>
    </w:p>
    <w:p w:rsidR="00802C05" w:rsidRPr="001D6396" w:rsidRDefault="00802C05" w:rsidP="00802C05">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evaluation updates.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Aggregate ensures these operations never produce an invalid business state.</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69"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Business Invariants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following business invariants shall always remain true within the Aggregate.</w:t>
      </w:r>
    </w:p>
    <w:p w:rsidR="00802C05" w:rsidRPr="001D6396" w:rsidRDefault="00802C05" w:rsidP="00802C05">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Every Library Entry belongs to exactly one User.</w:t>
      </w:r>
    </w:p>
    <w:p w:rsidR="00802C05" w:rsidRPr="001D6396" w:rsidRDefault="00802C05" w:rsidP="00802C05">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Every Library Entry references exactly one Content.</w:t>
      </w:r>
    </w:p>
    <w:p w:rsidR="00802C05" w:rsidRPr="001D6396" w:rsidRDefault="00802C05" w:rsidP="00802C05">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Every Value Object belongs to the owning Library Entry.</w:t>
      </w:r>
    </w:p>
    <w:p w:rsidR="00802C05" w:rsidRPr="001D6396" w:rsidRDefault="00802C05" w:rsidP="00802C05">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Business State always represents one coherent User experience.</w:t>
      </w:r>
    </w:p>
    <w:p w:rsidR="00802C05" w:rsidRPr="001D6396" w:rsidRDefault="00802C05" w:rsidP="00802C05">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Historical summaries remain consistent with recorded Consumption Events.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Business invariants are protected exclusively by the Aggregate Root.</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0"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lastRenderedPageBreak/>
        <w:t>Ownership</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Aggregate owns every Value Object contained within it.</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It does not own the referenced Content.</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It does not own Collections or Tags.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Instead, those entities maintain references to the Library Entry where appropriate.</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1"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Transaction Boundary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Every modification affecting the personal Business State shall occur within a single transaction.</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Business operations that modify:</w:t>
      </w:r>
    </w:p>
    <w:p w:rsidR="00802C05" w:rsidRPr="001D6396" w:rsidRDefault="00802C05" w:rsidP="00802C05">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Rating,</w:t>
      </w:r>
    </w:p>
    <w:p w:rsidR="00802C05" w:rsidRPr="001D6396" w:rsidRDefault="00802C05" w:rsidP="00802C05">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Status,</w:t>
      </w:r>
    </w:p>
    <w:p w:rsidR="00802C05" w:rsidRPr="001D6396" w:rsidRDefault="00802C05" w:rsidP="00802C05">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Favorite,</w:t>
      </w:r>
    </w:p>
    <w:p w:rsidR="00802C05" w:rsidRPr="001D6396" w:rsidRDefault="00802C05" w:rsidP="00802C05">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Archive Location,</w:t>
      </w:r>
    </w:p>
    <w:p w:rsidR="00802C05" w:rsidRPr="001D6396" w:rsidRDefault="00802C05" w:rsidP="00802C05">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Consumption Events,</w:t>
      </w:r>
    </w:p>
    <w:p w:rsidR="00802C05" w:rsidRPr="001D6396" w:rsidRDefault="00802C05" w:rsidP="00802C05">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Personal Note,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are completed within the Library Entry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No additional Aggregate is required to maintain consistency.</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2"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External References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Library Entry Aggregate may reference:</w:t>
      </w:r>
    </w:p>
    <w:p w:rsidR="00802C05" w:rsidRPr="001D6396" w:rsidRDefault="00802C05" w:rsidP="00802C05">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User</w:t>
      </w:r>
    </w:p>
    <w:p w:rsidR="00802C05" w:rsidRPr="001D6396" w:rsidRDefault="00802C05" w:rsidP="00802C05">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Content</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These references establish business relationships only.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Neither referenced Aggregate becomes part of the Library Entry Aggregate.</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3"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Aggregate Lifecycle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Aggregate is created when a User intentionally creates a Library Entry.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lastRenderedPageBreak/>
        <w:t>Throughout its lifetime the Aggregate evolves as the User interacts with the cultural work.</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Aggregate is removed only when the Library Entry is permanently deleted.</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All contained Value Objects share the lifecycle of the Aggregate.</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4"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Repository Boundary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Exactly one Repository shall manage the persistence of the Library Entry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External components shall never persist internal Value Objects independently.</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This principle guarantees transactional consistency.</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5"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Architectural Notes</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Library Entry Aggregate is the central Aggregate of the Mosaica Domain Model.</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Nearly every User action ultimately modifies this Aggregate.</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For this reason, it represents the primary transactional boundary of the application.</w:t>
      </w:r>
    </w:p>
    <w:p w:rsidR="00802C05" w:rsidRPr="001D6396"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The Aggregate intentionally encapsulates every aspect of the User's personal relationship with a cultural work while maintaining complete independence from the shared metadata layer.</w:t>
      </w:r>
    </w:p>
    <w:p w:rsidR="00802C05" w:rsidRPr="001D6396"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6" style="width:0;height:1.5pt" o:hralign="center" o:hrstd="t" o:hr="t" fillcolor="#a0a0a0" stroked="f"/>
        </w:pict>
      </w:r>
    </w:p>
    <w:p w:rsidR="00802C05" w:rsidRPr="001D6396"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D6396">
        <w:rPr>
          <w:rFonts w:ascii="Times New Roman" w:eastAsia="Times New Roman" w:hAnsi="Times New Roman" w:cs="Times New Roman"/>
          <w:b/>
          <w:bCs/>
          <w:sz w:val="36"/>
          <w:szCs w:val="36"/>
          <w:lang w:eastAsia="tr-TR"/>
        </w:rPr>
        <w:t>Aggregate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382"/>
      </w:tblGrid>
      <w:tr w:rsidR="00802C05" w:rsidRPr="001D6396" w:rsidTr="009137C9">
        <w:trPr>
          <w:tblHeader/>
          <w:tblCellSpacing w:w="15" w:type="dxa"/>
        </w:trPr>
        <w:tc>
          <w:tcPr>
            <w:tcW w:w="0" w:type="auto"/>
            <w:vAlign w:val="center"/>
            <w:hideMark/>
          </w:tcPr>
          <w:p w:rsidR="00802C05" w:rsidRPr="001D6396" w:rsidRDefault="00802C05" w:rsidP="009137C9">
            <w:pPr>
              <w:spacing w:after="0" w:line="240" w:lineRule="auto"/>
              <w:jc w:val="center"/>
              <w:rPr>
                <w:rFonts w:ascii="Times New Roman" w:eastAsia="Times New Roman" w:hAnsi="Times New Roman" w:cs="Times New Roman"/>
                <w:b/>
                <w:bCs/>
                <w:sz w:val="24"/>
                <w:szCs w:val="24"/>
                <w:lang w:eastAsia="tr-TR"/>
              </w:rPr>
            </w:pPr>
            <w:r w:rsidRPr="001D6396">
              <w:rPr>
                <w:rFonts w:ascii="Times New Roman" w:eastAsia="Times New Roman" w:hAnsi="Times New Roman" w:cs="Times New Roman"/>
                <w:b/>
                <w:bCs/>
                <w:sz w:val="24"/>
                <w:szCs w:val="24"/>
                <w:lang w:eastAsia="tr-TR"/>
              </w:rPr>
              <w:t>Property</w:t>
            </w:r>
          </w:p>
        </w:tc>
        <w:tc>
          <w:tcPr>
            <w:tcW w:w="0" w:type="auto"/>
            <w:vAlign w:val="center"/>
            <w:hideMark/>
          </w:tcPr>
          <w:p w:rsidR="00802C05" w:rsidRPr="001D6396" w:rsidRDefault="00802C05" w:rsidP="009137C9">
            <w:pPr>
              <w:spacing w:after="0" w:line="240" w:lineRule="auto"/>
              <w:jc w:val="center"/>
              <w:rPr>
                <w:rFonts w:ascii="Times New Roman" w:eastAsia="Times New Roman" w:hAnsi="Times New Roman" w:cs="Times New Roman"/>
                <w:b/>
                <w:bCs/>
                <w:sz w:val="24"/>
                <w:szCs w:val="24"/>
                <w:lang w:eastAsia="tr-TR"/>
              </w:rPr>
            </w:pPr>
            <w:r w:rsidRPr="001D6396">
              <w:rPr>
                <w:rFonts w:ascii="Times New Roman" w:eastAsia="Times New Roman" w:hAnsi="Times New Roman" w:cs="Times New Roman"/>
                <w:b/>
                <w:bCs/>
                <w:sz w:val="24"/>
                <w:szCs w:val="24"/>
                <w:lang w:eastAsia="tr-TR"/>
              </w:rPr>
              <w:t>Value</w:t>
            </w:r>
          </w:p>
        </w:tc>
      </w:tr>
      <w:tr w:rsidR="00802C05" w:rsidRPr="001D6396" w:rsidTr="009137C9">
        <w:trPr>
          <w:tblCellSpacing w:w="15" w:type="dxa"/>
        </w:trPr>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Aggregate Root</w:t>
            </w:r>
          </w:p>
        </w:tc>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Library Entry</w:t>
            </w:r>
          </w:p>
        </w:tc>
      </w:tr>
      <w:tr w:rsidR="00802C05" w:rsidRPr="001D6396" w:rsidTr="009137C9">
        <w:trPr>
          <w:tblCellSpacing w:w="15" w:type="dxa"/>
        </w:trPr>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Aggregate Type</w:t>
            </w:r>
          </w:p>
        </w:tc>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Core Aggregate</w:t>
            </w:r>
          </w:p>
        </w:tc>
      </w:tr>
      <w:tr w:rsidR="00802C05" w:rsidRPr="001D6396" w:rsidTr="009137C9">
        <w:trPr>
          <w:tblCellSpacing w:w="15" w:type="dxa"/>
        </w:trPr>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Owner</w:t>
            </w:r>
          </w:p>
        </w:tc>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User</w:t>
            </w:r>
          </w:p>
        </w:tc>
      </w:tr>
      <w:tr w:rsidR="00802C05" w:rsidRPr="001D6396" w:rsidTr="009137C9">
        <w:trPr>
          <w:tblCellSpacing w:w="15" w:type="dxa"/>
        </w:trPr>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Primary Responsibility</w:t>
            </w:r>
          </w:p>
        </w:tc>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Personal Business State</w:t>
            </w:r>
          </w:p>
        </w:tc>
      </w:tr>
      <w:tr w:rsidR="00802C05" w:rsidRPr="001D6396" w:rsidTr="009137C9">
        <w:trPr>
          <w:tblCellSpacing w:w="15" w:type="dxa"/>
        </w:trPr>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Transaction Scope</w:t>
            </w:r>
          </w:p>
        </w:tc>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Single Library Entry</w:t>
            </w:r>
          </w:p>
        </w:tc>
      </w:tr>
      <w:tr w:rsidR="00802C05" w:rsidRPr="001D6396" w:rsidTr="009137C9">
        <w:trPr>
          <w:tblCellSpacing w:w="15" w:type="dxa"/>
        </w:trPr>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Repository</w:t>
            </w:r>
          </w:p>
        </w:tc>
        <w:tc>
          <w:tcPr>
            <w:tcW w:w="0" w:type="auto"/>
            <w:vAlign w:val="center"/>
            <w:hideMark/>
          </w:tcPr>
          <w:p w:rsidR="00802C05" w:rsidRPr="001D6396" w:rsidRDefault="00802C05" w:rsidP="009137C9">
            <w:pPr>
              <w:spacing w:after="0" w:line="240" w:lineRule="auto"/>
              <w:rPr>
                <w:rFonts w:ascii="Times New Roman" w:eastAsia="Times New Roman" w:hAnsi="Times New Roman" w:cs="Times New Roman"/>
                <w:sz w:val="24"/>
                <w:szCs w:val="24"/>
                <w:lang w:eastAsia="tr-TR"/>
              </w:rPr>
            </w:pPr>
            <w:r w:rsidRPr="001D6396">
              <w:rPr>
                <w:rFonts w:ascii="Times New Roman" w:eastAsia="Times New Roman" w:hAnsi="Times New Roman" w:cs="Times New Roman"/>
                <w:sz w:val="24"/>
                <w:szCs w:val="24"/>
                <w:lang w:eastAsia="tr-TR"/>
              </w:rPr>
              <w:t>LibraryEntryRepository</w:t>
            </w:r>
          </w:p>
        </w:tc>
      </w:tr>
    </w:tbl>
    <w:p w:rsidR="00802C05"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77" style="width:0;height:1.5pt" o:hralign="center" o:hrstd="t" o:hr="t" fillcolor="#a0a0a0" stroked="f"/>
        </w:pict>
      </w: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Default="00802C05" w:rsidP="00802C05">
      <w:pPr>
        <w:spacing w:after="0" w:line="240" w:lineRule="auto"/>
        <w:rPr>
          <w:rFonts w:ascii="Times New Roman" w:eastAsia="Times New Roman" w:hAnsi="Times New Roman" w:cs="Times New Roman"/>
          <w:sz w:val="24"/>
          <w:szCs w:val="24"/>
          <w:lang w:eastAsia="tr-TR"/>
        </w:rPr>
      </w:pPr>
    </w:p>
    <w:p w:rsidR="00802C05" w:rsidRPr="001D6396" w:rsidRDefault="00802C05" w:rsidP="00802C05">
      <w:pPr>
        <w:spacing w:after="0" w:line="240" w:lineRule="auto"/>
        <w:rPr>
          <w:rFonts w:ascii="Times New Roman" w:eastAsia="Times New Roman" w:hAnsi="Times New Roman" w:cs="Times New Roman"/>
          <w:sz w:val="24"/>
          <w:szCs w:val="24"/>
          <w:lang w:eastAsia="tr-TR"/>
        </w:rPr>
      </w:pPr>
    </w:p>
    <w:p w:rsidR="00802C05" w:rsidRPr="001D6396"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D6396">
        <w:rPr>
          <w:rFonts w:ascii="Times New Roman" w:eastAsia="Times New Roman" w:hAnsi="Times New Roman" w:cs="Times New Roman"/>
          <w:b/>
          <w:bCs/>
          <w:kern w:val="36"/>
          <w:sz w:val="48"/>
          <w:szCs w:val="48"/>
          <w:lang w:eastAsia="tr-TR"/>
        </w:rPr>
        <w:lastRenderedPageBreak/>
        <w:t>Aggregate Overview</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User</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owns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Library Entry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Aggregate Root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Rating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Appreciation Level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Status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Archive Location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Favorite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Consumption Events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Consumption Counter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 Personal Note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references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w:t>
      </w:r>
    </w:p>
    <w:p w:rsidR="00802C05" w:rsidRPr="001D6396"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1D6396">
        <w:rPr>
          <w:rFonts w:ascii="Courier New" w:eastAsia="Times New Roman" w:hAnsi="Courier New" w:cs="Courier New"/>
          <w:sz w:val="20"/>
          <w:szCs w:val="20"/>
          <w:lang w:eastAsia="tr-TR"/>
        </w:rPr>
        <w:t xml:space="preserve">                  Content</w:t>
      </w:r>
    </w:p>
    <w:p w:rsidR="00802C05" w:rsidRDefault="00802C05" w:rsidP="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Pr="004700F3"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700F3">
        <w:rPr>
          <w:rFonts w:ascii="Times New Roman" w:eastAsia="Times New Roman" w:hAnsi="Times New Roman" w:cs="Times New Roman"/>
          <w:b/>
          <w:bCs/>
          <w:kern w:val="36"/>
          <w:sz w:val="48"/>
          <w:szCs w:val="48"/>
          <w:lang w:eastAsia="tr-TR"/>
        </w:rPr>
        <w:lastRenderedPageBreak/>
        <w:t>03.03.02 — Content Aggregate</w: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Purpose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represents the transactional consistency boundary for all shared metadata describing a cultural work.</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Its purpose is to ensure that objective metadata remains internally consistent while being shared safely across multiple Users and Library Entries.</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protects the integrity of shared knowledge independently from User-owned business state.</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1"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Aggregate Root</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b/>
          <w:bCs/>
          <w:sz w:val="24"/>
          <w:szCs w:val="24"/>
          <w:lang w:eastAsia="tr-TR"/>
        </w:rPr>
        <w:t>Aggregate Root:</w:t>
      </w:r>
      <w:r w:rsidRPr="004700F3">
        <w:rPr>
          <w:rFonts w:ascii="Times New Roman" w:eastAsia="Times New Roman" w:hAnsi="Times New Roman" w:cs="Times New Roman"/>
          <w:sz w:val="24"/>
          <w:szCs w:val="24"/>
          <w:lang w:eastAsia="tr-TR"/>
        </w:rPr>
        <w:t xml:space="preserve"> Content</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Content is the sole public entry point into the Aggregate.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All modifications affecting shared metadata shall occur through the Content Aggregate Root.</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Internal Value Objects remain inaccessible from outside the Aggregate.</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2"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Business Responsibility</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is responsible for preserving every objective characteristic of a cultural work.</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Its responsibilities include:</w:t>
      </w:r>
    </w:p>
    <w:p w:rsidR="00802C05" w:rsidRPr="004700F3" w:rsidRDefault="00802C05" w:rsidP="00802C05">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metadata integrity,</w:t>
      </w:r>
    </w:p>
    <w:p w:rsidR="00802C05" w:rsidRPr="004700F3" w:rsidRDefault="00802C05" w:rsidP="00802C05">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media classification,</w:t>
      </w:r>
    </w:p>
    <w:p w:rsidR="00802C05" w:rsidRPr="004700F3" w:rsidRDefault="00802C05" w:rsidP="00802C05">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contributor relationships,</w:t>
      </w:r>
    </w:p>
    <w:p w:rsidR="00802C05" w:rsidRPr="004700F3" w:rsidRDefault="00802C05" w:rsidP="00802C05">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genre relationships,</w:t>
      </w:r>
    </w:p>
    <w:p w:rsidR="00802C05" w:rsidRPr="004700F3" w:rsidRDefault="00802C05" w:rsidP="00802C05">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series relationships,</w:t>
      </w:r>
    </w:p>
    <w:p w:rsidR="00802C05" w:rsidRPr="004700F3" w:rsidRDefault="00802C05" w:rsidP="00802C05">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universe relationships.</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Aggregate intentionally excludes every form of User-owned information.</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3"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Aggregate Composition</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lastRenderedPageBreak/>
        <w:t>Content (Aggregate Root)</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 Media Type</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 Person References</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 Genre References</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 Series Reference</w:t>
      </w:r>
    </w:p>
    <w:p w:rsidR="00802C05" w:rsidRPr="004700F3"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700F3">
        <w:rPr>
          <w:rFonts w:ascii="Courier New" w:eastAsia="Times New Roman" w:hAnsi="Courier New" w:cs="Courier New"/>
          <w:sz w:val="20"/>
          <w:szCs w:val="20"/>
          <w:lang w:eastAsia="tr-TR"/>
        </w:rPr>
        <w:t>└── Universe Reference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Media Type is owned by the Aggregate.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Person, Genre, Series and Universe are referenced by the Aggregate but are not contained within it.</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4"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Consistency Boundary</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guarantees the internal consistency of shared metadata.</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Business operations may include:</w:t>
      </w:r>
    </w:p>
    <w:p w:rsidR="00802C05" w:rsidRPr="004700F3" w:rsidRDefault="00802C05" w:rsidP="00802C05">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metadata updates,</w:t>
      </w:r>
    </w:p>
    <w:p w:rsidR="00802C05" w:rsidRPr="004700F3" w:rsidRDefault="00802C05" w:rsidP="00802C05">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contributor assignment,</w:t>
      </w:r>
    </w:p>
    <w:p w:rsidR="00802C05" w:rsidRPr="004700F3" w:rsidRDefault="00802C05" w:rsidP="00802C05">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genre assignment,</w:t>
      </w:r>
    </w:p>
    <w:p w:rsidR="00802C05" w:rsidRPr="004700F3" w:rsidRDefault="00802C05" w:rsidP="00802C05">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series assignment,</w:t>
      </w:r>
    </w:p>
    <w:p w:rsidR="00802C05" w:rsidRPr="004700F3" w:rsidRDefault="00802C05" w:rsidP="00802C05">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universe assignment,</w:t>
      </w:r>
    </w:p>
    <w:p w:rsidR="00802C05" w:rsidRPr="004700F3" w:rsidRDefault="00802C05" w:rsidP="00802C05">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media classification.</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These operations shall never affect User-owned business state.</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5"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Business Invariants</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following business invariants shall always remain true.</w:t>
      </w:r>
    </w:p>
    <w:p w:rsidR="00802C05" w:rsidRPr="004700F3" w:rsidRDefault="00802C05" w:rsidP="00802C05">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Content possesses exactly one Media Type.</w:t>
      </w:r>
    </w:p>
    <w:p w:rsidR="00802C05" w:rsidRPr="004700F3" w:rsidRDefault="00802C05" w:rsidP="00802C05">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Content represents one cultural work.</w:t>
      </w:r>
    </w:p>
    <w:p w:rsidR="00802C05" w:rsidRPr="004700F3" w:rsidRDefault="00802C05" w:rsidP="00802C05">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referenced Person exists.</w:t>
      </w:r>
    </w:p>
    <w:p w:rsidR="00802C05" w:rsidRPr="004700F3" w:rsidRDefault="00802C05" w:rsidP="00802C05">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referenced Genre exists.</w:t>
      </w:r>
    </w:p>
    <w:p w:rsidR="00802C05" w:rsidRPr="004700F3" w:rsidRDefault="00802C05" w:rsidP="00802C05">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referenced Series exists when assigned.</w:t>
      </w:r>
    </w:p>
    <w:p w:rsidR="00802C05" w:rsidRPr="004700F3" w:rsidRDefault="00802C05" w:rsidP="00802C05">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referenced Universe exists when assigned.</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Aggregate Root protects these invariants.</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6"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Ownership</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lastRenderedPageBreak/>
        <w:t>The Content Aggregate owns:</w:t>
      </w:r>
    </w:p>
    <w:p w:rsidR="00802C05" w:rsidRPr="004700F3" w:rsidRDefault="00802C05" w:rsidP="00802C05">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Media Type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references:</w:t>
      </w:r>
    </w:p>
    <w:p w:rsidR="00802C05" w:rsidRPr="004700F3" w:rsidRDefault="00802C05" w:rsidP="00802C05">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Person</w:t>
      </w:r>
    </w:p>
    <w:p w:rsidR="00802C05" w:rsidRPr="004700F3" w:rsidRDefault="00802C05" w:rsidP="00802C05">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Genre</w:t>
      </w:r>
    </w:p>
    <w:p w:rsidR="00802C05" w:rsidRPr="004700F3" w:rsidRDefault="00802C05" w:rsidP="00802C05">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Series</w:t>
      </w:r>
    </w:p>
    <w:p w:rsidR="00802C05" w:rsidRPr="004700F3" w:rsidRDefault="00802C05" w:rsidP="00802C05">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Universe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Aggregate never owns Library Entries.</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7"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Transaction Boundary</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Every metadata modification shall be completed within the Content Aggregate.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Changes to Content shall never require simultaneous modification of Library Entry.</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Likewise, User operations shall not modify the internal consistency of Content.</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8"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External References</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may be referenced by many Library Entry Aggregates.</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never references Library Entry.</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 xml:space="preserve">This establishes a one-way dependency from personal </w:t>
      </w:r>
      <w:proofErr w:type="gramStart"/>
      <w:r w:rsidRPr="004700F3">
        <w:rPr>
          <w:rFonts w:ascii="Times New Roman" w:eastAsia="Times New Roman" w:hAnsi="Times New Roman" w:cs="Times New Roman"/>
          <w:sz w:val="24"/>
          <w:szCs w:val="24"/>
          <w:lang w:eastAsia="tr-TR"/>
        </w:rPr>
        <w:t>data</w:t>
      </w:r>
      <w:proofErr w:type="gramEnd"/>
      <w:r w:rsidRPr="004700F3">
        <w:rPr>
          <w:rFonts w:ascii="Times New Roman" w:eastAsia="Times New Roman" w:hAnsi="Times New Roman" w:cs="Times New Roman"/>
          <w:sz w:val="24"/>
          <w:szCs w:val="24"/>
          <w:lang w:eastAsia="tr-TR"/>
        </w:rPr>
        <w:t xml:space="preserve"> toward shared metadata.</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699"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Aggregate Lifecycle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Aggregate begins when a new cultural work is introduced into the shared metadata layer.</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It remains independent from every User throughout its lifetime.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removal of a Library Entry never affects the existence of the Content Aggregate.</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00"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Repository Boundary</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Exactly one repository shall manage the persistence of the Content Aggregate.</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lastRenderedPageBreak/>
        <w:t>Internal metadata shall never be persisted independently from the Aggregate Root.</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01"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Architectural Notes</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The Content Aggregate represents the shared knowledge layer of Mosaica.</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Unlike the Library Entry Aggregate, it contains no User-owned information.</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Its sole responsibility is maintaining objective metadata.</w:t>
      </w:r>
    </w:p>
    <w:p w:rsidR="00802C05" w:rsidRPr="004700F3"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This separation enables unlimited Users to reference the same Content while preserving completely independent personal archives.</w:t>
      </w:r>
    </w:p>
    <w:p w:rsidR="00802C05" w:rsidRPr="004700F3"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02" style="width:0;height:1.5pt" o:hralign="center" o:hrstd="t" o:hr="t" fillcolor="#a0a0a0" stroked="f"/>
        </w:pict>
      </w:r>
    </w:p>
    <w:p w:rsidR="00802C05" w:rsidRPr="004700F3"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700F3">
        <w:rPr>
          <w:rFonts w:ascii="Times New Roman" w:eastAsia="Times New Roman" w:hAnsi="Times New Roman" w:cs="Times New Roman"/>
          <w:b/>
          <w:bCs/>
          <w:sz w:val="36"/>
          <w:szCs w:val="36"/>
          <w:lang w:eastAsia="tr-TR"/>
        </w:rPr>
        <w:t>Aggregate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889"/>
      </w:tblGrid>
      <w:tr w:rsidR="00802C05" w:rsidRPr="004700F3" w:rsidTr="009137C9">
        <w:trPr>
          <w:tblHeader/>
          <w:tblCellSpacing w:w="15" w:type="dxa"/>
        </w:trPr>
        <w:tc>
          <w:tcPr>
            <w:tcW w:w="0" w:type="auto"/>
            <w:vAlign w:val="center"/>
            <w:hideMark/>
          </w:tcPr>
          <w:p w:rsidR="00802C05" w:rsidRPr="004700F3" w:rsidRDefault="00802C05" w:rsidP="009137C9">
            <w:pPr>
              <w:spacing w:after="0" w:line="240" w:lineRule="auto"/>
              <w:jc w:val="center"/>
              <w:rPr>
                <w:rFonts w:ascii="Times New Roman" w:eastAsia="Times New Roman" w:hAnsi="Times New Roman" w:cs="Times New Roman"/>
                <w:b/>
                <w:bCs/>
                <w:sz w:val="24"/>
                <w:szCs w:val="24"/>
                <w:lang w:eastAsia="tr-TR"/>
              </w:rPr>
            </w:pPr>
            <w:r w:rsidRPr="004700F3">
              <w:rPr>
                <w:rFonts w:ascii="Times New Roman" w:eastAsia="Times New Roman" w:hAnsi="Times New Roman" w:cs="Times New Roman"/>
                <w:b/>
                <w:bCs/>
                <w:sz w:val="24"/>
                <w:szCs w:val="24"/>
                <w:lang w:eastAsia="tr-TR"/>
              </w:rPr>
              <w:t>Property</w:t>
            </w:r>
          </w:p>
        </w:tc>
        <w:tc>
          <w:tcPr>
            <w:tcW w:w="0" w:type="auto"/>
            <w:vAlign w:val="center"/>
            <w:hideMark/>
          </w:tcPr>
          <w:p w:rsidR="00802C05" w:rsidRPr="004700F3" w:rsidRDefault="00802C05" w:rsidP="009137C9">
            <w:pPr>
              <w:spacing w:after="0" w:line="240" w:lineRule="auto"/>
              <w:jc w:val="center"/>
              <w:rPr>
                <w:rFonts w:ascii="Times New Roman" w:eastAsia="Times New Roman" w:hAnsi="Times New Roman" w:cs="Times New Roman"/>
                <w:b/>
                <w:bCs/>
                <w:sz w:val="24"/>
                <w:szCs w:val="24"/>
                <w:lang w:eastAsia="tr-TR"/>
              </w:rPr>
            </w:pPr>
            <w:r w:rsidRPr="004700F3">
              <w:rPr>
                <w:rFonts w:ascii="Times New Roman" w:eastAsia="Times New Roman" w:hAnsi="Times New Roman" w:cs="Times New Roman"/>
                <w:b/>
                <w:bCs/>
                <w:sz w:val="24"/>
                <w:szCs w:val="24"/>
                <w:lang w:eastAsia="tr-TR"/>
              </w:rPr>
              <w:t>Value</w:t>
            </w:r>
          </w:p>
        </w:tc>
      </w:tr>
      <w:tr w:rsidR="00802C05" w:rsidRPr="004700F3" w:rsidTr="009137C9">
        <w:trPr>
          <w:tblCellSpacing w:w="15" w:type="dxa"/>
        </w:trPr>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Aggregate Root</w:t>
            </w:r>
          </w:p>
        </w:tc>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Content</w:t>
            </w:r>
          </w:p>
        </w:tc>
      </w:tr>
      <w:tr w:rsidR="00802C05" w:rsidRPr="004700F3" w:rsidTr="009137C9">
        <w:trPr>
          <w:tblCellSpacing w:w="15" w:type="dxa"/>
        </w:trPr>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Aggregate Type</w:t>
            </w:r>
          </w:p>
        </w:tc>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Core Aggregate</w:t>
            </w:r>
          </w:p>
        </w:tc>
      </w:tr>
      <w:tr w:rsidR="00802C05" w:rsidRPr="004700F3" w:rsidTr="009137C9">
        <w:trPr>
          <w:tblCellSpacing w:w="15" w:type="dxa"/>
        </w:trPr>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Owner</w:t>
            </w:r>
          </w:p>
        </w:tc>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Mosaica System</w:t>
            </w:r>
          </w:p>
        </w:tc>
      </w:tr>
      <w:tr w:rsidR="00802C05" w:rsidRPr="004700F3" w:rsidTr="009137C9">
        <w:trPr>
          <w:tblCellSpacing w:w="15" w:type="dxa"/>
        </w:trPr>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Primary Responsibility</w:t>
            </w:r>
          </w:p>
        </w:tc>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Shared Metadata</w:t>
            </w:r>
          </w:p>
        </w:tc>
      </w:tr>
      <w:tr w:rsidR="00802C05" w:rsidRPr="004700F3" w:rsidTr="009137C9">
        <w:trPr>
          <w:tblCellSpacing w:w="15" w:type="dxa"/>
        </w:trPr>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Transaction Scope</w:t>
            </w:r>
          </w:p>
        </w:tc>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Single Content</w:t>
            </w:r>
          </w:p>
        </w:tc>
      </w:tr>
      <w:tr w:rsidR="00802C05" w:rsidRPr="004700F3" w:rsidTr="009137C9">
        <w:trPr>
          <w:tblCellSpacing w:w="15" w:type="dxa"/>
        </w:trPr>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Repository</w:t>
            </w:r>
          </w:p>
        </w:tc>
        <w:tc>
          <w:tcPr>
            <w:tcW w:w="0" w:type="auto"/>
            <w:vAlign w:val="center"/>
            <w:hideMark/>
          </w:tcPr>
          <w:p w:rsidR="00802C05" w:rsidRPr="004700F3" w:rsidRDefault="00802C05" w:rsidP="009137C9">
            <w:pPr>
              <w:spacing w:after="0" w:line="240" w:lineRule="auto"/>
              <w:rPr>
                <w:rFonts w:ascii="Times New Roman" w:eastAsia="Times New Roman" w:hAnsi="Times New Roman" w:cs="Times New Roman"/>
                <w:sz w:val="24"/>
                <w:szCs w:val="24"/>
                <w:lang w:eastAsia="tr-TR"/>
              </w:rPr>
            </w:pPr>
            <w:r w:rsidRPr="004700F3">
              <w:rPr>
                <w:rFonts w:ascii="Times New Roman" w:eastAsia="Times New Roman" w:hAnsi="Times New Roman" w:cs="Times New Roman"/>
                <w:sz w:val="24"/>
                <w:szCs w:val="24"/>
                <w:lang w:eastAsia="tr-TR"/>
              </w:rPr>
              <w:t>ContentRepository</w:t>
            </w:r>
          </w:p>
        </w:tc>
      </w:tr>
    </w:tbl>
    <w:p w:rsidR="00802C05" w:rsidRPr="009A4E49" w:rsidRDefault="00802C05" w:rsidP="00802C05">
      <w:pPr>
        <w:spacing w:before="100" w:beforeAutospacing="1" w:after="100" w:afterAutospacing="1" w:line="240" w:lineRule="auto"/>
        <w:outlineLvl w:val="0"/>
        <w:rPr>
          <w:rFonts w:ascii="Times New Roman" w:eastAsia="Times New Roman" w:hAnsi="Times New Roman" w:cs="Times New Roman"/>
          <w:sz w:val="24"/>
          <w:szCs w:val="24"/>
          <w:lang w:eastAsia="tr-TR"/>
        </w:rPr>
      </w:pPr>
    </w:p>
    <w:p w:rsidR="00802C05" w:rsidRDefault="00802C05" w:rsidP="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lastRenderedPageBreak/>
        <w:t>03.03.03 — Aggregate Relationship Model</w:t>
      </w:r>
    </w:p>
    <w:p w:rsidR="00802C05" w:rsidRPr="00A17ED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7EDF">
        <w:rPr>
          <w:rFonts w:ascii="Times New Roman" w:eastAsia="Times New Roman" w:hAnsi="Times New Roman" w:cs="Times New Roman"/>
          <w:b/>
          <w:bCs/>
          <w:sz w:val="36"/>
          <w:szCs w:val="36"/>
          <w:lang w:eastAsia="tr-TR"/>
        </w:rPr>
        <w:t>Purpose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purpose of this section is to define how Aggregates interact with one another while preserving transactional independence and business consistency.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Aggregate relationships describe references between Aggregate Roots rather than ownership of internal objects.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This section establishes the official interaction model between Aggregates within the Mosaica Domain.</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15" style="width:0;height:1.5pt" o:hralign="center" o:hrstd="t" o:hr="t" fillcolor="#a0a0a0" stroked="f"/>
        </w:pict>
      </w:r>
    </w:p>
    <w:p w:rsidR="00802C05" w:rsidRPr="00A17ED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7EDF">
        <w:rPr>
          <w:rFonts w:ascii="Times New Roman" w:eastAsia="Times New Roman" w:hAnsi="Times New Roman" w:cs="Times New Roman"/>
          <w:b/>
          <w:bCs/>
          <w:sz w:val="36"/>
          <w:szCs w:val="36"/>
          <w:lang w:eastAsia="tr-TR"/>
        </w:rPr>
        <w:t>Aggregate Interaction Principles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following principles govern every relationship between Aggregates.</w: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Principle 1</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Aggregates communicate only through Aggregate Roots.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Internal Entities and Value Objects shall never be referenced directly by another Aggregate.</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16" style="width:0;height:1.5pt" o:hralign="center" o:hrstd="t" o:hr="t" fillcolor="#a0a0a0" stroked="f"/>
        </w:pic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Principle 2</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Each Aggregate protects its own transactional consistency.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Business operations spanning multiple Aggregates shall coordinate through the application layer rather than by expanding Aggregate boundaries.</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17" style="width:0;height:1.5pt" o:hralign="center" o:hrstd="t" o:hr="t" fillcolor="#a0a0a0" stroked="f"/>
        </w:pic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Principle 3</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Aggregate references represent business relationships only.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They do not imply ownership.</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18" style="width:0;height:1.5pt" o:hralign="center" o:hrstd="t" o:hr="t" fillcolor="#a0a0a0" stroked="f"/>
        </w:pic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Principle 4</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Each Aggregate evolves independently.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lastRenderedPageBreak/>
        <w:t>Changes within one Aggregate shall not require transactional modification of another Aggregate except where explicitly defined by application workflows.</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19"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Aggregate Relationship Overview</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Mosaica Domain currently defines two Core Aggregates.</w:t>
      </w:r>
    </w:p>
    <w:p w:rsidR="00802C05" w:rsidRPr="00A17EDF" w:rsidRDefault="00802C05" w:rsidP="00802C05">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Library Entry Aggregate</w:t>
      </w:r>
    </w:p>
    <w:p w:rsidR="00802C05" w:rsidRPr="00A17EDF" w:rsidRDefault="00802C05" w:rsidP="00802C05">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Content Aggregate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These Aggregates represent separate business responsibilities while remaining connected through business references.</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0" style="width:0;height:1.5pt" o:hralign="center" o:hrstd="t" o:hr="t" fillcolor="#a0a0a0" stroked="f"/>
        </w:pict>
      </w:r>
    </w:p>
    <w:p w:rsidR="00802C05" w:rsidRPr="00A17ED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7EDF">
        <w:rPr>
          <w:rFonts w:ascii="Times New Roman" w:eastAsia="Times New Roman" w:hAnsi="Times New Roman" w:cs="Times New Roman"/>
          <w:b/>
          <w:bCs/>
          <w:sz w:val="36"/>
          <w:szCs w:val="36"/>
          <w:lang w:eastAsia="tr-TR"/>
        </w:rPr>
        <w:t>Aggregate Dependency Model</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User</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owns</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Library Entry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Aggregate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references</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Content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Aggregate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Library Entry Aggregate depends upon Content through a business reference.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Content Aggregate remains completely independent of the Library Entry Aggregate.</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1" style="width:0;height:1.5pt" o:hralign="center" o:hrstd="t" o:hr="t" fillcolor="#a0a0a0" stroked="f"/>
        </w:pict>
      </w:r>
    </w:p>
    <w:p w:rsidR="00802C05" w:rsidRPr="00A17EDF"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A17EDF">
        <w:rPr>
          <w:rFonts w:ascii="Times New Roman" w:eastAsia="Times New Roman" w:hAnsi="Times New Roman" w:cs="Times New Roman"/>
          <w:b/>
          <w:bCs/>
          <w:sz w:val="36"/>
          <w:szCs w:val="36"/>
          <w:lang w:eastAsia="tr-TR"/>
        </w:rPr>
        <w:t>Library Entry → Content</w: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Relationship Type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Aggregate Reference</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2" style="width:0;height:1.5pt" o:hralign="center" o:hrstd="t" o:hr="t" fillcolor="#a0a0a0" stroked="f"/>
        </w:pic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Business Meaning</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lastRenderedPageBreak/>
        <w:t>A Library Entry represents a User's personal relationship with exactly one Content.</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Aggregate stores only a reference to the Content Aggregate.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Content Aggregate itself remains independent.</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3" style="width:0;height:1.5pt" o:hralign="center" o:hrstd="t" o:hr="t" fillcolor="#a0a0a0" stroked="f"/>
        </w:pic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Ownership</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Library Entry does not own Content.</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Content does not own Library Entry.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Ownership and reference are intentionally separated.</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4" style="width:0;height:1.5pt" o:hralign="center" o:hrstd="t" o:hr="t" fillcolor="#a0a0a0" stroked="f"/>
        </w:pict>
      </w:r>
    </w:p>
    <w:p w:rsidR="00802C05" w:rsidRPr="00A17EDF"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17EDF">
        <w:rPr>
          <w:rFonts w:ascii="Times New Roman" w:eastAsia="Times New Roman" w:hAnsi="Times New Roman" w:cs="Times New Roman"/>
          <w:b/>
          <w:bCs/>
          <w:sz w:val="27"/>
          <w:szCs w:val="27"/>
          <w:lang w:eastAsia="tr-TR"/>
        </w:rPr>
        <w:t>Transactional Behavior</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Creating, updating or deleting a Library Entry shall never require modification of the Content Aggregate.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Likewise, updating shared metadata within the Content Aggregate shall not modify the internal Business State of any Library Entry.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Each Aggregate maintains independent transactional consistency.</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5"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Aggregate Independence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independence of Aggregate boundaries enables the following architectural characteristics.</w:t>
      </w:r>
    </w:p>
    <w:p w:rsidR="00802C05" w:rsidRPr="00A17EDF" w:rsidRDefault="00802C05" w:rsidP="00802C05">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independent repositories,</w:t>
      </w:r>
    </w:p>
    <w:p w:rsidR="00802C05" w:rsidRPr="00A17EDF" w:rsidRDefault="00802C05" w:rsidP="00802C05">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independent transactions,</w:t>
      </w:r>
    </w:p>
    <w:p w:rsidR="00802C05" w:rsidRPr="00A17EDF" w:rsidRDefault="00802C05" w:rsidP="00802C05">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simpler concurrency handling,</w:t>
      </w:r>
    </w:p>
    <w:p w:rsidR="00802C05" w:rsidRPr="00A17EDF" w:rsidRDefault="00802C05" w:rsidP="00802C05">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reduced coupling,</w:t>
      </w:r>
    </w:p>
    <w:p w:rsidR="00802C05" w:rsidRPr="00A17EDF" w:rsidRDefault="00802C05" w:rsidP="00802C05">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improved scalability.</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These characteristics are considered essential to the long-term maintainability of the Mosaica Domain.</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6"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Repository Boundaries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Each Aggregate shall be managed through its own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382"/>
      </w:tblGrid>
      <w:tr w:rsidR="00802C05" w:rsidRPr="00A17EDF" w:rsidTr="009137C9">
        <w:trPr>
          <w:tblHeader/>
          <w:tblCellSpacing w:w="15" w:type="dxa"/>
        </w:trPr>
        <w:tc>
          <w:tcPr>
            <w:tcW w:w="0" w:type="auto"/>
            <w:vAlign w:val="center"/>
            <w:hideMark/>
          </w:tcPr>
          <w:p w:rsidR="00802C05" w:rsidRPr="00A17EDF" w:rsidRDefault="00802C05" w:rsidP="009137C9">
            <w:pPr>
              <w:spacing w:after="0" w:line="240" w:lineRule="auto"/>
              <w:jc w:val="center"/>
              <w:rPr>
                <w:rFonts w:ascii="Times New Roman" w:eastAsia="Times New Roman" w:hAnsi="Times New Roman" w:cs="Times New Roman"/>
                <w:b/>
                <w:bCs/>
                <w:sz w:val="24"/>
                <w:szCs w:val="24"/>
                <w:lang w:eastAsia="tr-TR"/>
              </w:rPr>
            </w:pPr>
            <w:r w:rsidRPr="00A17EDF">
              <w:rPr>
                <w:rFonts w:ascii="Times New Roman" w:eastAsia="Times New Roman" w:hAnsi="Times New Roman" w:cs="Times New Roman"/>
                <w:b/>
                <w:bCs/>
                <w:sz w:val="24"/>
                <w:szCs w:val="24"/>
                <w:lang w:eastAsia="tr-TR"/>
              </w:rPr>
              <w:lastRenderedPageBreak/>
              <w:t>Aggregate</w:t>
            </w:r>
          </w:p>
        </w:tc>
        <w:tc>
          <w:tcPr>
            <w:tcW w:w="0" w:type="auto"/>
            <w:vAlign w:val="center"/>
            <w:hideMark/>
          </w:tcPr>
          <w:p w:rsidR="00802C05" w:rsidRPr="00A17EDF" w:rsidRDefault="00802C05" w:rsidP="009137C9">
            <w:pPr>
              <w:spacing w:after="0" w:line="240" w:lineRule="auto"/>
              <w:jc w:val="center"/>
              <w:rPr>
                <w:rFonts w:ascii="Times New Roman" w:eastAsia="Times New Roman" w:hAnsi="Times New Roman" w:cs="Times New Roman"/>
                <w:b/>
                <w:bCs/>
                <w:sz w:val="24"/>
                <w:szCs w:val="24"/>
                <w:lang w:eastAsia="tr-TR"/>
              </w:rPr>
            </w:pPr>
            <w:r w:rsidRPr="00A17EDF">
              <w:rPr>
                <w:rFonts w:ascii="Times New Roman" w:eastAsia="Times New Roman" w:hAnsi="Times New Roman" w:cs="Times New Roman"/>
                <w:b/>
                <w:bCs/>
                <w:sz w:val="24"/>
                <w:szCs w:val="24"/>
                <w:lang w:eastAsia="tr-TR"/>
              </w:rPr>
              <w:t>Repository</w:t>
            </w:r>
          </w:p>
        </w:tc>
      </w:tr>
      <w:tr w:rsidR="00802C05" w:rsidRPr="00A17EDF" w:rsidTr="009137C9">
        <w:trPr>
          <w:tblCellSpacing w:w="15" w:type="dxa"/>
        </w:trPr>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Library Entry</w:t>
            </w:r>
          </w:p>
        </w:tc>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LibraryEntryRepository</w:t>
            </w:r>
          </w:p>
        </w:tc>
      </w:tr>
      <w:tr w:rsidR="00802C05" w:rsidRPr="00A17EDF" w:rsidTr="009137C9">
        <w:trPr>
          <w:tblCellSpacing w:w="15" w:type="dxa"/>
        </w:trPr>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Content</w:t>
            </w:r>
          </w:p>
        </w:tc>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ContentRepository</w:t>
            </w:r>
          </w:p>
        </w:tc>
      </w:tr>
    </w:tbl>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Repositories shall never expose internal objects outside their Aggregate boundaries.</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7"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Cross-Aggregate Communication</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Cross-Aggregate communication shall follow the application workflow below.</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Application Service</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A17EDF">
        <w:rPr>
          <w:rFonts w:ascii="Courier New" w:eastAsia="Times New Roman" w:hAnsi="Courier New" w:cs="Courier New"/>
          <w:sz w:val="20"/>
          <w:szCs w:val="20"/>
          <w:lang w:eastAsia="tr-TR"/>
        </w:rPr>
        <w:t>LibraryEntryRepo   ContentRepo</w:t>
      </w:r>
      <w:proofErr w:type="gramEnd"/>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              ▼</w:t>
      </w:r>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Library </w:t>
      </w:r>
      <w:proofErr w:type="gramStart"/>
      <w:r w:rsidRPr="00A17EDF">
        <w:rPr>
          <w:rFonts w:ascii="Courier New" w:eastAsia="Times New Roman" w:hAnsi="Courier New" w:cs="Courier New"/>
          <w:sz w:val="20"/>
          <w:szCs w:val="20"/>
          <w:lang w:eastAsia="tr-TR"/>
        </w:rPr>
        <w:t>Entry      Content</w:t>
      </w:r>
      <w:proofErr w:type="gramEnd"/>
    </w:p>
    <w:p w:rsidR="00802C05" w:rsidRPr="00A17EDF"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A17EDF">
        <w:rPr>
          <w:rFonts w:ascii="Courier New" w:eastAsia="Times New Roman" w:hAnsi="Courier New" w:cs="Courier New"/>
          <w:sz w:val="20"/>
          <w:szCs w:val="20"/>
          <w:lang w:eastAsia="tr-TR"/>
        </w:rPr>
        <w:t xml:space="preserve"> </w:t>
      </w:r>
      <w:proofErr w:type="gramStart"/>
      <w:r w:rsidRPr="00A17EDF">
        <w:rPr>
          <w:rFonts w:ascii="Courier New" w:eastAsia="Times New Roman" w:hAnsi="Courier New" w:cs="Courier New"/>
          <w:sz w:val="20"/>
          <w:szCs w:val="20"/>
          <w:lang w:eastAsia="tr-TR"/>
        </w:rPr>
        <w:t>Aggregate        Aggregate</w:t>
      </w:r>
      <w:proofErr w:type="gramEnd"/>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Application Services coordinate business use cases.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Aggregates remain responsible only for protecting their own business consistency.</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8"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Architectural Notes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Aggregate relationships within Mosaica are intentionally minimal.</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Only business references exist between Aggregates.</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This approach prevents large transactional boundaries while preserving clear ownership and responsibility throughout the Domain Model.</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Future Aggregates shall follow the same interaction principles unless superseded by an approved Architecture Decision Record.</w:t>
      </w:r>
    </w:p>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29"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Aggregate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866"/>
        <w:gridCol w:w="1369"/>
      </w:tblGrid>
      <w:tr w:rsidR="00802C05" w:rsidRPr="00A17EDF" w:rsidTr="009137C9">
        <w:trPr>
          <w:tblHeader/>
          <w:tblCellSpacing w:w="15" w:type="dxa"/>
        </w:trPr>
        <w:tc>
          <w:tcPr>
            <w:tcW w:w="0" w:type="auto"/>
            <w:vAlign w:val="center"/>
            <w:hideMark/>
          </w:tcPr>
          <w:p w:rsidR="00802C05" w:rsidRPr="00A17EDF" w:rsidRDefault="00802C05" w:rsidP="009137C9">
            <w:pPr>
              <w:spacing w:after="0" w:line="240" w:lineRule="auto"/>
              <w:jc w:val="center"/>
              <w:rPr>
                <w:rFonts w:ascii="Times New Roman" w:eastAsia="Times New Roman" w:hAnsi="Times New Roman" w:cs="Times New Roman"/>
                <w:b/>
                <w:bCs/>
                <w:sz w:val="24"/>
                <w:szCs w:val="24"/>
                <w:lang w:eastAsia="tr-TR"/>
              </w:rPr>
            </w:pPr>
            <w:r w:rsidRPr="00A17EDF">
              <w:rPr>
                <w:rFonts w:ascii="Times New Roman" w:eastAsia="Times New Roman" w:hAnsi="Times New Roman" w:cs="Times New Roman"/>
                <w:b/>
                <w:bCs/>
                <w:sz w:val="24"/>
                <w:szCs w:val="24"/>
                <w:lang w:eastAsia="tr-TR"/>
              </w:rPr>
              <w:t>Source Aggregate</w:t>
            </w:r>
          </w:p>
        </w:tc>
        <w:tc>
          <w:tcPr>
            <w:tcW w:w="0" w:type="auto"/>
            <w:vAlign w:val="center"/>
            <w:hideMark/>
          </w:tcPr>
          <w:p w:rsidR="00802C05" w:rsidRPr="00A17EDF" w:rsidRDefault="00802C05" w:rsidP="009137C9">
            <w:pPr>
              <w:spacing w:after="0" w:line="240" w:lineRule="auto"/>
              <w:jc w:val="center"/>
              <w:rPr>
                <w:rFonts w:ascii="Times New Roman" w:eastAsia="Times New Roman" w:hAnsi="Times New Roman" w:cs="Times New Roman"/>
                <w:b/>
                <w:bCs/>
                <w:sz w:val="24"/>
                <w:szCs w:val="24"/>
                <w:lang w:eastAsia="tr-TR"/>
              </w:rPr>
            </w:pPr>
            <w:r w:rsidRPr="00A17EDF">
              <w:rPr>
                <w:rFonts w:ascii="Times New Roman" w:eastAsia="Times New Roman" w:hAnsi="Times New Roman" w:cs="Times New Roman"/>
                <w:b/>
                <w:bCs/>
                <w:sz w:val="24"/>
                <w:szCs w:val="24"/>
                <w:lang w:eastAsia="tr-TR"/>
              </w:rPr>
              <w:t>Target Aggregate</w:t>
            </w:r>
          </w:p>
        </w:tc>
        <w:tc>
          <w:tcPr>
            <w:tcW w:w="0" w:type="auto"/>
            <w:vAlign w:val="center"/>
            <w:hideMark/>
          </w:tcPr>
          <w:p w:rsidR="00802C05" w:rsidRPr="00A17EDF" w:rsidRDefault="00802C05" w:rsidP="009137C9">
            <w:pPr>
              <w:spacing w:after="0" w:line="240" w:lineRule="auto"/>
              <w:jc w:val="center"/>
              <w:rPr>
                <w:rFonts w:ascii="Times New Roman" w:eastAsia="Times New Roman" w:hAnsi="Times New Roman" w:cs="Times New Roman"/>
                <w:b/>
                <w:bCs/>
                <w:sz w:val="24"/>
                <w:szCs w:val="24"/>
                <w:lang w:eastAsia="tr-TR"/>
              </w:rPr>
            </w:pPr>
            <w:r w:rsidRPr="00A17EDF">
              <w:rPr>
                <w:rFonts w:ascii="Times New Roman" w:eastAsia="Times New Roman" w:hAnsi="Times New Roman" w:cs="Times New Roman"/>
                <w:b/>
                <w:bCs/>
                <w:sz w:val="24"/>
                <w:szCs w:val="24"/>
                <w:lang w:eastAsia="tr-TR"/>
              </w:rPr>
              <w:t>Relationship</w:t>
            </w:r>
          </w:p>
        </w:tc>
      </w:tr>
      <w:tr w:rsidR="00802C05" w:rsidRPr="00A17EDF" w:rsidTr="009137C9">
        <w:trPr>
          <w:tblCellSpacing w:w="15" w:type="dxa"/>
        </w:trPr>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Library Entry</w:t>
            </w:r>
          </w:p>
        </w:tc>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Content</w:t>
            </w:r>
          </w:p>
        </w:tc>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Reference</w:t>
            </w:r>
          </w:p>
        </w:tc>
      </w:tr>
      <w:tr w:rsidR="00802C05" w:rsidRPr="00A17EDF" w:rsidTr="009137C9">
        <w:trPr>
          <w:tblCellSpacing w:w="15" w:type="dxa"/>
        </w:trPr>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Content</w:t>
            </w:r>
          </w:p>
        </w:tc>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Library Entry</w:t>
            </w:r>
          </w:p>
        </w:tc>
        <w:tc>
          <w:tcPr>
            <w:tcW w:w="0" w:type="auto"/>
            <w:vAlign w:val="center"/>
            <w:hideMark/>
          </w:tcPr>
          <w:p w:rsidR="00802C05" w:rsidRPr="00A17EDF" w:rsidRDefault="00802C05" w:rsidP="009137C9">
            <w:pPr>
              <w:spacing w:after="0"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None</w:t>
            </w:r>
          </w:p>
        </w:tc>
      </w:tr>
    </w:tbl>
    <w:p w:rsidR="00802C05" w:rsidRPr="00A17EDF"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730" style="width:0;height:1.5pt" o:hralign="center" o:hrstd="t" o:hr="t" fillcolor="#a0a0a0" stroked="f"/>
        </w:pict>
      </w:r>
    </w:p>
    <w:p w:rsidR="00802C05" w:rsidRPr="00A17EDF"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A17EDF">
        <w:rPr>
          <w:rFonts w:ascii="Times New Roman" w:eastAsia="Times New Roman" w:hAnsi="Times New Roman" w:cs="Times New Roman"/>
          <w:b/>
          <w:bCs/>
          <w:kern w:val="36"/>
          <w:sz w:val="48"/>
          <w:szCs w:val="48"/>
          <w:lang w:eastAsia="tr-TR"/>
        </w:rPr>
        <w:t>Architectural Significance</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The Aggregate Relationship Model completes the transactional architecture of the Mosaica Domain.</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By limiting Aggregate interactions to explicit business references, the model preserves independent consistency boundaries while enabling collaboration through the application layer.</w:t>
      </w:r>
    </w:p>
    <w:p w:rsidR="00802C05" w:rsidRPr="00A17EDF"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A17EDF">
        <w:rPr>
          <w:rFonts w:ascii="Times New Roman" w:eastAsia="Times New Roman" w:hAnsi="Times New Roman" w:cs="Times New Roman"/>
          <w:sz w:val="24"/>
          <w:szCs w:val="24"/>
          <w:lang w:eastAsia="tr-TR"/>
        </w:rPr>
        <w:t>This separation establishes a clean foundation for Repository Design, Domain Services and API orchestration.</w:t>
      </w:r>
    </w:p>
    <w:p w:rsidR="00802C05" w:rsidRDefault="00802C05" w:rsidP="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lastRenderedPageBreak/>
        <w:t>03.03.04 — Aggregate Evaluation</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Purpose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purpose of this section is to evaluate every remaining Domain Entity that was not selected as an Aggregate Root.</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existence of a Domain Entity does not automatically justify an Aggregate boundary.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This evaluation ensures that Aggregate boundaries remain minimal while preserving business consistency.</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47"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Evaluation Criteria</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Each Domain Entity has been evaluated according to the following criteria.</w:t>
      </w:r>
    </w:p>
    <w:p w:rsidR="00802C05" w:rsidRPr="00DF7239" w:rsidRDefault="00802C05" w:rsidP="00802C05">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Independent transactional consistency</w:t>
      </w:r>
    </w:p>
    <w:p w:rsidR="00802C05" w:rsidRPr="00DF7239" w:rsidRDefault="00802C05" w:rsidP="00802C05">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Business invariants</w:t>
      </w:r>
    </w:p>
    <w:p w:rsidR="00802C05" w:rsidRPr="00DF7239" w:rsidRDefault="00802C05" w:rsidP="00802C05">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Ownership of business state</w:t>
      </w:r>
    </w:p>
    <w:p w:rsidR="00802C05" w:rsidRPr="00DF7239" w:rsidRDefault="00802C05" w:rsidP="00802C05">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Aggregate Root suitability</w:t>
      </w:r>
    </w:p>
    <w:p w:rsidR="00802C05" w:rsidRPr="00DF7239" w:rsidRDefault="00802C05" w:rsidP="00802C05">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Transaction boundary requirements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Only entities satisfying these criteria qualify as Aggregate Roots.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48"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User</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User entity represents identity, ownership and account information.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While the User owns Library Entries, it does not protect an independent transactional business state requiring its own Aggregate boundary.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Business operations involving personal archive management occur entirely within the Library Entry Aggregate.</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49"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750"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User establishes ownership rather than transactional consistency.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Its responsibilities do not require Aggregate-level protection.</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1"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Collection</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Collection provides organizational grouping for Library Entries.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Its internal state remains simple and does not contain business invariants requiring transactional consistency.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Adding or removing Library Entries affects organizational references only.</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2"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3"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Collection represents organization rather than business consistency.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Maintaining a separate Aggregate would increase complexity without providing architectural benefit.</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4"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Tag</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Tag enables flexible personal organization.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lastRenderedPageBreak/>
        <w:t>Tags contain minimal business state and do not protect transactional rules beyond their own descriptive information.</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5"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6"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Tags function as lightweight organizational entities.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Their responsibilities do not justify Aggregate boundaries.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7"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Person</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Person represents shared contributor metadata.</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entity contains descriptive information only.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Business consistency is protected by the Content Aggregate through references.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8"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59"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Person is a reusable reference entity rather than a transactional boundary.</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0"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Genre</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lastRenderedPageBreak/>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Genre provides standardized classification.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Its business state remains static and independent from User operations.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1"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2"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Genre functions as shared reference metadata.</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No Aggregate boundary is required.</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3"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Series</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Series establishes structural relationships between Content entities.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Its responsibilities remain descriptive rather than transactional.</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4"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5"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Series contributes metadata relationships but does not manage independent business consistency.</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6"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lastRenderedPageBreak/>
        <w:t>Universe</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Evaluation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Universe represents the highest level of fictional organization.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Its role remains structural and descriptive.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Business consistency is maintained by the Content Aggregate.</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7"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Decision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Aggregate Root:</w:t>
      </w:r>
      <w:r w:rsidRPr="00DF7239">
        <w:rPr>
          <w:rFonts w:ascii="Times New Roman" w:eastAsia="Times New Roman" w:hAnsi="Times New Roman" w:cs="Times New Roman"/>
          <w:sz w:val="24"/>
          <w:szCs w:val="24"/>
          <w:lang w:eastAsia="tr-TR"/>
        </w:rPr>
        <w:t xml:space="preserve"> No</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8"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Rationale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Universe serves as shared reference metadata and therefore does not require Aggregate protection.</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69"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Final Aggregate Inventory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official Aggregate Roots of the Mosaica Domain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928"/>
      </w:tblGrid>
      <w:tr w:rsidR="00802C05" w:rsidRPr="00DF7239" w:rsidTr="009137C9">
        <w:trPr>
          <w:tblHeader/>
          <w:tblCellSpacing w:w="15" w:type="dxa"/>
        </w:trPr>
        <w:tc>
          <w:tcPr>
            <w:tcW w:w="0" w:type="auto"/>
            <w:vAlign w:val="center"/>
            <w:hideMark/>
          </w:tcPr>
          <w:p w:rsidR="00802C05" w:rsidRPr="00DF7239" w:rsidRDefault="00802C05" w:rsidP="009137C9">
            <w:pPr>
              <w:spacing w:after="0" w:line="240" w:lineRule="auto"/>
              <w:jc w:val="center"/>
              <w:rPr>
                <w:rFonts w:ascii="Times New Roman" w:eastAsia="Times New Roman" w:hAnsi="Times New Roman" w:cs="Times New Roman"/>
                <w:b/>
                <w:bCs/>
                <w:sz w:val="24"/>
                <w:szCs w:val="24"/>
                <w:lang w:eastAsia="tr-TR"/>
              </w:rPr>
            </w:pPr>
            <w:r w:rsidRPr="00DF7239">
              <w:rPr>
                <w:rFonts w:ascii="Times New Roman" w:eastAsia="Times New Roman" w:hAnsi="Times New Roman" w:cs="Times New Roman"/>
                <w:b/>
                <w:bCs/>
                <w:sz w:val="24"/>
                <w:szCs w:val="24"/>
                <w:lang w:eastAsia="tr-TR"/>
              </w:rPr>
              <w:t>Aggregate Root</w:t>
            </w:r>
          </w:p>
        </w:tc>
        <w:tc>
          <w:tcPr>
            <w:tcW w:w="0" w:type="auto"/>
            <w:vAlign w:val="center"/>
            <w:hideMark/>
          </w:tcPr>
          <w:p w:rsidR="00802C05" w:rsidRPr="00DF7239" w:rsidRDefault="00802C05" w:rsidP="009137C9">
            <w:pPr>
              <w:spacing w:after="0" w:line="240" w:lineRule="auto"/>
              <w:jc w:val="center"/>
              <w:rPr>
                <w:rFonts w:ascii="Times New Roman" w:eastAsia="Times New Roman" w:hAnsi="Times New Roman" w:cs="Times New Roman"/>
                <w:b/>
                <w:bCs/>
                <w:sz w:val="24"/>
                <w:szCs w:val="24"/>
                <w:lang w:eastAsia="tr-TR"/>
              </w:rPr>
            </w:pPr>
            <w:r w:rsidRPr="00DF7239">
              <w:rPr>
                <w:rFonts w:ascii="Times New Roman" w:eastAsia="Times New Roman" w:hAnsi="Times New Roman" w:cs="Times New Roman"/>
                <w:b/>
                <w:bCs/>
                <w:sz w:val="24"/>
                <w:szCs w:val="24"/>
                <w:lang w:eastAsia="tr-TR"/>
              </w:rPr>
              <w:t>Primary Responsibility</w:t>
            </w:r>
          </w:p>
        </w:tc>
      </w:tr>
      <w:tr w:rsidR="00802C05" w:rsidRPr="00DF7239" w:rsidTr="009137C9">
        <w:trPr>
          <w:tblCellSpacing w:w="15" w:type="dxa"/>
        </w:trPr>
        <w:tc>
          <w:tcPr>
            <w:tcW w:w="0" w:type="auto"/>
            <w:vAlign w:val="center"/>
            <w:hideMark/>
          </w:tcPr>
          <w:p w:rsidR="00802C05" w:rsidRPr="00DF7239" w:rsidRDefault="00802C05" w:rsidP="009137C9">
            <w:pPr>
              <w:spacing w:after="0"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Library Entry</w:t>
            </w:r>
          </w:p>
        </w:tc>
        <w:tc>
          <w:tcPr>
            <w:tcW w:w="0" w:type="auto"/>
            <w:vAlign w:val="center"/>
            <w:hideMark/>
          </w:tcPr>
          <w:p w:rsidR="00802C05" w:rsidRPr="00DF7239" w:rsidRDefault="00802C05" w:rsidP="009137C9">
            <w:pPr>
              <w:spacing w:after="0"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User-owned Business State</w:t>
            </w:r>
          </w:p>
        </w:tc>
      </w:tr>
      <w:tr w:rsidR="00802C05" w:rsidRPr="00DF7239" w:rsidTr="009137C9">
        <w:trPr>
          <w:tblCellSpacing w:w="15" w:type="dxa"/>
        </w:trPr>
        <w:tc>
          <w:tcPr>
            <w:tcW w:w="0" w:type="auto"/>
            <w:vAlign w:val="center"/>
            <w:hideMark/>
          </w:tcPr>
          <w:p w:rsidR="00802C05" w:rsidRPr="00DF7239" w:rsidRDefault="00802C05" w:rsidP="009137C9">
            <w:pPr>
              <w:spacing w:after="0"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Content</w:t>
            </w:r>
          </w:p>
        </w:tc>
        <w:tc>
          <w:tcPr>
            <w:tcW w:w="0" w:type="auto"/>
            <w:vAlign w:val="center"/>
            <w:hideMark/>
          </w:tcPr>
          <w:p w:rsidR="00802C05" w:rsidRPr="00DF7239" w:rsidRDefault="00802C05" w:rsidP="009137C9">
            <w:pPr>
              <w:spacing w:after="0"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Shared Metadata Consistency</w:t>
            </w:r>
          </w:p>
        </w:tc>
      </w:tr>
    </w:tbl>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No additional Aggregate Roots are required within Version 1 of the Domain Model.</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0"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Architectural Validation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Aggregate Model satisfies the following architectural goals.</w:t>
      </w:r>
    </w:p>
    <w:p w:rsidR="00802C05" w:rsidRPr="00DF7239" w:rsidRDefault="00802C05" w:rsidP="00802C05">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Minimal Aggregate boundaries</w:t>
      </w:r>
    </w:p>
    <w:p w:rsidR="00802C05" w:rsidRPr="00DF7239" w:rsidRDefault="00802C05" w:rsidP="00802C05">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Clear transactional ownership</w:t>
      </w:r>
    </w:p>
    <w:p w:rsidR="00802C05" w:rsidRPr="00DF7239" w:rsidRDefault="00802C05" w:rsidP="00802C05">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Explicit responsibility separation</w:t>
      </w:r>
    </w:p>
    <w:p w:rsidR="00802C05" w:rsidRPr="00DF7239" w:rsidRDefault="00802C05" w:rsidP="00802C05">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Independent repositories</w:t>
      </w:r>
    </w:p>
    <w:p w:rsidR="00802C05" w:rsidRPr="00DF7239" w:rsidRDefault="00802C05" w:rsidP="00802C05">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lastRenderedPageBreak/>
        <w:t>Scalable domain structure</w:t>
      </w:r>
    </w:p>
    <w:p w:rsidR="00802C05" w:rsidRPr="00DF7239" w:rsidRDefault="00802C05" w:rsidP="00802C05">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Reduced coupling between business concepts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current Aggregate Model is considered sufficient to support the functional scope defined for Version 1.</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1"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Architectural Summary</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Mosaica Domain</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   Library Entry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    Aggregate Root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 references</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      Content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   Aggregate Root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                 ▼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roofErr w:type="gramStart"/>
      <w:r w:rsidRPr="00DF7239">
        <w:rPr>
          <w:rFonts w:ascii="Courier New" w:eastAsia="Times New Roman" w:hAnsi="Courier New" w:cs="Courier New"/>
          <w:sz w:val="20"/>
          <w:szCs w:val="20"/>
          <w:lang w:eastAsia="tr-TR"/>
        </w:rPr>
        <w:t>Person            Genre</w:t>
      </w:r>
      <w:proofErr w:type="gramEnd"/>
      <w:r w:rsidRPr="00DF7239">
        <w:rPr>
          <w:rFonts w:ascii="Courier New" w:eastAsia="Times New Roman" w:hAnsi="Courier New" w:cs="Courier New"/>
          <w:sz w:val="20"/>
          <w:szCs w:val="20"/>
          <w:lang w:eastAsia="tr-TR"/>
        </w:rPr>
        <w:t xml:space="preserve">             Series</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xml:space="preserve">                                       Universe</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User</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owns Library Entries</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owns Collections</w:t>
      </w:r>
    </w:p>
    <w:p w:rsidR="00802C05" w:rsidRPr="00DF7239" w:rsidRDefault="00802C05" w:rsidP="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DF7239">
        <w:rPr>
          <w:rFonts w:ascii="Courier New" w:eastAsia="Times New Roman" w:hAnsi="Courier New" w:cs="Courier New"/>
          <w:sz w:val="20"/>
          <w:szCs w:val="20"/>
          <w:lang w:eastAsia="tr-TR"/>
        </w:rPr>
        <w:t>└── owns Tags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2"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Architectural Conclusion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Aggregate Design intentionally defines only two Aggregate Roots.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All remaining Domain Entities either provide ownership, organization or shared reference metadata.</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Restricting Aggregate boundaries to Library Entry and Content minimizes transactional complexity while preserving clear business consistency throughout the domain.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This model establishes a stable architectural foundation for Repository Design, Database Specification and Application Services.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3"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lastRenderedPageBreak/>
        <w:t>03.03 Architecture Review</w: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Review Objective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purpose of this review is to validate that the Aggregate Design correctly defines transactional consistency boundaries within the Mosaica Domain.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review confirms that Aggregate boundaries align with the approved Domain Entity Model, Value Object Model and Architecture Decision Records.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4" style="width:0;height:1.5pt" o:hralign="center" o:hrstd="t" o:hr="t" fillcolor="#a0a0a0" stroked="f"/>
        </w:pict>
      </w:r>
    </w:p>
    <w:p w:rsidR="00802C05" w:rsidRPr="00DF7239"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F7239">
        <w:rPr>
          <w:rFonts w:ascii="Times New Roman" w:eastAsia="Times New Roman" w:hAnsi="Times New Roman" w:cs="Times New Roman"/>
          <w:b/>
          <w:bCs/>
          <w:sz w:val="36"/>
          <w:szCs w:val="36"/>
          <w:lang w:eastAsia="tr-TR"/>
        </w:rPr>
        <w:t>Validation Results</w:t>
      </w:r>
    </w:p>
    <w:p w:rsidR="00802C05" w:rsidRPr="00DF7239"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F7239">
        <w:rPr>
          <w:rFonts w:ascii="Times New Roman" w:eastAsia="Times New Roman" w:hAnsi="Times New Roman" w:cs="Times New Roman"/>
          <w:b/>
          <w:bCs/>
          <w:sz w:val="27"/>
          <w:szCs w:val="27"/>
          <w:lang w:eastAsia="tr-TR"/>
        </w:rPr>
        <w:t>Aggregate Boundaries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Only business concepts requiring transactional consistency have been modeled as Aggregate Roots.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5" style="width:0;height:1.5pt" o:hralign="center" o:hrstd="t" o:hr="t" fillcolor="#a0a0a0" stroked="f"/>
        </w:pict>
      </w:r>
    </w:p>
    <w:p w:rsidR="00802C05" w:rsidRPr="00DF7239"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F7239">
        <w:rPr>
          <w:rFonts w:ascii="Times New Roman" w:eastAsia="Times New Roman" w:hAnsi="Times New Roman" w:cs="Times New Roman"/>
          <w:b/>
          <w:bCs/>
          <w:sz w:val="27"/>
          <w:szCs w:val="27"/>
          <w:lang w:eastAsia="tr-TR"/>
        </w:rPr>
        <w:t>Aggregate Size</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Aggregate boundaries remain intentionally small.</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No Aggregate contains responsibilities beyond its business consistency requirements.</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6" style="width:0;height:1.5pt" o:hralign="center" o:hrstd="t" o:hr="t" fillcolor="#a0a0a0" stroked="f"/>
        </w:pict>
      </w:r>
    </w:p>
    <w:p w:rsidR="00802C05" w:rsidRPr="00DF7239"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F7239">
        <w:rPr>
          <w:rFonts w:ascii="Times New Roman" w:eastAsia="Times New Roman" w:hAnsi="Times New Roman" w:cs="Times New Roman"/>
          <w:b/>
          <w:bCs/>
          <w:sz w:val="27"/>
          <w:szCs w:val="27"/>
          <w:lang w:eastAsia="tr-TR"/>
        </w:rPr>
        <w:t>Ownership</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Ownership and transactional consistency remain clearly separated.</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7" style="width:0;height:1.5pt" o:hralign="center" o:hrstd="t" o:hr="t" fillcolor="#a0a0a0" stroked="f"/>
        </w:pict>
      </w:r>
    </w:p>
    <w:p w:rsidR="00802C05" w:rsidRPr="00DF7239"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F7239">
        <w:rPr>
          <w:rFonts w:ascii="Times New Roman" w:eastAsia="Times New Roman" w:hAnsi="Times New Roman" w:cs="Times New Roman"/>
          <w:b/>
          <w:bCs/>
          <w:sz w:val="27"/>
          <w:szCs w:val="27"/>
          <w:lang w:eastAsia="tr-TR"/>
        </w:rPr>
        <w:t>Repository Design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Each Aggregate maps naturally to a dedicated Repository.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lastRenderedPageBreak/>
        <w:t>No repository overlap has been identified.</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8" style="width:0;height:1.5pt" o:hralign="center" o:hrstd="t" o:hr="t" fillcolor="#a0a0a0" stroked="f"/>
        </w:pict>
      </w:r>
    </w:p>
    <w:p w:rsidR="00802C05" w:rsidRPr="00DF7239"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F7239">
        <w:rPr>
          <w:rFonts w:ascii="Times New Roman" w:eastAsia="Times New Roman" w:hAnsi="Times New Roman" w:cs="Times New Roman"/>
          <w:b/>
          <w:bCs/>
          <w:sz w:val="27"/>
          <w:szCs w:val="27"/>
          <w:lang w:eastAsia="tr-TR"/>
        </w:rPr>
        <w:t>Scalability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The Aggregate Model supports future expansion without requiring structural redesign.</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79" style="width:0;height:1.5pt" o:hralign="center" o:hrstd="t" o:hr="t" fillcolor="#a0a0a0" stroked="f"/>
        </w:pict>
      </w:r>
    </w:p>
    <w:p w:rsidR="00802C05" w:rsidRPr="00DF7239"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F7239">
        <w:rPr>
          <w:rFonts w:ascii="Times New Roman" w:eastAsia="Times New Roman" w:hAnsi="Times New Roman" w:cs="Times New Roman"/>
          <w:b/>
          <w:bCs/>
          <w:sz w:val="27"/>
          <w:szCs w:val="27"/>
          <w:lang w:eastAsia="tr-TR"/>
        </w:rPr>
        <w:t>Architectural Consistency</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Aggregate Design remains fully consistent with:</w:t>
      </w:r>
    </w:p>
    <w:p w:rsidR="00802C05" w:rsidRPr="00DF7239" w:rsidRDefault="00802C05" w:rsidP="00802C05">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03.01 Core Domain Entities</w:t>
      </w:r>
    </w:p>
    <w:p w:rsidR="00802C05" w:rsidRPr="00DF7239" w:rsidRDefault="00802C05" w:rsidP="00802C05">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03.02 Value Objects</w:t>
      </w:r>
    </w:p>
    <w:p w:rsidR="00802C05" w:rsidRPr="00DF7239" w:rsidRDefault="00802C05" w:rsidP="00802C05">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ADR-001 Media Type Classification</w:t>
      </w:r>
    </w:p>
    <w:p w:rsidR="00802C05" w:rsidRPr="00DF7239"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780" style="width:0;height:1.5pt" o:hralign="center" o:hrstd="t" o:hr="t" fillcolor="#a0a0a0" stroked="f"/>
        </w:pict>
      </w:r>
    </w:p>
    <w:p w:rsidR="00802C05" w:rsidRPr="00DF7239"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F7239">
        <w:rPr>
          <w:rFonts w:ascii="Times New Roman" w:eastAsia="Times New Roman" w:hAnsi="Times New Roman" w:cs="Times New Roman"/>
          <w:b/>
          <w:bCs/>
          <w:kern w:val="36"/>
          <w:sz w:val="48"/>
          <w:szCs w:val="48"/>
          <w:lang w:eastAsia="tr-TR"/>
        </w:rPr>
        <w:t>Approval Status</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Module:</w:t>
      </w:r>
      <w:r w:rsidRPr="00DF7239">
        <w:rPr>
          <w:rFonts w:ascii="Times New Roman" w:eastAsia="Times New Roman" w:hAnsi="Times New Roman" w:cs="Times New Roman"/>
          <w:sz w:val="24"/>
          <w:szCs w:val="24"/>
          <w:lang w:eastAsia="tr-TR"/>
        </w:rPr>
        <w:t xml:space="preserve"> 03.03 Aggregate Design</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Architecture Review:</w:t>
      </w:r>
      <w:r w:rsidRPr="00DF7239">
        <w:rPr>
          <w:rFonts w:ascii="Times New Roman" w:eastAsia="Times New Roman" w:hAnsi="Times New Roman" w:cs="Times New Roman"/>
          <w:sz w:val="24"/>
          <w:szCs w:val="24"/>
          <w:lang w:eastAsia="tr-TR"/>
        </w:rPr>
        <w:t xml:space="preserve"> Approved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b/>
          <w:bCs/>
          <w:sz w:val="24"/>
          <w:szCs w:val="24"/>
          <w:lang w:eastAsia="tr-TR"/>
        </w:rPr>
        <w:t>Status:</w:t>
      </w:r>
      <w:r w:rsidRPr="00DF7239">
        <w:rPr>
          <w:rFonts w:ascii="Times New Roman" w:eastAsia="Times New Roman" w:hAnsi="Times New Roman" w:cs="Times New Roman"/>
          <w:sz w:val="24"/>
          <w:szCs w:val="24"/>
          <w:lang w:eastAsia="tr-TR"/>
        </w:rPr>
        <w:t xml:space="preserve"> </w:t>
      </w:r>
      <w:r w:rsidRPr="00DF7239">
        <w:rPr>
          <w:rFonts w:ascii="Times New Roman" w:eastAsia="Times New Roman" w:hAnsi="Times New Roman" w:cs="Times New Roman"/>
          <w:b/>
          <w:bCs/>
          <w:sz w:val="24"/>
          <w:szCs w:val="24"/>
          <w:lang w:eastAsia="tr-TR"/>
        </w:rPr>
        <w:t>LOCKED</w:t>
      </w:r>
    </w:p>
    <w:p w:rsidR="00802C05" w:rsidRPr="00DF7239"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DF7239">
        <w:rPr>
          <w:rFonts w:ascii="Times New Roman" w:eastAsia="Times New Roman" w:hAnsi="Times New Roman" w:cs="Times New Roman"/>
          <w:sz w:val="24"/>
          <w:szCs w:val="24"/>
          <w:lang w:eastAsia="tr-TR"/>
        </w:rPr>
        <w:t>Future modifications to Aggregate boundaries shall be introduced only through Architecture Decision Records.</w:t>
      </w:r>
    </w:p>
    <w:p w:rsidR="00802C05" w:rsidRDefault="00802C05" w:rsidP="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Default="00802C05"/>
    <w:p w:rsidR="00802C05" w:rsidRPr="002751A8" w:rsidRDefault="00802C05" w:rsidP="00802C0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751A8">
        <w:rPr>
          <w:rFonts w:ascii="Times New Roman" w:eastAsia="Times New Roman" w:hAnsi="Times New Roman" w:cs="Times New Roman"/>
          <w:b/>
          <w:bCs/>
          <w:kern w:val="36"/>
          <w:sz w:val="48"/>
          <w:szCs w:val="48"/>
          <w:lang w:eastAsia="tr-TR"/>
        </w:rPr>
        <w:lastRenderedPageBreak/>
        <w:t xml:space="preserve">ADR-001 </w:t>
      </w:r>
      <w:r>
        <w:rPr>
          <w:rFonts w:ascii="Times New Roman" w:eastAsia="Times New Roman" w:hAnsi="Times New Roman" w:cs="Times New Roman"/>
          <w:b/>
          <w:bCs/>
          <w:kern w:val="36"/>
          <w:sz w:val="48"/>
          <w:szCs w:val="48"/>
          <w:lang w:eastAsia="tr-TR"/>
        </w:rPr>
        <w:t>-</w:t>
      </w:r>
      <w:r w:rsidRPr="000D1223">
        <w:rPr>
          <w:rFonts w:ascii="Times New Roman" w:eastAsia="Times New Roman" w:hAnsi="Times New Roman" w:cs="Times New Roman"/>
          <w:b/>
          <w:bCs/>
          <w:kern w:val="36"/>
          <w:sz w:val="48"/>
          <w:szCs w:val="48"/>
          <w:lang w:eastAsia="tr-TR"/>
        </w:rPr>
        <w:t>Architecture Decision Records</w:t>
      </w:r>
      <w:r>
        <w:rPr>
          <w:rFonts w:ascii="Times New Roman" w:eastAsia="Times New Roman" w:hAnsi="Times New Roman" w:cs="Times New Roman"/>
          <w:b/>
          <w:bCs/>
          <w:kern w:val="36"/>
          <w:sz w:val="48"/>
          <w:szCs w:val="48"/>
          <w:lang w:eastAsia="tr-TR"/>
        </w:rPr>
        <w:t xml:space="preserve"> -</w:t>
      </w:r>
      <w:r w:rsidRPr="002751A8">
        <w:rPr>
          <w:rFonts w:ascii="Times New Roman" w:eastAsia="Times New Roman" w:hAnsi="Times New Roman" w:cs="Times New Roman"/>
          <w:b/>
          <w:bCs/>
          <w:kern w:val="36"/>
          <w:sz w:val="48"/>
          <w:szCs w:val="48"/>
          <w:lang w:eastAsia="tr-TR"/>
        </w:rPr>
        <w:t>Media Type Classification</w: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Status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b/>
          <w:bCs/>
          <w:sz w:val="24"/>
          <w:szCs w:val="24"/>
          <w:lang w:eastAsia="tr-TR"/>
        </w:rPr>
        <w:t>Accepted</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15"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Context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Throughout the Domain Model, business concepts have been classified as Domain Entities, Value Objects, Domain Primitives or Derived Concepts.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 xml:space="preserve">During the Value Object phase, the classification of </w:t>
      </w:r>
      <w:r w:rsidRPr="002751A8">
        <w:rPr>
          <w:rFonts w:ascii="Times New Roman" w:eastAsia="Times New Roman" w:hAnsi="Times New Roman" w:cs="Times New Roman"/>
          <w:b/>
          <w:bCs/>
          <w:sz w:val="24"/>
          <w:szCs w:val="24"/>
          <w:lang w:eastAsia="tr-TR"/>
        </w:rPr>
        <w:t>Media Type</w:t>
      </w:r>
      <w:r w:rsidRPr="002751A8">
        <w:rPr>
          <w:rFonts w:ascii="Times New Roman" w:eastAsia="Times New Roman" w:hAnsi="Times New Roman" w:cs="Times New Roman"/>
          <w:sz w:val="24"/>
          <w:szCs w:val="24"/>
          <w:lang w:eastAsia="tr-TR"/>
        </w:rPr>
        <w:t xml:space="preserve"> required additional architectural evaluation.</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At first glance, Media Type appears to be a simple descriptive attribute of Content.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However, further analysis revealed that Media Type influences multiple areas of business behavior throughout Mosaica.</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This document records the official architectural decision regarding its classification.</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16"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Problem Statement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 xml:space="preserve">Should </w:t>
      </w:r>
      <w:r w:rsidRPr="002751A8">
        <w:rPr>
          <w:rFonts w:ascii="Times New Roman" w:eastAsia="Times New Roman" w:hAnsi="Times New Roman" w:cs="Times New Roman"/>
          <w:b/>
          <w:bCs/>
          <w:sz w:val="24"/>
          <w:szCs w:val="24"/>
          <w:lang w:eastAsia="tr-TR"/>
        </w:rPr>
        <w:t>Media Type</w:t>
      </w:r>
      <w:r w:rsidRPr="002751A8">
        <w:rPr>
          <w:rFonts w:ascii="Times New Roman" w:eastAsia="Times New Roman" w:hAnsi="Times New Roman" w:cs="Times New Roman"/>
          <w:sz w:val="24"/>
          <w:szCs w:val="24"/>
          <w:lang w:eastAsia="tr-TR"/>
        </w:rPr>
        <w:t xml:space="preserve"> be modeled as:</w:t>
      </w:r>
    </w:p>
    <w:p w:rsidR="00802C05" w:rsidRPr="002751A8" w:rsidRDefault="00802C05" w:rsidP="00802C05">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2751A8">
        <w:rPr>
          <w:rFonts w:ascii="Times New Roman" w:eastAsia="Times New Roman" w:hAnsi="Times New Roman" w:cs="Times New Roman"/>
          <w:sz w:val="24"/>
          <w:szCs w:val="24"/>
          <w:lang w:eastAsia="tr-TR"/>
        </w:rPr>
        <w:t>a</w:t>
      </w:r>
      <w:proofErr w:type="gramEnd"/>
      <w:r w:rsidRPr="002751A8">
        <w:rPr>
          <w:rFonts w:ascii="Times New Roman" w:eastAsia="Times New Roman" w:hAnsi="Times New Roman" w:cs="Times New Roman"/>
          <w:sz w:val="24"/>
          <w:szCs w:val="24"/>
          <w:lang w:eastAsia="tr-TR"/>
        </w:rPr>
        <w:t xml:space="preserve"> Domain Primitive, or</w:t>
      </w:r>
    </w:p>
    <w:p w:rsidR="00802C05" w:rsidRPr="002751A8" w:rsidRDefault="00802C05" w:rsidP="00802C05">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2751A8">
        <w:rPr>
          <w:rFonts w:ascii="Times New Roman" w:eastAsia="Times New Roman" w:hAnsi="Times New Roman" w:cs="Times New Roman"/>
          <w:sz w:val="24"/>
          <w:szCs w:val="24"/>
          <w:lang w:eastAsia="tr-TR"/>
        </w:rPr>
        <w:t>a</w:t>
      </w:r>
      <w:proofErr w:type="gramEnd"/>
      <w:r w:rsidRPr="002751A8">
        <w:rPr>
          <w:rFonts w:ascii="Times New Roman" w:eastAsia="Times New Roman" w:hAnsi="Times New Roman" w:cs="Times New Roman"/>
          <w:sz w:val="24"/>
          <w:szCs w:val="24"/>
          <w:lang w:eastAsia="tr-TR"/>
        </w:rPr>
        <w:t xml:space="preserve"> Value Object?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The answer affects the Domain Model, Aggregate Design, Database Specification and API Specification.</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17"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Analysis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Media Type does not possess an independent identity.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Therefore, it cannot qualify as a Domain 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However, Media Type is more than descriptive metadata.</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lastRenderedPageBreak/>
        <w:t>Within the approved architecture, Media Type determines the business context in which a Content entity exists.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Different Media Types influence:</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applicable metadata,</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supported business workflows,</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archive behavior,</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statistical interpretation,</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filtering,</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search,</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recommendation logic,</w:t>
      </w:r>
    </w:p>
    <w:p w:rsidR="00802C05" w:rsidRPr="002751A8" w:rsidRDefault="00802C05" w:rsidP="00802C05">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presentation throughout the application.</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 xml:space="preserve">Media Type therefore carries business meaning beyond simple descriptive </w:t>
      </w:r>
      <w:proofErr w:type="gramStart"/>
      <w:r w:rsidRPr="002751A8">
        <w:rPr>
          <w:rFonts w:ascii="Times New Roman" w:eastAsia="Times New Roman" w:hAnsi="Times New Roman" w:cs="Times New Roman"/>
          <w:sz w:val="24"/>
          <w:szCs w:val="24"/>
          <w:lang w:eastAsia="tr-TR"/>
        </w:rPr>
        <w:t>data</w:t>
      </w:r>
      <w:proofErr w:type="gramEnd"/>
      <w:r w:rsidRPr="002751A8">
        <w:rPr>
          <w:rFonts w:ascii="Times New Roman" w:eastAsia="Times New Roman" w:hAnsi="Times New Roman" w:cs="Times New Roman"/>
          <w:sz w:val="24"/>
          <w:szCs w:val="24"/>
          <w:lang w:eastAsia="tr-TR"/>
        </w:rPr>
        <w:t>.</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18"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Decision</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b/>
          <w:bCs/>
          <w:sz w:val="24"/>
          <w:szCs w:val="24"/>
          <w:lang w:eastAsia="tr-TR"/>
        </w:rPr>
        <w:t>Media Type shall be modeled as a Value Object.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represents a business concept rather than a primitive attribute.</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Media Type belongs exclusively to the Content Domain 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possesses no independent identity.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Its business meaning is determined entirely by its value.</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19"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Rationale</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Modeling Media Type as a Value Object provides several architectural advantages.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explicitly represents business semantics rather than implementation details.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centralizes validation and business rules associated with supported media categories.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prevents Media Type from becoming an unstructured primitive scattered throughout the codebase.</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provides a stable extension point for future business capabilities while preserving the simplicity of the Content entity.</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20"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lastRenderedPageBreak/>
        <w:t>Consequences</w:t>
      </w:r>
    </w:p>
    <w:p w:rsidR="00802C05" w:rsidRPr="002751A8"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751A8">
        <w:rPr>
          <w:rFonts w:ascii="Times New Roman" w:eastAsia="Times New Roman" w:hAnsi="Times New Roman" w:cs="Times New Roman"/>
          <w:b/>
          <w:bCs/>
          <w:sz w:val="27"/>
          <w:szCs w:val="27"/>
          <w:lang w:eastAsia="tr-TR"/>
        </w:rPr>
        <w:t>Positive</w:t>
      </w:r>
    </w:p>
    <w:p w:rsidR="00802C05" w:rsidRPr="002751A8" w:rsidRDefault="00802C05" w:rsidP="00802C05">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clearer Domain Model,</w:t>
      </w:r>
    </w:p>
    <w:p w:rsidR="00802C05" w:rsidRPr="002751A8" w:rsidRDefault="00802C05" w:rsidP="00802C05">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explicit business meaning,</w:t>
      </w:r>
    </w:p>
    <w:p w:rsidR="00802C05" w:rsidRPr="002751A8" w:rsidRDefault="00802C05" w:rsidP="00802C05">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stronger Aggregate boundaries,</w:t>
      </w:r>
    </w:p>
    <w:p w:rsidR="00802C05" w:rsidRPr="002751A8" w:rsidRDefault="00802C05" w:rsidP="00802C05">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improved API consistency,</w:t>
      </w:r>
    </w:p>
    <w:p w:rsidR="00802C05" w:rsidRPr="002751A8" w:rsidRDefault="00802C05" w:rsidP="00802C05">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centralized validation,</w:t>
      </w:r>
    </w:p>
    <w:p w:rsidR="00802C05" w:rsidRPr="002751A8" w:rsidRDefault="00802C05" w:rsidP="00802C05">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easier future extensibility.</w:t>
      </w:r>
    </w:p>
    <w:p w:rsidR="00802C05" w:rsidRPr="002751A8"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751A8">
        <w:rPr>
          <w:rFonts w:ascii="Times New Roman" w:eastAsia="Times New Roman" w:hAnsi="Times New Roman" w:cs="Times New Roman"/>
          <w:b/>
          <w:bCs/>
          <w:sz w:val="27"/>
          <w:szCs w:val="27"/>
          <w:lang w:eastAsia="tr-TR"/>
        </w:rPr>
        <w:t>Trade-offs</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The model introduces one additional Value Object.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However, the increased clarity significantly outweighs the minimal additional complexity.</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21"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Ownership</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Media Type belongs exclusively to the Content Domain 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cannot exist independently.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It cannot be shared outside the context of Content.</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22"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Identity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Media Type possesses no independent identity.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Two Media Type Value Objects are considered equal when they represent the same media category.</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23"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Architectural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068"/>
      </w:tblGrid>
      <w:tr w:rsidR="00802C05" w:rsidRPr="002751A8" w:rsidTr="009137C9">
        <w:trPr>
          <w:tblHeader/>
          <w:tblCellSpacing w:w="15" w:type="dxa"/>
        </w:trPr>
        <w:tc>
          <w:tcPr>
            <w:tcW w:w="0" w:type="auto"/>
            <w:vAlign w:val="center"/>
            <w:hideMark/>
          </w:tcPr>
          <w:p w:rsidR="00802C05" w:rsidRPr="002751A8" w:rsidRDefault="00802C05" w:rsidP="009137C9">
            <w:pPr>
              <w:spacing w:after="0" w:line="240" w:lineRule="auto"/>
              <w:jc w:val="center"/>
              <w:rPr>
                <w:rFonts w:ascii="Times New Roman" w:eastAsia="Times New Roman" w:hAnsi="Times New Roman" w:cs="Times New Roman"/>
                <w:b/>
                <w:bCs/>
                <w:sz w:val="24"/>
                <w:szCs w:val="24"/>
                <w:lang w:eastAsia="tr-TR"/>
              </w:rPr>
            </w:pPr>
            <w:r w:rsidRPr="002751A8">
              <w:rPr>
                <w:rFonts w:ascii="Times New Roman" w:eastAsia="Times New Roman" w:hAnsi="Times New Roman" w:cs="Times New Roman"/>
                <w:b/>
                <w:bCs/>
                <w:sz w:val="24"/>
                <w:szCs w:val="24"/>
                <w:lang w:eastAsia="tr-TR"/>
              </w:rPr>
              <w:t>Property</w:t>
            </w:r>
          </w:p>
        </w:tc>
        <w:tc>
          <w:tcPr>
            <w:tcW w:w="0" w:type="auto"/>
            <w:vAlign w:val="center"/>
            <w:hideMark/>
          </w:tcPr>
          <w:p w:rsidR="00802C05" w:rsidRPr="002751A8" w:rsidRDefault="00802C05" w:rsidP="009137C9">
            <w:pPr>
              <w:spacing w:after="0" w:line="240" w:lineRule="auto"/>
              <w:jc w:val="center"/>
              <w:rPr>
                <w:rFonts w:ascii="Times New Roman" w:eastAsia="Times New Roman" w:hAnsi="Times New Roman" w:cs="Times New Roman"/>
                <w:b/>
                <w:bCs/>
                <w:sz w:val="24"/>
                <w:szCs w:val="24"/>
                <w:lang w:eastAsia="tr-TR"/>
              </w:rPr>
            </w:pPr>
            <w:r w:rsidRPr="002751A8">
              <w:rPr>
                <w:rFonts w:ascii="Times New Roman" w:eastAsia="Times New Roman" w:hAnsi="Times New Roman" w:cs="Times New Roman"/>
                <w:b/>
                <w:bCs/>
                <w:sz w:val="24"/>
                <w:szCs w:val="24"/>
                <w:lang w:eastAsia="tr-TR"/>
              </w:rPr>
              <w:t>Value</w:t>
            </w:r>
          </w:p>
        </w:tc>
      </w:tr>
      <w:tr w:rsidR="00802C05" w:rsidRPr="002751A8" w:rsidTr="009137C9">
        <w:trPr>
          <w:tblCellSpacing w:w="15" w:type="dxa"/>
        </w:trPr>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Category</w:t>
            </w:r>
          </w:p>
        </w:tc>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Value Object</w:t>
            </w:r>
          </w:p>
        </w:tc>
      </w:tr>
      <w:tr w:rsidR="00802C05" w:rsidRPr="002751A8" w:rsidTr="009137C9">
        <w:trPr>
          <w:tblCellSpacing w:w="15" w:type="dxa"/>
        </w:trPr>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Owner</w:t>
            </w:r>
          </w:p>
        </w:tc>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Content</w:t>
            </w:r>
          </w:p>
        </w:tc>
      </w:tr>
      <w:tr w:rsidR="00802C05" w:rsidRPr="002751A8" w:rsidTr="009137C9">
        <w:trPr>
          <w:tblCellSpacing w:w="15" w:type="dxa"/>
        </w:trPr>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Independent Identity</w:t>
            </w:r>
          </w:p>
        </w:tc>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No</w:t>
            </w:r>
          </w:p>
        </w:tc>
      </w:tr>
      <w:tr w:rsidR="00802C05" w:rsidRPr="002751A8" w:rsidTr="009137C9">
        <w:trPr>
          <w:tblCellSpacing w:w="15" w:type="dxa"/>
        </w:trPr>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Business Meaning</w:t>
            </w:r>
          </w:p>
        </w:tc>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Media Classification</w:t>
            </w:r>
          </w:p>
        </w:tc>
      </w:tr>
      <w:tr w:rsidR="00802C05" w:rsidRPr="002751A8" w:rsidTr="009137C9">
        <w:trPr>
          <w:tblCellSpacing w:w="15" w:type="dxa"/>
        </w:trPr>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Shared Across Users</w:t>
            </w:r>
          </w:p>
        </w:tc>
        <w:tc>
          <w:tcPr>
            <w:tcW w:w="0" w:type="auto"/>
            <w:vAlign w:val="center"/>
            <w:hideMark/>
          </w:tcPr>
          <w:p w:rsidR="00802C05" w:rsidRPr="002751A8" w:rsidRDefault="00802C05" w:rsidP="009137C9">
            <w:pPr>
              <w:spacing w:after="0"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Yes</w:t>
            </w:r>
          </w:p>
        </w:tc>
      </w:tr>
    </w:tbl>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pict>
          <v:rect id="_x0000_i1824"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Architectural Impact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The official Value Object inventory is updated as follows.</w:t>
      </w:r>
    </w:p>
    <w:p w:rsidR="00802C05" w:rsidRPr="002751A8"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751A8">
        <w:rPr>
          <w:rFonts w:ascii="Times New Roman" w:eastAsia="Times New Roman" w:hAnsi="Times New Roman" w:cs="Times New Roman"/>
          <w:b/>
          <w:bCs/>
          <w:sz w:val="27"/>
          <w:szCs w:val="27"/>
          <w:lang w:eastAsia="tr-TR"/>
        </w:rPr>
        <w:t>Library Entry Value Objects</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Rating</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Appreciation Level</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Status</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Archive Location</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Favorite</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Consumption Event</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Consumption Counter</w:t>
      </w:r>
    </w:p>
    <w:p w:rsidR="00802C05" w:rsidRPr="002751A8" w:rsidRDefault="00802C05" w:rsidP="00802C05">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Personal Note</w:t>
      </w:r>
    </w:p>
    <w:p w:rsidR="00802C05" w:rsidRPr="002751A8" w:rsidRDefault="00802C05" w:rsidP="00802C0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751A8">
        <w:rPr>
          <w:rFonts w:ascii="Times New Roman" w:eastAsia="Times New Roman" w:hAnsi="Times New Roman" w:cs="Times New Roman"/>
          <w:b/>
          <w:bCs/>
          <w:sz w:val="27"/>
          <w:szCs w:val="27"/>
          <w:lang w:eastAsia="tr-TR"/>
        </w:rPr>
        <w:t>Content Value Objects</w:t>
      </w:r>
    </w:p>
    <w:p w:rsidR="00802C05" w:rsidRPr="002751A8" w:rsidRDefault="00802C05" w:rsidP="00802C05">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b/>
          <w:bCs/>
          <w:sz w:val="24"/>
          <w:szCs w:val="24"/>
          <w:lang w:eastAsia="tr-TR"/>
        </w:rPr>
        <w:t>Media Type</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This establishes the first Value Object owned by the Content entity.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Until this decision, every Value Object belonged to Library Entry.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Media Type introduces the concept that Value Objects may also exist within the shared metadata layer when they encapsulate meaningful business semantics.</w:t>
      </w:r>
    </w:p>
    <w:p w:rsidR="00802C05" w:rsidRPr="002751A8" w:rsidRDefault="00802C05" w:rsidP="00802C05">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825" style="width:0;height:1.5pt" o:hralign="center" o:hrstd="t" o:hr="t" fillcolor="#a0a0a0" stroked="f"/>
        </w:pict>
      </w:r>
    </w:p>
    <w:p w:rsidR="00802C05" w:rsidRPr="002751A8" w:rsidRDefault="00802C05" w:rsidP="00802C0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751A8">
        <w:rPr>
          <w:rFonts w:ascii="Times New Roman" w:eastAsia="Times New Roman" w:hAnsi="Times New Roman" w:cs="Times New Roman"/>
          <w:b/>
          <w:bCs/>
          <w:sz w:val="36"/>
          <w:szCs w:val="36"/>
          <w:lang w:eastAsia="tr-TR"/>
        </w:rPr>
        <w:t>Decision Summary</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 xml:space="preserve">Media Type is officially classified as a </w:t>
      </w:r>
      <w:r w:rsidRPr="002751A8">
        <w:rPr>
          <w:rFonts w:ascii="Times New Roman" w:eastAsia="Times New Roman" w:hAnsi="Times New Roman" w:cs="Times New Roman"/>
          <w:b/>
          <w:bCs/>
          <w:sz w:val="24"/>
          <w:szCs w:val="24"/>
          <w:lang w:eastAsia="tr-TR"/>
        </w:rPr>
        <w:t>Value Object</w:t>
      </w:r>
      <w:r w:rsidRPr="002751A8">
        <w:rPr>
          <w:rFonts w:ascii="Times New Roman" w:eastAsia="Times New Roman" w:hAnsi="Times New Roman" w:cs="Times New Roman"/>
          <w:sz w:val="24"/>
          <w:szCs w:val="24"/>
          <w:lang w:eastAsia="tr-TR"/>
        </w:rPr>
        <w:t>.</w:t>
      </w:r>
    </w:p>
    <w:p w:rsidR="00802C05" w:rsidRPr="002751A8" w:rsidRDefault="00802C05" w:rsidP="00802C05">
      <w:pPr>
        <w:spacing w:before="100" w:beforeAutospacing="1" w:after="100" w:afterAutospacing="1" w:line="240" w:lineRule="auto"/>
        <w:rPr>
          <w:rFonts w:ascii="Times New Roman" w:eastAsia="Times New Roman" w:hAnsi="Times New Roman" w:cs="Times New Roman"/>
          <w:sz w:val="24"/>
          <w:szCs w:val="24"/>
          <w:lang w:eastAsia="tr-TR"/>
        </w:rPr>
      </w:pPr>
      <w:r w:rsidRPr="002751A8">
        <w:rPr>
          <w:rFonts w:ascii="Times New Roman" w:eastAsia="Times New Roman" w:hAnsi="Times New Roman" w:cs="Times New Roman"/>
          <w:sz w:val="24"/>
          <w:szCs w:val="24"/>
          <w:lang w:eastAsia="tr-TR"/>
        </w:rPr>
        <w:t>This decision becomes part of the permanent Domain Model and shall remain valid unless superseded by a future approved Architecture Decision Record.</w:t>
      </w:r>
    </w:p>
    <w:p w:rsidR="00802C05" w:rsidRDefault="00802C05" w:rsidP="00802C05"/>
    <w:p w:rsidR="00802C05" w:rsidRDefault="00802C05">
      <w:bookmarkStart w:id="0" w:name="_GoBack"/>
      <w:bookmarkEnd w:id="0"/>
    </w:p>
    <w:sectPr w:rsidR="00802C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091"/>
    <w:multiLevelType w:val="multilevel"/>
    <w:tmpl w:val="7C6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3745"/>
    <w:multiLevelType w:val="multilevel"/>
    <w:tmpl w:val="3D5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224A"/>
    <w:multiLevelType w:val="multilevel"/>
    <w:tmpl w:val="38D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17B5F"/>
    <w:multiLevelType w:val="multilevel"/>
    <w:tmpl w:val="8CE4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2A83"/>
    <w:multiLevelType w:val="multilevel"/>
    <w:tmpl w:val="2B5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F6927"/>
    <w:multiLevelType w:val="multilevel"/>
    <w:tmpl w:val="9BC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539A0"/>
    <w:multiLevelType w:val="multilevel"/>
    <w:tmpl w:val="FF0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34406"/>
    <w:multiLevelType w:val="multilevel"/>
    <w:tmpl w:val="9C7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80203"/>
    <w:multiLevelType w:val="multilevel"/>
    <w:tmpl w:val="9E1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B4C9F"/>
    <w:multiLevelType w:val="multilevel"/>
    <w:tmpl w:val="5EB008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92918"/>
    <w:multiLevelType w:val="multilevel"/>
    <w:tmpl w:val="83C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B22E0"/>
    <w:multiLevelType w:val="multilevel"/>
    <w:tmpl w:val="251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07439"/>
    <w:multiLevelType w:val="multilevel"/>
    <w:tmpl w:val="EC4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1476D"/>
    <w:multiLevelType w:val="multilevel"/>
    <w:tmpl w:val="D7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21F71"/>
    <w:multiLevelType w:val="multilevel"/>
    <w:tmpl w:val="B5F2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42CE4"/>
    <w:multiLevelType w:val="multilevel"/>
    <w:tmpl w:val="E07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05B71"/>
    <w:multiLevelType w:val="multilevel"/>
    <w:tmpl w:val="817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41830"/>
    <w:multiLevelType w:val="multilevel"/>
    <w:tmpl w:val="4A9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B14BF"/>
    <w:multiLevelType w:val="multilevel"/>
    <w:tmpl w:val="267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62A92"/>
    <w:multiLevelType w:val="multilevel"/>
    <w:tmpl w:val="C89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133B4"/>
    <w:multiLevelType w:val="multilevel"/>
    <w:tmpl w:val="6AF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262B0"/>
    <w:multiLevelType w:val="multilevel"/>
    <w:tmpl w:val="AD6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C49CC"/>
    <w:multiLevelType w:val="multilevel"/>
    <w:tmpl w:val="955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51FA3"/>
    <w:multiLevelType w:val="multilevel"/>
    <w:tmpl w:val="DC8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F7147"/>
    <w:multiLevelType w:val="multilevel"/>
    <w:tmpl w:val="FD2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F4E9C"/>
    <w:multiLevelType w:val="multilevel"/>
    <w:tmpl w:val="EBB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A127E"/>
    <w:multiLevelType w:val="multilevel"/>
    <w:tmpl w:val="5CF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57A85"/>
    <w:multiLevelType w:val="multilevel"/>
    <w:tmpl w:val="312A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86EE5"/>
    <w:multiLevelType w:val="multilevel"/>
    <w:tmpl w:val="1E12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B2808"/>
    <w:multiLevelType w:val="multilevel"/>
    <w:tmpl w:val="E1D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73AF0"/>
    <w:multiLevelType w:val="multilevel"/>
    <w:tmpl w:val="92D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76939"/>
    <w:multiLevelType w:val="multilevel"/>
    <w:tmpl w:val="F082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67518"/>
    <w:multiLevelType w:val="multilevel"/>
    <w:tmpl w:val="F30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813FD"/>
    <w:multiLevelType w:val="multilevel"/>
    <w:tmpl w:val="0E8A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D5056"/>
    <w:multiLevelType w:val="multilevel"/>
    <w:tmpl w:val="727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D6C4C"/>
    <w:multiLevelType w:val="multilevel"/>
    <w:tmpl w:val="C8D4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E5B96"/>
    <w:multiLevelType w:val="multilevel"/>
    <w:tmpl w:val="A470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73D71"/>
    <w:multiLevelType w:val="multilevel"/>
    <w:tmpl w:val="C6C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77A3C"/>
    <w:multiLevelType w:val="multilevel"/>
    <w:tmpl w:val="42F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32280"/>
    <w:multiLevelType w:val="multilevel"/>
    <w:tmpl w:val="6A3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F69C8"/>
    <w:multiLevelType w:val="multilevel"/>
    <w:tmpl w:val="B6B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723AE"/>
    <w:multiLevelType w:val="multilevel"/>
    <w:tmpl w:val="E18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D3DD2"/>
    <w:multiLevelType w:val="multilevel"/>
    <w:tmpl w:val="E62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B0373D"/>
    <w:multiLevelType w:val="multilevel"/>
    <w:tmpl w:val="CB8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41C2B"/>
    <w:multiLevelType w:val="multilevel"/>
    <w:tmpl w:val="853E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456721"/>
    <w:multiLevelType w:val="multilevel"/>
    <w:tmpl w:val="645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665B02"/>
    <w:multiLevelType w:val="multilevel"/>
    <w:tmpl w:val="6CA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C0C62"/>
    <w:multiLevelType w:val="multilevel"/>
    <w:tmpl w:val="6332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747610"/>
    <w:multiLevelType w:val="multilevel"/>
    <w:tmpl w:val="1C8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DF3DEA"/>
    <w:multiLevelType w:val="multilevel"/>
    <w:tmpl w:val="E0F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A01183"/>
    <w:multiLevelType w:val="multilevel"/>
    <w:tmpl w:val="1974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17689"/>
    <w:multiLevelType w:val="multilevel"/>
    <w:tmpl w:val="8940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3167D"/>
    <w:multiLevelType w:val="multilevel"/>
    <w:tmpl w:val="D1B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9445F"/>
    <w:multiLevelType w:val="multilevel"/>
    <w:tmpl w:val="8B7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CE314E"/>
    <w:multiLevelType w:val="multilevel"/>
    <w:tmpl w:val="546A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D027F"/>
    <w:multiLevelType w:val="multilevel"/>
    <w:tmpl w:val="F7B2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3A3906"/>
    <w:multiLevelType w:val="multilevel"/>
    <w:tmpl w:val="99B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4736CA"/>
    <w:multiLevelType w:val="multilevel"/>
    <w:tmpl w:val="696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55082"/>
    <w:multiLevelType w:val="multilevel"/>
    <w:tmpl w:val="9F5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DD1158"/>
    <w:multiLevelType w:val="multilevel"/>
    <w:tmpl w:val="267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CD2302"/>
    <w:multiLevelType w:val="multilevel"/>
    <w:tmpl w:val="7AA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5B1928"/>
    <w:multiLevelType w:val="multilevel"/>
    <w:tmpl w:val="9C2A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7473B1"/>
    <w:multiLevelType w:val="multilevel"/>
    <w:tmpl w:val="621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BB20CD"/>
    <w:multiLevelType w:val="multilevel"/>
    <w:tmpl w:val="2A80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DF6DD9"/>
    <w:multiLevelType w:val="multilevel"/>
    <w:tmpl w:val="EB8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B7F58"/>
    <w:multiLevelType w:val="multilevel"/>
    <w:tmpl w:val="510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B296E"/>
    <w:multiLevelType w:val="multilevel"/>
    <w:tmpl w:val="505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DD70F1"/>
    <w:multiLevelType w:val="multilevel"/>
    <w:tmpl w:val="25D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E63003"/>
    <w:multiLevelType w:val="multilevel"/>
    <w:tmpl w:val="30A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B33319"/>
    <w:multiLevelType w:val="multilevel"/>
    <w:tmpl w:val="EB7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631B8A"/>
    <w:multiLevelType w:val="multilevel"/>
    <w:tmpl w:val="817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7949FA"/>
    <w:multiLevelType w:val="multilevel"/>
    <w:tmpl w:val="A43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23371E"/>
    <w:multiLevelType w:val="multilevel"/>
    <w:tmpl w:val="7E3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C3B5F"/>
    <w:multiLevelType w:val="multilevel"/>
    <w:tmpl w:val="FBD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43497F"/>
    <w:multiLevelType w:val="multilevel"/>
    <w:tmpl w:val="A55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E3E30"/>
    <w:multiLevelType w:val="multilevel"/>
    <w:tmpl w:val="D18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8F72B8"/>
    <w:multiLevelType w:val="multilevel"/>
    <w:tmpl w:val="A5B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B449F6"/>
    <w:multiLevelType w:val="multilevel"/>
    <w:tmpl w:val="398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DD7094"/>
    <w:multiLevelType w:val="multilevel"/>
    <w:tmpl w:val="522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DB53E9"/>
    <w:multiLevelType w:val="multilevel"/>
    <w:tmpl w:val="B36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454CE"/>
    <w:multiLevelType w:val="multilevel"/>
    <w:tmpl w:val="531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882278"/>
    <w:multiLevelType w:val="multilevel"/>
    <w:tmpl w:val="334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DC501E"/>
    <w:multiLevelType w:val="multilevel"/>
    <w:tmpl w:val="BFA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205171"/>
    <w:multiLevelType w:val="multilevel"/>
    <w:tmpl w:val="5722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2B03F1"/>
    <w:multiLevelType w:val="multilevel"/>
    <w:tmpl w:val="EA9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AF6F83"/>
    <w:multiLevelType w:val="multilevel"/>
    <w:tmpl w:val="9A1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100491"/>
    <w:multiLevelType w:val="multilevel"/>
    <w:tmpl w:val="BEA66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204F60"/>
    <w:multiLevelType w:val="multilevel"/>
    <w:tmpl w:val="CB7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245AFF"/>
    <w:multiLevelType w:val="multilevel"/>
    <w:tmpl w:val="6BF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AF76AF"/>
    <w:multiLevelType w:val="multilevel"/>
    <w:tmpl w:val="AD6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0F3953"/>
    <w:multiLevelType w:val="multilevel"/>
    <w:tmpl w:val="D1F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39"/>
  </w:num>
  <w:num w:numId="4">
    <w:abstractNumId w:val="4"/>
  </w:num>
  <w:num w:numId="5">
    <w:abstractNumId w:val="90"/>
  </w:num>
  <w:num w:numId="6">
    <w:abstractNumId w:val="61"/>
  </w:num>
  <w:num w:numId="7">
    <w:abstractNumId w:val="15"/>
  </w:num>
  <w:num w:numId="8">
    <w:abstractNumId w:val="70"/>
  </w:num>
  <w:num w:numId="9">
    <w:abstractNumId w:val="81"/>
  </w:num>
  <w:num w:numId="10">
    <w:abstractNumId w:val="52"/>
  </w:num>
  <w:num w:numId="11">
    <w:abstractNumId w:val="44"/>
  </w:num>
  <w:num w:numId="12">
    <w:abstractNumId w:val="77"/>
  </w:num>
  <w:num w:numId="13">
    <w:abstractNumId w:val="13"/>
  </w:num>
  <w:num w:numId="14">
    <w:abstractNumId w:val="73"/>
  </w:num>
  <w:num w:numId="15">
    <w:abstractNumId w:val="83"/>
  </w:num>
  <w:num w:numId="16">
    <w:abstractNumId w:val="87"/>
  </w:num>
  <w:num w:numId="17">
    <w:abstractNumId w:val="7"/>
  </w:num>
  <w:num w:numId="18">
    <w:abstractNumId w:val="53"/>
  </w:num>
  <w:num w:numId="19">
    <w:abstractNumId w:val="89"/>
  </w:num>
  <w:num w:numId="20">
    <w:abstractNumId w:val="65"/>
  </w:num>
  <w:num w:numId="21">
    <w:abstractNumId w:val="26"/>
  </w:num>
  <w:num w:numId="22">
    <w:abstractNumId w:val="36"/>
  </w:num>
  <w:num w:numId="23">
    <w:abstractNumId w:val="23"/>
  </w:num>
  <w:num w:numId="24">
    <w:abstractNumId w:val="11"/>
  </w:num>
  <w:num w:numId="25">
    <w:abstractNumId w:val="20"/>
  </w:num>
  <w:num w:numId="26">
    <w:abstractNumId w:val="55"/>
  </w:num>
  <w:num w:numId="27">
    <w:abstractNumId w:val="8"/>
  </w:num>
  <w:num w:numId="28">
    <w:abstractNumId w:val="16"/>
  </w:num>
  <w:num w:numId="29">
    <w:abstractNumId w:val="56"/>
  </w:num>
  <w:num w:numId="30">
    <w:abstractNumId w:val="47"/>
  </w:num>
  <w:num w:numId="31">
    <w:abstractNumId w:val="9"/>
  </w:num>
  <w:num w:numId="32">
    <w:abstractNumId w:val="86"/>
  </w:num>
  <w:num w:numId="33">
    <w:abstractNumId w:val="37"/>
  </w:num>
  <w:num w:numId="34">
    <w:abstractNumId w:val="63"/>
  </w:num>
  <w:num w:numId="35">
    <w:abstractNumId w:val="54"/>
  </w:num>
  <w:num w:numId="36">
    <w:abstractNumId w:val="2"/>
  </w:num>
  <w:num w:numId="37">
    <w:abstractNumId w:val="1"/>
  </w:num>
  <w:num w:numId="38">
    <w:abstractNumId w:val="58"/>
  </w:num>
  <w:num w:numId="39">
    <w:abstractNumId w:val="21"/>
  </w:num>
  <w:num w:numId="40">
    <w:abstractNumId w:val="30"/>
  </w:num>
  <w:num w:numId="41">
    <w:abstractNumId w:val="72"/>
  </w:num>
  <w:num w:numId="42">
    <w:abstractNumId w:val="22"/>
  </w:num>
  <w:num w:numId="43">
    <w:abstractNumId w:val="60"/>
  </w:num>
  <w:num w:numId="44">
    <w:abstractNumId w:val="19"/>
  </w:num>
  <w:num w:numId="45">
    <w:abstractNumId w:val="14"/>
  </w:num>
  <w:num w:numId="46">
    <w:abstractNumId w:val="10"/>
  </w:num>
  <w:num w:numId="47">
    <w:abstractNumId w:val="62"/>
  </w:num>
  <w:num w:numId="48">
    <w:abstractNumId w:val="28"/>
  </w:num>
  <w:num w:numId="49">
    <w:abstractNumId w:val="49"/>
  </w:num>
  <w:num w:numId="50">
    <w:abstractNumId w:val="71"/>
  </w:num>
  <w:num w:numId="51">
    <w:abstractNumId w:val="67"/>
  </w:num>
  <w:num w:numId="52">
    <w:abstractNumId w:val="79"/>
  </w:num>
  <w:num w:numId="53">
    <w:abstractNumId w:val="12"/>
  </w:num>
  <w:num w:numId="54">
    <w:abstractNumId w:val="74"/>
  </w:num>
  <w:num w:numId="55">
    <w:abstractNumId w:val="59"/>
  </w:num>
  <w:num w:numId="56">
    <w:abstractNumId w:val="69"/>
  </w:num>
  <w:num w:numId="57">
    <w:abstractNumId w:val="5"/>
  </w:num>
  <w:num w:numId="58">
    <w:abstractNumId w:val="80"/>
  </w:num>
  <w:num w:numId="59">
    <w:abstractNumId w:val="25"/>
  </w:num>
  <w:num w:numId="60">
    <w:abstractNumId w:val="78"/>
  </w:num>
  <w:num w:numId="61">
    <w:abstractNumId w:val="50"/>
  </w:num>
  <w:num w:numId="62">
    <w:abstractNumId w:val="33"/>
  </w:num>
  <w:num w:numId="63">
    <w:abstractNumId w:val="41"/>
  </w:num>
  <w:num w:numId="64">
    <w:abstractNumId w:val="85"/>
  </w:num>
  <w:num w:numId="65">
    <w:abstractNumId w:val="27"/>
  </w:num>
  <w:num w:numId="66">
    <w:abstractNumId w:val="18"/>
  </w:num>
  <w:num w:numId="67">
    <w:abstractNumId w:val="24"/>
  </w:num>
  <w:num w:numId="68">
    <w:abstractNumId w:val="75"/>
  </w:num>
  <w:num w:numId="69">
    <w:abstractNumId w:val="46"/>
  </w:num>
  <w:num w:numId="70">
    <w:abstractNumId w:val="84"/>
  </w:num>
  <w:num w:numId="71">
    <w:abstractNumId w:val="34"/>
  </w:num>
  <w:num w:numId="72">
    <w:abstractNumId w:val="68"/>
  </w:num>
  <w:num w:numId="73">
    <w:abstractNumId w:val="51"/>
  </w:num>
  <w:num w:numId="74">
    <w:abstractNumId w:val="45"/>
  </w:num>
  <w:num w:numId="75">
    <w:abstractNumId w:val="88"/>
  </w:num>
  <w:num w:numId="76">
    <w:abstractNumId w:val="29"/>
  </w:num>
  <w:num w:numId="77">
    <w:abstractNumId w:val="35"/>
  </w:num>
  <w:num w:numId="78">
    <w:abstractNumId w:val="40"/>
  </w:num>
  <w:num w:numId="79">
    <w:abstractNumId w:val="48"/>
  </w:num>
  <w:num w:numId="80">
    <w:abstractNumId w:val="43"/>
  </w:num>
  <w:num w:numId="81">
    <w:abstractNumId w:val="6"/>
  </w:num>
  <w:num w:numId="82">
    <w:abstractNumId w:val="42"/>
  </w:num>
  <w:num w:numId="83">
    <w:abstractNumId w:val="0"/>
  </w:num>
  <w:num w:numId="84">
    <w:abstractNumId w:val="32"/>
  </w:num>
  <w:num w:numId="85">
    <w:abstractNumId w:val="82"/>
  </w:num>
  <w:num w:numId="86">
    <w:abstractNumId w:val="57"/>
  </w:num>
  <w:num w:numId="87">
    <w:abstractNumId w:val="64"/>
  </w:num>
  <w:num w:numId="88">
    <w:abstractNumId w:val="76"/>
  </w:num>
  <w:num w:numId="89">
    <w:abstractNumId w:val="66"/>
  </w:num>
  <w:num w:numId="90">
    <w:abstractNumId w:val="38"/>
  </w:num>
  <w:num w:numId="91">
    <w:abstractNumId w:val="3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BF8"/>
    <w:rsid w:val="00652E12"/>
    <w:rsid w:val="00802C05"/>
    <w:rsid w:val="00BB7B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1DB1"/>
  <w15:chartTrackingRefBased/>
  <w15:docId w15:val="{CA91C52E-8FA0-4683-ABC0-9747A794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C05"/>
  </w:style>
  <w:style w:type="paragraph" w:styleId="Balk1">
    <w:name w:val="heading 1"/>
    <w:basedOn w:val="Normal"/>
    <w:link w:val="Balk1Char"/>
    <w:uiPriority w:val="9"/>
    <w:qFormat/>
    <w:rsid w:val="00802C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02C0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02C0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2C0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02C0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02C0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02C0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02C05"/>
    <w:rPr>
      <w:b/>
      <w:bCs/>
    </w:rPr>
  </w:style>
  <w:style w:type="paragraph" w:styleId="HTMLncedenBiimlendirilmi">
    <w:name w:val="HTML Preformatted"/>
    <w:basedOn w:val="Normal"/>
    <w:link w:val="HTMLncedenBiimlendirilmiChar"/>
    <w:uiPriority w:val="99"/>
    <w:semiHidden/>
    <w:unhideWhenUsed/>
    <w:rsid w:val="00802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802C05"/>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802C05"/>
    <w:rPr>
      <w:rFonts w:ascii="Courier New" w:eastAsia="Times New Roman" w:hAnsi="Courier New" w:cs="Courier New"/>
      <w:sz w:val="20"/>
      <w:szCs w:val="20"/>
    </w:rPr>
  </w:style>
  <w:style w:type="character" w:styleId="Vurgu">
    <w:name w:val="Emphasis"/>
    <w:basedOn w:val="VarsaylanParagrafYazTipi"/>
    <w:uiPriority w:val="20"/>
    <w:qFormat/>
    <w:rsid w:val="00802C05"/>
    <w:rPr>
      <w:i/>
      <w:iCs/>
    </w:rPr>
  </w:style>
  <w:style w:type="paragraph" w:styleId="stBilgi">
    <w:name w:val="header"/>
    <w:basedOn w:val="Normal"/>
    <w:link w:val="stBilgiChar"/>
    <w:uiPriority w:val="99"/>
    <w:unhideWhenUsed/>
    <w:rsid w:val="00802C0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02C05"/>
  </w:style>
  <w:style w:type="paragraph" w:styleId="AltBilgi">
    <w:name w:val="footer"/>
    <w:basedOn w:val="Normal"/>
    <w:link w:val="AltBilgiChar"/>
    <w:uiPriority w:val="99"/>
    <w:unhideWhenUsed/>
    <w:rsid w:val="00802C0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02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128</Pages>
  <Words>20106</Words>
  <Characters>114610</Characters>
  <Application>Microsoft Office Word</Application>
  <DocSecurity>0</DocSecurity>
  <Lines>955</Lines>
  <Paragraphs>268</Paragraphs>
  <ScaleCrop>false</ScaleCrop>
  <Company>NouS/TncTR</Company>
  <LinksUpToDate>false</LinksUpToDate>
  <CharactersWithSpaces>134448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dc:creator>
  <cp:keywords/>
  <dc:description/>
  <cp:lastModifiedBy>Berke</cp:lastModifiedBy>
  <cp:revision>2</cp:revision>
  <dcterms:created xsi:type="dcterms:W3CDTF">2026-08-05T00:51:00Z</dcterms:created>
  <dcterms:modified xsi:type="dcterms:W3CDTF">2026-08-05T00:54:00Z</dcterms:modified>
</cp:coreProperties>
</file>