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4F81B9" w14:textId="77777777" w:rsidR="00A7604D" w:rsidRDefault="00A7604D" w:rsidP="00A7604D">
      <w:pPr>
        <w:jc w:val="center"/>
        <w:rPr>
          <w:b/>
        </w:rPr>
      </w:pPr>
      <w:r>
        <w:rPr>
          <w:b/>
        </w:rPr>
        <w:t>AÇIKLAMA RAPORU</w:t>
      </w:r>
    </w:p>
    <w:p w14:paraId="1E308554" w14:textId="77777777" w:rsidR="00A7604D" w:rsidRPr="000271F3" w:rsidRDefault="00A7604D" w:rsidP="00A7604D">
      <w:pPr>
        <w:jc w:val="center"/>
        <w:rPr>
          <w:b/>
        </w:rPr>
      </w:pPr>
    </w:p>
    <w:p w14:paraId="4677A961" w14:textId="30F87845" w:rsidR="00A7604D" w:rsidRPr="00D44CD4" w:rsidRDefault="00A7604D" w:rsidP="003E2FEE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MUĞLA</w:t>
      </w:r>
      <w:r w:rsidRPr="00152A9C">
        <w:rPr>
          <w:sz w:val="22"/>
          <w:szCs w:val="22"/>
        </w:rPr>
        <w:t xml:space="preserve"> İli </w:t>
      </w:r>
      <w:r w:rsidR="007D6AF5">
        <w:rPr>
          <w:sz w:val="22"/>
          <w:szCs w:val="22"/>
        </w:rPr>
        <w:t>ULA</w:t>
      </w:r>
      <w:r w:rsidRPr="00152A9C">
        <w:rPr>
          <w:sz w:val="22"/>
          <w:szCs w:val="22"/>
        </w:rPr>
        <w:t xml:space="preserve">  İlçesi </w:t>
      </w:r>
      <w:r w:rsidR="007D6AF5">
        <w:rPr>
          <w:sz w:val="22"/>
          <w:szCs w:val="22"/>
        </w:rPr>
        <w:t>ÇITLIK</w:t>
      </w:r>
      <w:r w:rsidRPr="00152A9C">
        <w:rPr>
          <w:sz w:val="22"/>
          <w:szCs w:val="22"/>
        </w:rPr>
        <w:t xml:space="preserve"> mahallesi</w:t>
      </w:r>
      <w:r w:rsidR="00F67CF3">
        <w:rPr>
          <w:sz w:val="22"/>
          <w:szCs w:val="22"/>
        </w:rPr>
        <w:t xml:space="preserve">nde </w:t>
      </w:r>
      <w:r>
        <w:rPr>
          <w:sz w:val="22"/>
          <w:szCs w:val="22"/>
        </w:rPr>
        <w:t xml:space="preserve">mevcut </w:t>
      </w:r>
      <w:r w:rsidR="001E26A0">
        <w:rPr>
          <w:sz w:val="22"/>
          <w:szCs w:val="22"/>
        </w:rPr>
        <w:t>şebeken</w:t>
      </w:r>
      <w:r w:rsidR="007D6AF5">
        <w:rPr>
          <w:sz w:val="22"/>
          <w:szCs w:val="22"/>
        </w:rPr>
        <w:t xml:space="preserve">in </w:t>
      </w:r>
      <w:r w:rsidRPr="00D44CD4">
        <w:rPr>
          <w:sz w:val="22"/>
          <w:szCs w:val="22"/>
        </w:rPr>
        <w:t>AG kollarının çok uzun olması</w:t>
      </w:r>
      <w:r w:rsidR="007D6AF5">
        <w:rPr>
          <w:sz w:val="22"/>
          <w:szCs w:val="22"/>
        </w:rPr>
        <w:t xml:space="preserve">, </w:t>
      </w:r>
      <w:r w:rsidRPr="00D44CD4">
        <w:rPr>
          <w:sz w:val="22"/>
          <w:szCs w:val="22"/>
        </w:rPr>
        <w:t>gerilim dü</w:t>
      </w:r>
      <w:r w:rsidR="001E26A0">
        <w:rPr>
          <w:sz w:val="22"/>
          <w:szCs w:val="22"/>
        </w:rPr>
        <w:t>şümü yaşanması, trafo gücünün</w:t>
      </w:r>
      <w:r w:rsidRPr="00D44CD4">
        <w:rPr>
          <w:sz w:val="22"/>
          <w:szCs w:val="22"/>
        </w:rPr>
        <w:t xml:space="preserve"> yetersiz kalması</w:t>
      </w:r>
      <w:r w:rsidR="007D6AF5">
        <w:rPr>
          <w:sz w:val="22"/>
          <w:szCs w:val="22"/>
        </w:rPr>
        <w:t xml:space="preserve"> ve buna bağlı olarak abone ihtiyaçlarının karşılanması nedeniyle; </w:t>
      </w:r>
      <w:r w:rsidR="004F1E3A" w:rsidRPr="00D44CD4">
        <w:rPr>
          <w:sz w:val="22"/>
          <w:szCs w:val="22"/>
        </w:rPr>
        <w:t xml:space="preserve">ilave olarak </w:t>
      </w:r>
      <w:r w:rsidR="007D6AF5">
        <w:rPr>
          <w:sz w:val="22"/>
          <w:szCs w:val="22"/>
        </w:rPr>
        <w:t>1</w:t>
      </w:r>
      <w:r w:rsidR="004F1E3A" w:rsidRPr="00D44CD4">
        <w:rPr>
          <w:sz w:val="22"/>
          <w:szCs w:val="22"/>
        </w:rPr>
        <w:t xml:space="preserve"> adet yeni Trafo bölgesi oluşturulmuştur. </w:t>
      </w:r>
      <w:r w:rsidRPr="00D44CD4">
        <w:rPr>
          <w:sz w:val="22"/>
          <w:szCs w:val="22"/>
        </w:rPr>
        <w:t xml:space="preserve"> Bu trafo</w:t>
      </w:r>
      <w:r w:rsidR="007D6AF5">
        <w:rPr>
          <w:sz w:val="22"/>
          <w:szCs w:val="22"/>
        </w:rPr>
        <w:t>da</w:t>
      </w:r>
      <w:r w:rsidRPr="00D44CD4">
        <w:rPr>
          <w:sz w:val="22"/>
          <w:szCs w:val="22"/>
        </w:rPr>
        <w:t xml:space="preserve"> yük ve gerilim düşümü düşünülerek kol dağılımları yapılmıştır.</w:t>
      </w:r>
    </w:p>
    <w:p w14:paraId="77A9BB1D" w14:textId="77777777" w:rsidR="00A7604D" w:rsidRPr="00D44CD4" w:rsidRDefault="00A7604D" w:rsidP="00A7604D">
      <w:pPr>
        <w:jc w:val="both"/>
        <w:rPr>
          <w:sz w:val="22"/>
          <w:szCs w:val="22"/>
        </w:rPr>
      </w:pPr>
    </w:p>
    <w:p w14:paraId="457C2F50" w14:textId="57EBAB4F" w:rsidR="00A7604D" w:rsidRPr="00D44CD4" w:rsidRDefault="00A7604D" w:rsidP="003E2FEE">
      <w:pPr>
        <w:ind w:firstLine="708"/>
        <w:jc w:val="both"/>
        <w:rPr>
          <w:sz w:val="22"/>
          <w:szCs w:val="22"/>
        </w:rPr>
      </w:pPr>
      <w:r w:rsidRPr="00D44CD4">
        <w:rPr>
          <w:sz w:val="22"/>
          <w:szCs w:val="22"/>
        </w:rPr>
        <w:t>Tespit edilen bu ihtiyaç için ADM ELEKTRİK DAĞITIM A.Ş.</w:t>
      </w:r>
      <w:r w:rsidR="008F4B5E">
        <w:rPr>
          <w:sz w:val="22"/>
          <w:szCs w:val="22"/>
        </w:rPr>
        <w:t xml:space="preserve"> Proje Yöneticiliği tarafından, </w:t>
      </w:r>
      <w:r w:rsidR="007D6AF5" w:rsidRPr="007D6AF5">
        <w:rPr>
          <w:sz w:val="22"/>
          <w:szCs w:val="22"/>
        </w:rPr>
        <w:t>48-70-F-13</w:t>
      </w:r>
      <w:r w:rsidR="007D6AF5">
        <w:rPr>
          <w:sz w:val="22"/>
          <w:szCs w:val="22"/>
        </w:rPr>
        <w:t xml:space="preserve"> </w:t>
      </w:r>
      <w:r w:rsidR="008F4B5E" w:rsidRPr="008F4B5E">
        <w:rPr>
          <w:sz w:val="22"/>
          <w:szCs w:val="22"/>
        </w:rPr>
        <w:t>kodlu</w:t>
      </w:r>
      <w:r w:rsidR="0059229C">
        <w:rPr>
          <w:sz w:val="22"/>
          <w:szCs w:val="22"/>
        </w:rPr>
        <w:t xml:space="preserve"> </w:t>
      </w:r>
      <w:r w:rsidRPr="00D44CD4">
        <w:rPr>
          <w:sz w:val="22"/>
          <w:szCs w:val="22"/>
        </w:rPr>
        <w:t>“</w:t>
      </w:r>
      <w:r w:rsidR="007D6AF5">
        <w:rPr>
          <w:b/>
          <w:bCs/>
          <w:sz w:val="22"/>
          <w:szCs w:val="22"/>
        </w:rPr>
        <w:t>ULA</w:t>
      </w:r>
      <w:r w:rsidR="00B32128" w:rsidRPr="00D44CD4">
        <w:rPr>
          <w:b/>
          <w:bCs/>
          <w:sz w:val="22"/>
          <w:szCs w:val="22"/>
        </w:rPr>
        <w:t>-</w:t>
      </w:r>
      <w:r w:rsidR="007D6AF5">
        <w:rPr>
          <w:b/>
          <w:bCs/>
          <w:sz w:val="22"/>
          <w:szCs w:val="22"/>
        </w:rPr>
        <w:t>ÇITLIK</w:t>
      </w:r>
      <w:r w:rsidR="001E26A0">
        <w:rPr>
          <w:b/>
          <w:bCs/>
          <w:sz w:val="22"/>
          <w:szCs w:val="22"/>
        </w:rPr>
        <w:t xml:space="preserve"> </w:t>
      </w:r>
      <w:r w:rsidR="007D6AF5">
        <w:rPr>
          <w:b/>
          <w:bCs/>
          <w:sz w:val="22"/>
          <w:szCs w:val="22"/>
        </w:rPr>
        <w:t>2</w:t>
      </w:r>
      <w:r w:rsidR="00B32128" w:rsidRPr="00D44CD4">
        <w:rPr>
          <w:b/>
          <w:bCs/>
          <w:sz w:val="22"/>
          <w:szCs w:val="22"/>
        </w:rPr>
        <w:t>. ETAP YG AG ŞEBEKE TESİSİ</w:t>
      </w:r>
      <w:r w:rsidRPr="00D44CD4">
        <w:rPr>
          <w:sz w:val="22"/>
          <w:szCs w:val="22"/>
        </w:rPr>
        <w:t>” elektrik projesi yapılması planlanmıştır.</w:t>
      </w:r>
    </w:p>
    <w:p w14:paraId="4AB09FAF" w14:textId="004DF1C2" w:rsidR="00D24220" w:rsidRDefault="00D24220" w:rsidP="007D6AF5">
      <w:pPr>
        <w:jc w:val="both"/>
        <w:rPr>
          <w:sz w:val="22"/>
          <w:szCs w:val="22"/>
        </w:rPr>
      </w:pPr>
    </w:p>
    <w:p w14:paraId="021E7BE5" w14:textId="563E0356" w:rsidR="004667A0" w:rsidRDefault="00BD171F" w:rsidP="00BD171F">
      <w:pPr>
        <w:jc w:val="both"/>
        <w:rPr>
          <w:sz w:val="22"/>
          <w:szCs w:val="22"/>
        </w:rPr>
      </w:pPr>
      <w:r w:rsidRPr="00D44CD4">
        <w:rPr>
          <w:sz w:val="22"/>
          <w:szCs w:val="22"/>
        </w:rPr>
        <w:t>Hazırlanan proje kapsamında;</w:t>
      </w:r>
      <w:r>
        <w:rPr>
          <w:sz w:val="22"/>
          <w:szCs w:val="22"/>
        </w:rPr>
        <w:t xml:space="preserve"> </w:t>
      </w:r>
      <w:r w:rsidR="007D6AF5">
        <w:rPr>
          <w:sz w:val="22"/>
          <w:szCs w:val="22"/>
        </w:rPr>
        <w:t>‘</w:t>
      </w:r>
      <w:r w:rsidR="007D6AF5" w:rsidRPr="007D6AF5">
        <w:rPr>
          <w:b/>
          <w:bCs/>
          <w:sz w:val="22"/>
          <w:szCs w:val="22"/>
        </w:rPr>
        <w:t>ÇITLIK  KOOP. YANI TR3’</w:t>
      </w:r>
      <w:r w:rsidR="007D6AF5">
        <w:rPr>
          <w:sz w:val="22"/>
          <w:szCs w:val="22"/>
        </w:rPr>
        <w:t xml:space="preserve"> isimli direk tipi dağıtım trafosunun A kolu</w:t>
      </w:r>
      <w:r>
        <w:rPr>
          <w:sz w:val="22"/>
          <w:szCs w:val="22"/>
        </w:rPr>
        <w:t xml:space="preserve"> 3. Direğinden enerji alınarak, </w:t>
      </w:r>
      <w:r w:rsidR="007D6AF5">
        <w:rPr>
          <w:sz w:val="22"/>
          <w:szCs w:val="22"/>
        </w:rPr>
        <w:t xml:space="preserve">mevcut güzergahında bulunan </w:t>
      </w:r>
      <w:r w:rsidR="004667A0">
        <w:rPr>
          <w:sz w:val="22"/>
          <w:szCs w:val="22"/>
        </w:rPr>
        <w:t xml:space="preserve">AG </w:t>
      </w:r>
      <w:r w:rsidR="007D6AF5">
        <w:rPr>
          <w:sz w:val="22"/>
          <w:szCs w:val="22"/>
        </w:rPr>
        <w:t xml:space="preserve">direklerin sökülerek, yerine </w:t>
      </w:r>
      <w:r w:rsidR="004667A0">
        <w:rPr>
          <w:sz w:val="22"/>
          <w:szCs w:val="22"/>
        </w:rPr>
        <w:t>kısa</w:t>
      </w:r>
      <w:r w:rsidR="007D6AF5">
        <w:rPr>
          <w:sz w:val="22"/>
          <w:szCs w:val="22"/>
        </w:rPr>
        <w:t xml:space="preserve"> aralıklı müşterek hat</w:t>
      </w:r>
      <w:r w:rsidR="004667A0">
        <w:rPr>
          <w:sz w:val="22"/>
          <w:szCs w:val="22"/>
        </w:rPr>
        <w:t xml:space="preserve"> t</w:t>
      </w:r>
      <w:r w:rsidR="007D6AF5">
        <w:rPr>
          <w:sz w:val="22"/>
          <w:szCs w:val="22"/>
        </w:rPr>
        <w:t>esis edil</w:t>
      </w:r>
      <w:r w:rsidR="004667A0">
        <w:rPr>
          <w:sz w:val="22"/>
          <w:szCs w:val="22"/>
        </w:rPr>
        <w:t xml:space="preserve">ip yeni koyulması planlanan 400kVA Çıtlık Mah. Yeni TR-1/A enerjilendirilmesi planlanmıştır. Enerji alış direğinin mevcutta boyu çift OG tepe traversi taşıyacak yükseklikte olmadığından yenilenmiştir. </w:t>
      </w:r>
    </w:p>
    <w:p w14:paraId="494056D9" w14:textId="04034D1A" w:rsidR="007D6AF5" w:rsidRDefault="004667A0" w:rsidP="007D6AF5">
      <w:pPr>
        <w:jc w:val="both"/>
        <w:rPr>
          <w:sz w:val="22"/>
          <w:szCs w:val="22"/>
        </w:rPr>
      </w:pPr>
      <w:r>
        <w:rPr>
          <w:sz w:val="22"/>
          <w:szCs w:val="22"/>
        </w:rPr>
        <w:t>Yeni tesis edilecek direk tipi trafo postasının direği G-T35 olarak seçilmiş</w:t>
      </w:r>
      <w:r w:rsidR="009B7C12">
        <w:rPr>
          <w:sz w:val="22"/>
          <w:szCs w:val="22"/>
        </w:rPr>
        <w:t xml:space="preserve"> </w:t>
      </w:r>
      <w:r>
        <w:rPr>
          <w:sz w:val="22"/>
          <w:szCs w:val="22"/>
        </w:rPr>
        <w:t>ve gücü yeni tesis edilecek sitelere müstakil çıkış da sağlayacak şekilde 400kVA olarak seçilmiştir. Yeni tesis edilecek direk tipi trafo postasından 2 adet AG çıkış alınarak kolların dengeli bir şekilde bölünüp yük dağıtımlarının yapılması sağlanmıştır.</w:t>
      </w:r>
    </w:p>
    <w:p w14:paraId="27DDBC2C" w14:textId="77777777" w:rsidR="008F22DE" w:rsidRDefault="008F22DE" w:rsidP="003E2FEE">
      <w:pPr>
        <w:ind w:firstLine="708"/>
        <w:jc w:val="both"/>
        <w:rPr>
          <w:sz w:val="22"/>
          <w:szCs w:val="22"/>
        </w:rPr>
      </w:pPr>
    </w:p>
    <w:p w14:paraId="156641AD" w14:textId="77777777" w:rsidR="008F22DE" w:rsidRDefault="008F22DE" w:rsidP="00A7604D">
      <w:pPr>
        <w:jc w:val="both"/>
        <w:rPr>
          <w:sz w:val="22"/>
          <w:szCs w:val="22"/>
        </w:rPr>
      </w:pPr>
      <w:r>
        <w:rPr>
          <w:sz w:val="22"/>
          <w:szCs w:val="22"/>
        </w:rPr>
        <w:t>Proje kapsamında kullanılan tüm OG enerji hatları müşterek menzilde kısa aralıklı olarak projelendirilmiştir.</w:t>
      </w:r>
    </w:p>
    <w:p w14:paraId="0EF250A9" w14:textId="77777777" w:rsidR="008F22DE" w:rsidRDefault="008F22DE" w:rsidP="00A7604D">
      <w:pPr>
        <w:jc w:val="both"/>
        <w:rPr>
          <w:sz w:val="22"/>
          <w:szCs w:val="22"/>
        </w:rPr>
      </w:pPr>
    </w:p>
    <w:p w14:paraId="010D14F7" w14:textId="2A781449" w:rsidR="00A7604D" w:rsidRDefault="00EA0E3B" w:rsidP="00A7604D">
      <w:pPr>
        <w:jc w:val="both"/>
        <w:rPr>
          <w:sz w:val="22"/>
          <w:szCs w:val="22"/>
        </w:rPr>
      </w:pPr>
      <w:r w:rsidRPr="00D44CD4">
        <w:rPr>
          <w:sz w:val="22"/>
          <w:szCs w:val="22"/>
        </w:rPr>
        <w:t>Yeni tesis edilen Trafo gü</w:t>
      </w:r>
      <w:r w:rsidR="009B7C12">
        <w:rPr>
          <w:sz w:val="22"/>
          <w:szCs w:val="22"/>
        </w:rPr>
        <w:t>cü; ileriye dönük güç ihtiyacı, gerilim düşümü ve yeni aboneler göz önünde bulundurularak seçilmiştir.</w:t>
      </w:r>
    </w:p>
    <w:p w14:paraId="4EFFF45C" w14:textId="77777777" w:rsidR="00D24220" w:rsidRDefault="00D24220" w:rsidP="00A7604D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4C4E5BDE" w14:textId="47EF1C3B" w:rsidR="00105001" w:rsidRDefault="00EA0E3B" w:rsidP="00A7604D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>Bölge</w:t>
      </w:r>
      <w:r w:rsidR="001E26A0">
        <w:rPr>
          <w:sz w:val="22"/>
          <w:szCs w:val="22"/>
        </w:rPr>
        <w:t xml:space="preserve">nin </w:t>
      </w:r>
      <w:r w:rsidR="00D24220">
        <w:rPr>
          <w:sz w:val="22"/>
          <w:szCs w:val="22"/>
        </w:rPr>
        <w:t xml:space="preserve">bazı kısımlarının </w:t>
      </w:r>
      <w:r w:rsidR="001E26A0">
        <w:rPr>
          <w:sz w:val="22"/>
          <w:szCs w:val="22"/>
        </w:rPr>
        <w:t xml:space="preserve">ağaçlık olması </w:t>
      </w:r>
      <w:r w:rsidR="00D24220">
        <w:rPr>
          <w:sz w:val="22"/>
          <w:szCs w:val="22"/>
        </w:rPr>
        <w:t xml:space="preserve">ve yollarının dar olması </w:t>
      </w:r>
      <w:r w:rsidR="001E26A0">
        <w:rPr>
          <w:sz w:val="22"/>
          <w:szCs w:val="22"/>
        </w:rPr>
        <w:t>sebe</w:t>
      </w:r>
      <w:r w:rsidR="00D24220">
        <w:rPr>
          <w:sz w:val="22"/>
          <w:szCs w:val="22"/>
        </w:rPr>
        <w:t>pleriyle</w:t>
      </w:r>
      <w:r>
        <w:rPr>
          <w:sz w:val="22"/>
          <w:szCs w:val="22"/>
        </w:rPr>
        <w:t xml:space="preserve"> AG hatlarda</w:t>
      </w:r>
      <w:r w:rsidR="00D24220">
        <w:rPr>
          <w:sz w:val="22"/>
          <w:szCs w:val="22"/>
        </w:rPr>
        <w:t xml:space="preserve"> </w:t>
      </w:r>
      <w:r>
        <w:rPr>
          <w:sz w:val="22"/>
          <w:szCs w:val="22"/>
        </w:rPr>
        <w:t>AER iletken kullanılmıştır.</w:t>
      </w:r>
      <w:r w:rsidR="00105001">
        <w:rPr>
          <w:sz w:val="22"/>
          <w:szCs w:val="22"/>
        </w:rPr>
        <w:t xml:space="preserve"> </w:t>
      </w:r>
      <w:r w:rsidR="00D24220">
        <w:rPr>
          <w:sz w:val="22"/>
          <w:szCs w:val="22"/>
        </w:rPr>
        <w:t>Seçilen AER iletkenlerin cer yüklerinin hesaplanması aşamasında sigma katsayısı 10 alınmıştır.</w:t>
      </w:r>
    </w:p>
    <w:p w14:paraId="75272372" w14:textId="77777777" w:rsidR="00C764F7" w:rsidRDefault="00C764F7" w:rsidP="00A7604D">
      <w:pPr>
        <w:autoSpaceDE w:val="0"/>
        <w:autoSpaceDN w:val="0"/>
        <w:adjustRightInd w:val="0"/>
        <w:jc w:val="both"/>
        <w:rPr>
          <w:sz w:val="22"/>
          <w:szCs w:val="22"/>
        </w:rPr>
      </w:pPr>
    </w:p>
    <w:p w14:paraId="7987B769" w14:textId="0AC4E87C" w:rsidR="00C764F7" w:rsidRDefault="00C764F7" w:rsidP="00A7604D">
      <w:pPr>
        <w:autoSpaceDE w:val="0"/>
        <w:autoSpaceDN w:val="0"/>
        <w:adjustRightInd w:val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Proje kapsamında bölgedeki yükler gözönünde bulundurularak projenin tamamında J katsayısı </w:t>
      </w:r>
      <w:r w:rsidR="00814C2F">
        <w:rPr>
          <w:sz w:val="22"/>
          <w:szCs w:val="22"/>
        </w:rPr>
        <w:t>30</w:t>
      </w:r>
      <w:r>
        <w:rPr>
          <w:sz w:val="22"/>
          <w:szCs w:val="22"/>
        </w:rPr>
        <w:t xml:space="preserve"> W/m seçilerek hesaplamalar buna göre yapılmıştır.</w:t>
      </w:r>
    </w:p>
    <w:p w14:paraId="368FE12D" w14:textId="77777777" w:rsidR="00A7604D" w:rsidRDefault="00A7604D" w:rsidP="00A7604D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48BE4228" w14:textId="7E7B99B9" w:rsidR="00A7604D" w:rsidRPr="00152A9C" w:rsidRDefault="00A7604D" w:rsidP="00A7604D">
      <w:pPr>
        <w:jc w:val="both"/>
        <w:rPr>
          <w:sz w:val="22"/>
          <w:szCs w:val="22"/>
        </w:rPr>
      </w:pPr>
      <w:r w:rsidRPr="00152A9C">
        <w:rPr>
          <w:sz w:val="22"/>
          <w:szCs w:val="22"/>
        </w:rPr>
        <w:t>Tesisin yapımında kullanılacak malzemeler</w:t>
      </w:r>
      <w:r w:rsidR="009B7C12">
        <w:rPr>
          <w:sz w:val="22"/>
          <w:szCs w:val="22"/>
        </w:rPr>
        <w:t xml:space="preserve"> </w:t>
      </w:r>
      <w:r w:rsidRPr="00152A9C">
        <w:rPr>
          <w:sz w:val="22"/>
          <w:szCs w:val="22"/>
        </w:rPr>
        <w:t>ve tesisin uygulamasında  TEDAŞ standartlarına uygun olacaktır. Tesisin yapımında ilgili yönetmelik ve şartnamelere aynen uyulacaktır. Tüm Topraklama tesisleri, ilgili şartname ve yürürlükteki mevzuata göre tesis edilecektir.</w:t>
      </w:r>
    </w:p>
    <w:p w14:paraId="45FCC4F5" w14:textId="77777777" w:rsidR="00A7604D" w:rsidRPr="00152A9C" w:rsidRDefault="00A7604D" w:rsidP="00A7604D">
      <w:pPr>
        <w:jc w:val="both"/>
        <w:rPr>
          <w:sz w:val="22"/>
          <w:szCs w:val="22"/>
        </w:rPr>
      </w:pPr>
    </w:p>
    <w:p w14:paraId="0D1CCF56" w14:textId="77777777" w:rsidR="00A7604D" w:rsidRPr="00152A9C" w:rsidRDefault="00A7604D" w:rsidP="00A7604D">
      <w:pPr>
        <w:ind w:right="-1"/>
        <w:jc w:val="both"/>
        <w:rPr>
          <w:sz w:val="22"/>
          <w:szCs w:val="22"/>
        </w:rPr>
      </w:pPr>
      <w:r w:rsidRPr="006D04F9">
        <w:rPr>
          <w:sz w:val="22"/>
          <w:szCs w:val="22"/>
        </w:rPr>
        <w:t xml:space="preserve">Trafo, Enh ve Yg direklerde koruma topraklaması, nihayet direklerde işletme topraklaması yapılacaktır. Parafudrlar için </w:t>
      </w:r>
      <w:r w:rsidR="000931E0" w:rsidRPr="006D04F9">
        <w:rPr>
          <w:sz w:val="22"/>
          <w:szCs w:val="22"/>
        </w:rPr>
        <w:t xml:space="preserve">95 </w:t>
      </w:r>
      <w:r w:rsidR="00D24220" w:rsidRPr="006D04F9">
        <w:rPr>
          <w:sz w:val="22"/>
          <w:szCs w:val="22"/>
        </w:rPr>
        <w:t>mm2 galvanizli örg</w:t>
      </w:r>
      <w:r w:rsidRPr="006D04F9">
        <w:rPr>
          <w:sz w:val="22"/>
          <w:szCs w:val="22"/>
        </w:rPr>
        <w:t>ülü çelik iletkenle trafo direği koruma topraklaması elektrotuna müstakil bağlantı yapılacaktır.</w:t>
      </w:r>
    </w:p>
    <w:p w14:paraId="254AD209" w14:textId="77777777" w:rsidR="00A7604D" w:rsidRPr="00152A9C" w:rsidRDefault="00A7604D" w:rsidP="00A7604D">
      <w:pPr>
        <w:jc w:val="both"/>
        <w:rPr>
          <w:sz w:val="22"/>
          <w:szCs w:val="22"/>
        </w:rPr>
      </w:pPr>
      <w:r w:rsidRPr="00152A9C">
        <w:rPr>
          <w:sz w:val="22"/>
          <w:szCs w:val="22"/>
        </w:rPr>
        <w:t xml:space="preserve"> </w:t>
      </w:r>
    </w:p>
    <w:p w14:paraId="42687B29" w14:textId="77777777" w:rsidR="00A7604D" w:rsidRPr="00152A9C" w:rsidRDefault="00A7604D" w:rsidP="00A7604D">
      <w:pPr>
        <w:jc w:val="both"/>
        <w:rPr>
          <w:sz w:val="22"/>
          <w:szCs w:val="22"/>
        </w:rPr>
      </w:pPr>
      <w:r w:rsidRPr="00152A9C">
        <w:rPr>
          <w:sz w:val="22"/>
          <w:szCs w:val="22"/>
        </w:rPr>
        <w:t>Toprak geçiş dirençleri , işletme topraklamalarında 2 ohm, parafudr topraklamalarında 0,5 ohm, bina veya trafo direği koruma topraklamalarında 5 ohm ve alt değerlerinde olacaktır.</w:t>
      </w:r>
    </w:p>
    <w:p w14:paraId="5C4967E0" w14:textId="2412EBD6" w:rsidR="00C518DA" w:rsidRPr="00EC5BF4" w:rsidRDefault="009B7C12" w:rsidP="00BD171F">
      <w:pPr>
        <w:jc w:val="both"/>
      </w:pPr>
      <w:r>
        <w:rPr>
          <w:sz w:val="22"/>
          <w:szCs w:val="22"/>
        </w:rPr>
        <w:br/>
      </w:r>
      <w:r w:rsidR="000931E0">
        <w:rPr>
          <w:sz w:val="22"/>
          <w:szCs w:val="22"/>
        </w:rPr>
        <w:t>1</w:t>
      </w:r>
      <w:r w:rsidR="00A7604D" w:rsidRPr="00192B90">
        <w:rPr>
          <w:sz w:val="22"/>
          <w:szCs w:val="22"/>
        </w:rPr>
        <w:t>. Buz yükü bölgesi esasl</w:t>
      </w:r>
      <w:r w:rsidR="007E3085">
        <w:rPr>
          <w:sz w:val="22"/>
          <w:szCs w:val="22"/>
        </w:rPr>
        <w:t>arına göre hazırlanan TEDAŞ 2021</w:t>
      </w:r>
      <w:r w:rsidR="00A7604D" w:rsidRPr="00192B90">
        <w:rPr>
          <w:sz w:val="22"/>
          <w:szCs w:val="22"/>
        </w:rPr>
        <w:t xml:space="preserve"> Yılı </w:t>
      </w:r>
      <w:r w:rsidR="000F2358">
        <w:rPr>
          <w:sz w:val="22"/>
          <w:szCs w:val="22"/>
        </w:rPr>
        <w:t>2</w:t>
      </w:r>
      <w:r w:rsidR="00A7604D" w:rsidRPr="00192B90">
        <w:rPr>
          <w:sz w:val="22"/>
          <w:szCs w:val="22"/>
        </w:rPr>
        <w:t>. Birim Fiyatları ile keşiflendirilmiştir. Projenin tetkik ve onayı için gereğini arz ederiz.</w:t>
      </w:r>
      <w:bookmarkStart w:id="0" w:name="_GoBack"/>
      <w:bookmarkEnd w:id="0"/>
    </w:p>
    <w:sectPr w:rsidR="00C518DA" w:rsidRPr="00EC5BF4" w:rsidSect="006F5EE3">
      <w:footerReference w:type="default" r:id="rId10"/>
      <w:pgSz w:w="11906" w:h="16838"/>
      <w:pgMar w:top="1418" w:right="1418" w:bottom="3402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A98AD5" w14:textId="77777777" w:rsidR="00705195" w:rsidRDefault="00705195" w:rsidP="00E15A8B">
      <w:r>
        <w:separator/>
      </w:r>
    </w:p>
  </w:endnote>
  <w:endnote w:type="continuationSeparator" w:id="0">
    <w:p w14:paraId="4C741097" w14:textId="77777777" w:rsidR="00705195" w:rsidRDefault="00705195" w:rsidP="00E15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BE2F31" w14:textId="77777777" w:rsidR="00E15A8B" w:rsidRPr="00121778" w:rsidRDefault="00413154" w:rsidP="00AF4E58">
    <w:pPr>
      <w:pStyle w:val="Footer"/>
      <w:rPr>
        <w:color w:val="4472C4" w:themeColor="accent5"/>
        <w:sz w:val="16"/>
        <w:szCs w:val="16"/>
      </w:rPr>
    </w:pPr>
    <w:r>
      <w:rPr>
        <w:noProof/>
        <w:color w:val="4472C4" w:themeColor="accent5"/>
        <w:sz w:val="10"/>
        <w:szCs w:val="10"/>
      </w:rPr>
      <w:t xml:space="preserve"> </w:t>
    </w:r>
    <w:r w:rsidR="00AE1A5C">
      <w:rPr>
        <w:noProof/>
        <w:color w:val="4472C4" w:themeColor="accent5"/>
        <w:sz w:val="10"/>
        <w:szCs w:val="10"/>
      </w:rPr>
      <w:drawing>
        <wp:inline distT="0" distB="0" distL="0" distR="0" wp14:anchorId="0A8F1761" wp14:editId="2E809B9D">
          <wp:extent cx="2634615" cy="1268519"/>
          <wp:effectExtent l="0" t="0" r="0" b="8255"/>
          <wp:docPr id="1" name="Resi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9109483.t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8337" cy="13473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722C5">
      <w:rPr>
        <w:color w:val="4472C4" w:themeColor="accent5"/>
        <w:sz w:val="10"/>
        <w:szCs w:val="10"/>
      </w:rPr>
      <w:tab/>
      <w:t xml:space="preserve">                                                  </w:t>
    </w:r>
    <w:r w:rsidR="00AE1A5C">
      <w:rPr>
        <w:color w:val="4472C4" w:themeColor="accent5"/>
        <w:sz w:val="10"/>
        <w:szCs w:val="10"/>
      </w:rPr>
      <w:t xml:space="preserve">                               </w:t>
    </w:r>
    <w:r w:rsidR="00D722C5">
      <w:rPr>
        <w:color w:val="4472C4" w:themeColor="accent5"/>
        <w:sz w:val="10"/>
        <w:szCs w:val="10"/>
      </w:rPr>
      <w:t xml:space="preserve">                                                                     </w:t>
    </w:r>
    <w:r w:rsidR="00AF4E58">
      <w:rPr>
        <w:color w:val="4472C4" w:themeColor="accent5"/>
        <w:sz w:val="10"/>
        <w:szCs w:val="10"/>
      </w:rPr>
      <w:t xml:space="preserve">                         </w:t>
    </w:r>
    <w:r w:rsidR="00E15A8B" w:rsidRPr="00121778">
      <w:rPr>
        <w:color w:val="4472C4" w:themeColor="accent5"/>
        <w:sz w:val="16"/>
        <w:szCs w:val="16"/>
      </w:rPr>
      <w:t xml:space="preserve"> </w:t>
    </w:r>
  </w:p>
  <w:p w14:paraId="632569CD" w14:textId="77777777" w:rsidR="00E15A8B" w:rsidRPr="00D722C5" w:rsidRDefault="00E15A8B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D72EC0" w14:textId="77777777" w:rsidR="00705195" w:rsidRDefault="00705195" w:rsidP="00E15A8B">
      <w:r>
        <w:separator/>
      </w:r>
    </w:p>
  </w:footnote>
  <w:footnote w:type="continuationSeparator" w:id="0">
    <w:p w14:paraId="3A0F8DA3" w14:textId="77777777" w:rsidR="00705195" w:rsidRDefault="00705195" w:rsidP="00E15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C94354"/>
    <w:multiLevelType w:val="hybridMultilevel"/>
    <w:tmpl w:val="80D2949C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778"/>
    <w:rsid w:val="00014121"/>
    <w:rsid w:val="0002027A"/>
    <w:rsid w:val="00025614"/>
    <w:rsid w:val="00056611"/>
    <w:rsid w:val="000931E0"/>
    <w:rsid w:val="000B6F3B"/>
    <w:rsid w:val="000E0429"/>
    <w:rsid w:val="000F2358"/>
    <w:rsid w:val="00105001"/>
    <w:rsid w:val="00106380"/>
    <w:rsid w:val="001166A6"/>
    <w:rsid w:val="00121778"/>
    <w:rsid w:val="001405C3"/>
    <w:rsid w:val="00192D01"/>
    <w:rsid w:val="001A010A"/>
    <w:rsid w:val="001B7A5E"/>
    <w:rsid w:val="001E26A0"/>
    <w:rsid w:val="00205411"/>
    <w:rsid w:val="00216EC1"/>
    <w:rsid w:val="002449EF"/>
    <w:rsid w:val="00263898"/>
    <w:rsid w:val="0026399C"/>
    <w:rsid w:val="00282C94"/>
    <w:rsid w:val="0028410A"/>
    <w:rsid w:val="002928C5"/>
    <w:rsid w:val="00297A23"/>
    <w:rsid w:val="002B6761"/>
    <w:rsid w:val="002B77C7"/>
    <w:rsid w:val="002E4453"/>
    <w:rsid w:val="002F77D6"/>
    <w:rsid w:val="003349E6"/>
    <w:rsid w:val="00371267"/>
    <w:rsid w:val="00373FD1"/>
    <w:rsid w:val="00397A93"/>
    <w:rsid w:val="003A0741"/>
    <w:rsid w:val="003B341F"/>
    <w:rsid w:val="003E2FEE"/>
    <w:rsid w:val="00413154"/>
    <w:rsid w:val="00436618"/>
    <w:rsid w:val="00451301"/>
    <w:rsid w:val="00457B52"/>
    <w:rsid w:val="004667A0"/>
    <w:rsid w:val="004A16E9"/>
    <w:rsid w:val="004F1E3A"/>
    <w:rsid w:val="00511E78"/>
    <w:rsid w:val="00550EC3"/>
    <w:rsid w:val="005522F8"/>
    <w:rsid w:val="00563EDB"/>
    <w:rsid w:val="0059229C"/>
    <w:rsid w:val="005B6C31"/>
    <w:rsid w:val="005D57CB"/>
    <w:rsid w:val="005F573A"/>
    <w:rsid w:val="005F60A2"/>
    <w:rsid w:val="00610A13"/>
    <w:rsid w:val="006144E4"/>
    <w:rsid w:val="00614ECE"/>
    <w:rsid w:val="006549F0"/>
    <w:rsid w:val="00662A4F"/>
    <w:rsid w:val="00672A8F"/>
    <w:rsid w:val="006761C3"/>
    <w:rsid w:val="006775EA"/>
    <w:rsid w:val="006A27A5"/>
    <w:rsid w:val="006B050A"/>
    <w:rsid w:val="006D04F9"/>
    <w:rsid w:val="006F48DF"/>
    <w:rsid w:val="006F5EE3"/>
    <w:rsid w:val="006F6FF1"/>
    <w:rsid w:val="00705195"/>
    <w:rsid w:val="00717993"/>
    <w:rsid w:val="00750106"/>
    <w:rsid w:val="00785778"/>
    <w:rsid w:val="007A6C25"/>
    <w:rsid w:val="007D6AF5"/>
    <w:rsid w:val="007E3085"/>
    <w:rsid w:val="007E3506"/>
    <w:rsid w:val="007F3C40"/>
    <w:rsid w:val="00814C2F"/>
    <w:rsid w:val="00852884"/>
    <w:rsid w:val="00877D8A"/>
    <w:rsid w:val="00883DB7"/>
    <w:rsid w:val="00892376"/>
    <w:rsid w:val="00895CC0"/>
    <w:rsid w:val="008A76F7"/>
    <w:rsid w:val="008C7C80"/>
    <w:rsid w:val="008E4695"/>
    <w:rsid w:val="008F0482"/>
    <w:rsid w:val="008F22DE"/>
    <w:rsid w:val="008F4B5E"/>
    <w:rsid w:val="00903F93"/>
    <w:rsid w:val="009054A0"/>
    <w:rsid w:val="00947577"/>
    <w:rsid w:val="00947A9B"/>
    <w:rsid w:val="009A2A5D"/>
    <w:rsid w:val="009B28D4"/>
    <w:rsid w:val="009B4F02"/>
    <w:rsid w:val="009B7C12"/>
    <w:rsid w:val="009D706D"/>
    <w:rsid w:val="00A20B36"/>
    <w:rsid w:val="00A2604B"/>
    <w:rsid w:val="00A306FC"/>
    <w:rsid w:val="00A5755B"/>
    <w:rsid w:val="00A7604D"/>
    <w:rsid w:val="00A927EE"/>
    <w:rsid w:val="00AC71CE"/>
    <w:rsid w:val="00AE1A5C"/>
    <w:rsid w:val="00AF4E58"/>
    <w:rsid w:val="00B0043F"/>
    <w:rsid w:val="00B32128"/>
    <w:rsid w:val="00B35190"/>
    <w:rsid w:val="00B67B58"/>
    <w:rsid w:val="00B86D0F"/>
    <w:rsid w:val="00BD171F"/>
    <w:rsid w:val="00BD4280"/>
    <w:rsid w:val="00BF4597"/>
    <w:rsid w:val="00C5072F"/>
    <w:rsid w:val="00C518DA"/>
    <w:rsid w:val="00C764F7"/>
    <w:rsid w:val="00C951D4"/>
    <w:rsid w:val="00CB55A4"/>
    <w:rsid w:val="00CE70F7"/>
    <w:rsid w:val="00D0207E"/>
    <w:rsid w:val="00D02440"/>
    <w:rsid w:val="00D24220"/>
    <w:rsid w:val="00D327F2"/>
    <w:rsid w:val="00D338AB"/>
    <w:rsid w:val="00D363F1"/>
    <w:rsid w:val="00D44CD4"/>
    <w:rsid w:val="00D71546"/>
    <w:rsid w:val="00D722C5"/>
    <w:rsid w:val="00D97E0A"/>
    <w:rsid w:val="00DF35E1"/>
    <w:rsid w:val="00DF722B"/>
    <w:rsid w:val="00E03B4D"/>
    <w:rsid w:val="00E11AA3"/>
    <w:rsid w:val="00E15A8B"/>
    <w:rsid w:val="00E20C33"/>
    <w:rsid w:val="00E66699"/>
    <w:rsid w:val="00E7365A"/>
    <w:rsid w:val="00E902B8"/>
    <w:rsid w:val="00EA0E3B"/>
    <w:rsid w:val="00EC57B7"/>
    <w:rsid w:val="00EC5BF4"/>
    <w:rsid w:val="00ED3FF4"/>
    <w:rsid w:val="00F11110"/>
    <w:rsid w:val="00F14D93"/>
    <w:rsid w:val="00F37B28"/>
    <w:rsid w:val="00F44DEB"/>
    <w:rsid w:val="00F67CF3"/>
    <w:rsid w:val="00F90987"/>
    <w:rsid w:val="00FA6B53"/>
    <w:rsid w:val="00FC740C"/>
    <w:rsid w:val="00FD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A448DE"/>
  <w15:chartTrackingRefBased/>
  <w15:docId w15:val="{E0BD56ED-7E4F-49A8-9956-DCFBF1EBD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469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09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15A8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A8B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Footer">
    <w:name w:val="footer"/>
    <w:basedOn w:val="Normal"/>
    <w:link w:val="FooterChar"/>
    <w:uiPriority w:val="99"/>
    <w:unhideWhenUsed/>
    <w:rsid w:val="00E15A8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A8B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22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22C5"/>
    <w:rPr>
      <w:rFonts w:ascii="Segoe UI" w:eastAsia="Times New Roman" w:hAnsi="Segoe UI" w:cs="Segoe UI"/>
      <w:sz w:val="18"/>
      <w:szCs w:val="18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F5E846B832E16747A13E6FDCD144AE36" ma:contentTypeVersion="12" ma:contentTypeDescription="Yeni belge oluşturun." ma:contentTypeScope="" ma:versionID="00e99dba9876972fa4e2df9d264f4f15">
  <xsd:schema xmlns:xsd="http://www.w3.org/2001/XMLSchema" xmlns:xs="http://www.w3.org/2001/XMLSchema" xmlns:p="http://schemas.microsoft.com/office/2006/metadata/properties" xmlns:ns2="9ce1ee53-1951-4c39-9761-ecb725200544" xmlns:ns3="44554702-3420-488e-b27a-3b2d768689a3" targetNamespace="http://schemas.microsoft.com/office/2006/metadata/properties" ma:root="true" ma:fieldsID="33e34ee79d4d277dca6d4a7cc11691b4" ns2:_="" ns3:_="">
    <xsd:import namespace="9ce1ee53-1951-4c39-9761-ecb725200544"/>
    <xsd:import namespace="44554702-3420-488e-b27a-3b2d768689a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1ee53-1951-4c39-9761-ecb725200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54702-3420-488e-b27a-3b2d7686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B459B3-22B5-435C-8AAD-2FF5544A11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43DF52-7E78-4B15-B7C7-3E6147C970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e1ee53-1951-4c39-9761-ecb725200544"/>
    <ds:schemaRef ds:uri="44554702-3420-488e-b27a-3b2d76868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7FB485-9CD0-4C79-8920-5BBCCBBCBF4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411</Words>
  <Characters>2349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Raşit BİLKİ</dc:creator>
  <cp:keywords/>
  <dc:description/>
  <cp:lastModifiedBy>Rohat Çetinkaya</cp:lastModifiedBy>
  <cp:revision>28</cp:revision>
  <cp:lastPrinted>2020-06-05T08:24:00Z</cp:lastPrinted>
  <dcterms:created xsi:type="dcterms:W3CDTF">2020-06-05T08:33:00Z</dcterms:created>
  <dcterms:modified xsi:type="dcterms:W3CDTF">2021-10-27T06:53:00Z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0x010100F5E846B832E16747A13E6FDCD144AE36</vt:lpwstr>
  </property>
</Properties>
</file>