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5F3B2" w14:textId="62A431E7" w:rsidR="00D42686" w:rsidRPr="00D10EFB" w:rsidRDefault="00F93EF4" w:rsidP="00D42686">
      <w:pPr>
        <w:pStyle w:val="Normaalweb"/>
        <w:shd w:val="clear" w:color="auto" w:fill="FFFFFF"/>
        <w:spacing w:before="0" w:beforeAutospacing="0" w:after="0" w:afterAutospacing="0"/>
        <w:rPr>
          <w:rFonts w:ascii="Segoe UI" w:hAnsi="Segoe UI" w:cs="Segoe UI"/>
          <w:b/>
          <w:bCs/>
          <w:color w:val="2F5496" w:themeColor="accent1" w:themeShade="BF"/>
          <w:sz w:val="20"/>
          <w:szCs w:val="20"/>
          <w:u w:val="single"/>
        </w:rPr>
      </w:pPr>
      <w:r w:rsidRPr="00D10EFB">
        <w:rPr>
          <w:rFonts w:ascii="Segoe UI" w:hAnsi="Segoe UI" w:cs="Segoe UI"/>
          <w:b/>
          <w:bCs/>
          <w:color w:val="2F5496" w:themeColor="accent1" w:themeShade="BF"/>
          <w:sz w:val="20"/>
          <w:szCs w:val="20"/>
          <w:u w:val="single"/>
        </w:rPr>
        <w:t>Pensioen en communicatie…… Enkele</w:t>
      </w:r>
      <w:r w:rsidR="00D42686" w:rsidRPr="00D10EFB">
        <w:rPr>
          <w:rFonts w:ascii="Segoe UI" w:hAnsi="Segoe UI" w:cs="Segoe UI"/>
          <w:b/>
          <w:bCs/>
          <w:color w:val="2F5496" w:themeColor="accent1" w:themeShade="BF"/>
          <w:sz w:val="20"/>
          <w:szCs w:val="20"/>
          <w:u w:val="single"/>
        </w:rPr>
        <w:t xml:space="preserve"> suggesties</w:t>
      </w:r>
      <w:r w:rsidRPr="00D10EFB">
        <w:rPr>
          <w:rFonts w:ascii="Segoe UI" w:hAnsi="Segoe UI" w:cs="Segoe UI"/>
          <w:b/>
          <w:bCs/>
          <w:color w:val="2F5496" w:themeColor="accent1" w:themeShade="BF"/>
          <w:sz w:val="20"/>
          <w:szCs w:val="20"/>
          <w:u w:val="single"/>
        </w:rPr>
        <w:br/>
      </w:r>
    </w:p>
    <w:p w14:paraId="1B02A51F" w14:textId="77777777" w:rsidR="00D42686" w:rsidRPr="00D10EFB" w:rsidRDefault="00D42686" w:rsidP="00D42686">
      <w:pPr>
        <w:pStyle w:val="Normaalweb"/>
        <w:shd w:val="clear" w:color="auto" w:fill="FFFFFF"/>
        <w:spacing w:before="0" w:beforeAutospacing="0" w:after="0" w:afterAutospacing="0"/>
        <w:rPr>
          <w:rFonts w:ascii="Segoe UI" w:hAnsi="Segoe UI" w:cs="Segoe UI"/>
          <w:b/>
          <w:bCs/>
          <w:color w:val="2F5496" w:themeColor="accent1" w:themeShade="BF"/>
          <w:sz w:val="18"/>
          <w:szCs w:val="18"/>
          <w:u w:val="single"/>
        </w:rPr>
      </w:pPr>
      <w:r w:rsidRPr="00D10EFB">
        <w:rPr>
          <w:rFonts w:ascii="Segoe UI" w:hAnsi="Segoe UI" w:cs="Segoe UI"/>
          <w:b/>
          <w:bCs/>
          <w:color w:val="2F5496" w:themeColor="accent1" w:themeShade="BF"/>
          <w:sz w:val="18"/>
          <w:szCs w:val="18"/>
          <w:u w:val="single"/>
        </w:rPr>
        <w:t>1. Communicatiedoelstelling</w:t>
      </w:r>
    </w:p>
    <w:p w14:paraId="09C0F1EA" w14:textId="77777777" w:rsidR="00813457" w:rsidRPr="00D10EFB" w:rsidRDefault="00D42686" w:rsidP="00813457">
      <w:pPr>
        <w:pStyle w:val="Normaalweb"/>
        <w:numPr>
          <w:ilvl w:val="0"/>
          <w:numId w:val="3"/>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Stel vast wat</w:t>
      </w:r>
      <w:r w:rsidRPr="00D10EFB">
        <w:rPr>
          <w:rFonts w:ascii="Segoe UI" w:hAnsi="Segoe UI" w:cs="Segoe UI"/>
          <w:sz w:val="18"/>
          <w:szCs w:val="18"/>
        </w:rPr>
        <w:t xml:space="preserve"> je concreet op welke tijdstippen wilt communiceren.</w:t>
      </w:r>
    </w:p>
    <w:p w14:paraId="2B05FA69" w14:textId="77777777" w:rsidR="00813457" w:rsidRPr="00D10EFB" w:rsidRDefault="00813457" w:rsidP="00813457">
      <w:pPr>
        <w:pStyle w:val="Normaalweb"/>
        <w:numPr>
          <w:ilvl w:val="0"/>
          <w:numId w:val="3"/>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Stel de communicatieambitie en -grenzen vast.</w:t>
      </w:r>
      <w:r w:rsidRPr="00D10EFB">
        <w:rPr>
          <w:rFonts w:ascii="Segoe UI" w:hAnsi="Segoe UI" w:cs="Segoe UI"/>
          <w:sz w:val="18"/>
          <w:szCs w:val="18"/>
        </w:rPr>
        <w:br/>
        <w:t>Geef duidelijk aan wat bijvoorbeeld wel of niet bij een pensioenprognose wordt meegenomen, zoals: inkomen partner, eigen huis, pensioen opbouw bij andere uitvoerders, aanvullende pensioeninkomsten, etc.</w:t>
      </w:r>
    </w:p>
    <w:p w14:paraId="15C87986" w14:textId="77777777" w:rsidR="00686BEF" w:rsidRPr="00D10EFB" w:rsidRDefault="00D42686" w:rsidP="00813457">
      <w:pPr>
        <w:pStyle w:val="Normaalweb"/>
        <w:numPr>
          <w:ilvl w:val="0"/>
          <w:numId w:val="3"/>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Stel criteria vast voor wanneer de communicatiedoelstelling bereikt is</w:t>
      </w:r>
      <w:r w:rsidR="00813457" w:rsidRPr="00D10EFB">
        <w:rPr>
          <w:rFonts w:ascii="Segoe UI" w:hAnsi="Segoe UI" w:cs="Segoe UI"/>
          <w:sz w:val="18"/>
          <w:szCs w:val="18"/>
        </w:rPr>
        <w:t>.</w:t>
      </w:r>
      <w:r w:rsidR="00B057DA" w:rsidRPr="00D10EFB">
        <w:rPr>
          <w:rFonts w:ascii="Segoe UI" w:hAnsi="Segoe UI" w:cs="Segoe UI"/>
          <w:sz w:val="18"/>
          <w:szCs w:val="18"/>
        </w:rPr>
        <w:br/>
        <w:t xml:space="preserve">Bijvoorbeeld: </w:t>
      </w:r>
      <w:r w:rsidR="00686BEF" w:rsidRPr="00D10EFB">
        <w:rPr>
          <w:rFonts w:ascii="Segoe UI" w:hAnsi="Segoe UI" w:cs="Segoe UI"/>
          <w:sz w:val="18"/>
          <w:szCs w:val="18"/>
        </w:rPr>
        <w:br/>
      </w:r>
      <w:r w:rsidR="00B057DA" w:rsidRPr="00D10EFB">
        <w:rPr>
          <w:rFonts w:ascii="Segoe UI" w:hAnsi="Segoe UI" w:cs="Segoe UI"/>
          <w:sz w:val="18"/>
          <w:szCs w:val="18"/>
        </w:rPr>
        <w:t xml:space="preserve">(1) minimaal </w:t>
      </w:r>
      <w:r w:rsidRPr="00D10EFB">
        <w:rPr>
          <w:rFonts w:ascii="Segoe UI" w:hAnsi="Segoe UI" w:cs="Segoe UI"/>
          <w:sz w:val="18"/>
          <w:szCs w:val="18"/>
        </w:rPr>
        <w:t xml:space="preserve">X% </w:t>
      </w:r>
      <w:r w:rsidR="00B057DA" w:rsidRPr="00D10EFB">
        <w:rPr>
          <w:rFonts w:ascii="Segoe UI" w:hAnsi="Segoe UI" w:cs="Segoe UI"/>
          <w:sz w:val="18"/>
          <w:szCs w:val="18"/>
        </w:rPr>
        <w:t>v</w:t>
      </w:r>
      <w:r w:rsidRPr="00D10EFB">
        <w:rPr>
          <w:rFonts w:ascii="Segoe UI" w:hAnsi="Segoe UI" w:cs="Segoe UI"/>
          <w:sz w:val="18"/>
          <w:szCs w:val="18"/>
        </w:rPr>
        <w:t xml:space="preserve">an de deelnemers de communicatie </w:t>
      </w:r>
      <w:r w:rsidR="00B057DA" w:rsidRPr="00D10EFB">
        <w:rPr>
          <w:rFonts w:ascii="Segoe UI" w:hAnsi="Segoe UI" w:cs="Segoe UI"/>
          <w:sz w:val="18"/>
          <w:szCs w:val="18"/>
        </w:rPr>
        <w:t xml:space="preserve">zegt de communicatie te begrijpen, en </w:t>
      </w:r>
      <w:r w:rsidR="00686BEF" w:rsidRPr="00D10EFB">
        <w:rPr>
          <w:rFonts w:ascii="Segoe UI" w:hAnsi="Segoe UI" w:cs="Segoe UI"/>
          <w:sz w:val="18"/>
          <w:szCs w:val="18"/>
        </w:rPr>
        <w:br/>
      </w:r>
      <w:r w:rsidR="00B057DA" w:rsidRPr="00D10EFB">
        <w:rPr>
          <w:rFonts w:ascii="Segoe UI" w:hAnsi="Segoe UI" w:cs="Segoe UI"/>
          <w:sz w:val="18"/>
          <w:szCs w:val="18"/>
        </w:rPr>
        <w:t>(2)</w:t>
      </w:r>
      <w:r w:rsidR="00686BEF" w:rsidRPr="00D10EFB">
        <w:rPr>
          <w:rFonts w:ascii="Segoe UI" w:hAnsi="Segoe UI" w:cs="Segoe UI"/>
          <w:sz w:val="18"/>
          <w:szCs w:val="18"/>
        </w:rPr>
        <w:t xml:space="preserve"> Minimaal Y% van de deelnemers</w:t>
      </w:r>
      <w:r w:rsidR="00B057DA" w:rsidRPr="00D10EFB">
        <w:rPr>
          <w:rFonts w:ascii="Segoe UI" w:hAnsi="Segoe UI" w:cs="Segoe UI"/>
          <w:sz w:val="18"/>
          <w:szCs w:val="18"/>
        </w:rPr>
        <w:t xml:space="preserve"> heeft aangetoond de communicatie te begrijpen </w:t>
      </w:r>
    </w:p>
    <w:p w14:paraId="4F85453E" w14:textId="49A71274" w:rsidR="00D42686" w:rsidRPr="00D10EFB" w:rsidRDefault="00B057DA" w:rsidP="00813457">
      <w:pPr>
        <w:pStyle w:val="Normaalweb"/>
        <w:numPr>
          <w:ilvl w:val="0"/>
          <w:numId w:val="3"/>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 xml:space="preserve">Richt het communicatieproces zo in dat er minimaal jaarlijks </w:t>
      </w:r>
      <w:r w:rsidR="00686BEF" w:rsidRPr="00D10EFB">
        <w:rPr>
          <w:rFonts w:ascii="Segoe UI" w:hAnsi="Segoe UI" w:cs="Segoe UI"/>
          <w:sz w:val="18"/>
          <w:szCs w:val="18"/>
        </w:rPr>
        <w:t xml:space="preserve">op de communicatiedoelstelling </w:t>
      </w:r>
      <w:r w:rsidRPr="00D10EFB">
        <w:rPr>
          <w:rFonts w:ascii="Segoe UI" w:hAnsi="Segoe UI" w:cs="Segoe UI"/>
          <w:sz w:val="18"/>
          <w:szCs w:val="18"/>
        </w:rPr>
        <w:t xml:space="preserve">getoetst wordt en waar nodig </w:t>
      </w:r>
      <w:r w:rsidR="00686BEF" w:rsidRPr="00D10EFB">
        <w:rPr>
          <w:rFonts w:ascii="Segoe UI" w:hAnsi="Segoe UI" w:cs="Segoe UI"/>
          <w:sz w:val="18"/>
          <w:szCs w:val="18"/>
        </w:rPr>
        <w:t>het proces o de inhoud van de communicatie verbeterd worden</w:t>
      </w:r>
      <w:r w:rsidRPr="00D10EFB">
        <w:rPr>
          <w:rFonts w:ascii="Segoe UI" w:hAnsi="Segoe UI" w:cs="Segoe UI"/>
          <w:sz w:val="18"/>
          <w:szCs w:val="18"/>
        </w:rPr>
        <w:t>.</w:t>
      </w:r>
      <w:r w:rsidRPr="00D10EFB">
        <w:rPr>
          <w:rFonts w:ascii="Segoe UI" w:hAnsi="Segoe UI" w:cs="Segoe UI"/>
          <w:sz w:val="18"/>
          <w:szCs w:val="18"/>
        </w:rPr>
        <w:br/>
      </w:r>
    </w:p>
    <w:p w14:paraId="22A11D07" w14:textId="77777777" w:rsidR="00D30428" w:rsidRPr="00D10EFB" w:rsidRDefault="0010080D" w:rsidP="00D42686">
      <w:pPr>
        <w:pStyle w:val="Normaalweb"/>
        <w:shd w:val="clear" w:color="auto" w:fill="FFFFFF"/>
        <w:spacing w:before="0" w:beforeAutospacing="0" w:after="0" w:afterAutospacing="0"/>
        <w:rPr>
          <w:rFonts w:ascii="Segoe UI" w:hAnsi="Segoe UI" w:cs="Segoe UI"/>
          <w:b/>
          <w:bCs/>
          <w:color w:val="2F5496" w:themeColor="accent1" w:themeShade="BF"/>
          <w:sz w:val="18"/>
          <w:szCs w:val="18"/>
          <w:u w:val="single"/>
        </w:rPr>
      </w:pPr>
      <w:r w:rsidRPr="00D10EFB">
        <w:rPr>
          <w:rFonts w:ascii="Segoe UI" w:hAnsi="Segoe UI" w:cs="Segoe UI"/>
          <w:b/>
          <w:bCs/>
          <w:color w:val="2F5496" w:themeColor="accent1" w:themeShade="BF"/>
          <w:sz w:val="18"/>
          <w:szCs w:val="18"/>
          <w:u w:val="single"/>
        </w:rPr>
        <w:t>2</w:t>
      </w:r>
      <w:r w:rsidR="00D42686" w:rsidRPr="00D10EFB">
        <w:rPr>
          <w:rFonts w:ascii="Segoe UI" w:hAnsi="Segoe UI" w:cs="Segoe UI"/>
          <w:b/>
          <w:bCs/>
          <w:color w:val="2F5496" w:themeColor="accent1" w:themeShade="BF"/>
          <w:sz w:val="18"/>
          <w:szCs w:val="18"/>
          <w:u w:val="single"/>
        </w:rPr>
        <w:t xml:space="preserve">. </w:t>
      </w:r>
      <w:r w:rsidRPr="00D10EFB">
        <w:rPr>
          <w:rFonts w:ascii="Segoe UI" w:hAnsi="Segoe UI" w:cs="Segoe UI"/>
          <w:b/>
          <w:bCs/>
          <w:color w:val="2F5496" w:themeColor="accent1" w:themeShade="BF"/>
          <w:sz w:val="18"/>
          <w:szCs w:val="18"/>
          <w:u w:val="single"/>
        </w:rPr>
        <w:t>Communicatieniveau</w:t>
      </w:r>
    </w:p>
    <w:p w14:paraId="62E6E264" w14:textId="77777777" w:rsidR="00D30428" w:rsidRPr="00D10EFB" w:rsidRDefault="00D42686" w:rsidP="00D30428">
      <w:pPr>
        <w:pStyle w:val="Normaalweb"/>
        <w:numPr>
          <w:ilvl w:val="0"/>
          <w:numId w:val="8"/>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 xml:space="preserve">Zoals bekend moet de communicatie worden afgestemd op het taal- en begripsniveau van de doelgroep. Aangezien die niveaus binnen een fonds/regeling flink kunnen variëren, zul je dus </w:t>
      </w:r>
      <w:r w:rsidR="00686BEF" w:rsidRPr="00D10EFB">
        <w:rPr>
          <w:rFonts w:ascii="Segoe UI" w:hAnsi="Segoe UI" w:cs="Segoe UI"/>
          <w:sz w:val="18"/>
          <w:szCs w:val="18"/>
        </w:rPr>
        <w:t xml:space="preserve">in de communicatie naar doelgroepen </w:t>
      </w:r>
      <w:r w:rsidRPr="00D10EFB">
        <w:rPr>
          <w:rFonts w:ascii="Segoe UI" w:hAnsi="Segoe UI" w:cs="Segoe UI"/>
          <w:sz w:val="18"/>
          <w:szCs w:val="18"/>
        </w:rPr>
        <w:t xml:space="preserve">moeten differentiëren </w:t>
      </w:r>
      <w:r w:rsidR="00686BEF" w:rsidRPr="00D10EFB">
        <w:rPr>
          <w:rFonts w:ascii="Segoe UI" w:hAnsi="Segoe UI" w:cs="Segoe UI"/>
          <w:sz w:val="18"/>
          <w:szCs w:val="18"/>
        </w:rPr>
        <w:t>o.b.v.</w:t>
      </w:r>
      <w:r w:rsidRPr="00D10EFB">
        <w:rPr>
          <w:rFonts w:ascii="Segoe UI" w:hAnsi="Segoe UI" w:cs="Segoe UI"/>
          <w:sz w:val="18"/>
          <w:szCs w:val="18"/>
        </w:rPr>
        <w:t xml:space="preserve"> begripsniveau. </w:t>
      </w:r>
    </w:p>
    <w:p w14:paraId="18C6BCC6" w14:textId="77777777" w:rsidR="00D30428" w:rsidRPr="00D10EFB" w:rsidRDefault="00D42686" w:rsidP="00D30428">
      <w:pPr>
        <w:pStyle w:val="Normaalweb"/>
        <w:numPr>
          <w:ilvl w:val="0"/>
          <w:numId w:val="8"/>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 xml:space="preserve">Je kunt dat pas doen als je eerst hebt vastgesteld en getoetst wat het begripsniveau is. </w:t>
      </w:r>
    </w:p>
    <w:p w14:paraId="534BBE19" w14:textId="77777777" w:rsidR="00D30428" w:rsidRPr="00D10EFB" w:rsidRDefault="00D42686" w:rsidP="00D30428">
      <w:pPr>
        <w:pStyle w:val="Normaalweb"/>
        <w:numPr>
          <w:ilvl w:val="0"/>
          <w:numId w:val="8"/>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Uitgaan van een indeling o.b.v. nattevingerwerk (bijv. opleiding, functieniveau, leeftijd, postcode), kan '</w:t>
      </w:r>
      <w:proofErr w:type="spellStart"/>
      <w:r w:rsidRPr="00D10EFB">
        <w:rPr>
          <w:rFonts w:ascii="Segoe UI" w:hAnsi="Segoe UI" w:cs="Segoe UI"/>
          <w:sz w:val="18"/>
          <w:szCs w:val="18"/>
        </w:rPr>
        <w:t>killing</w:t>
      </w:r>
      <w:proofErr w:type="spellEnd"/>
      <w:r w:rsidRPr="00D10EFB">
        <w:rPr>
          <w:rFonts w:ascii="Segoe UI" w:hAnsi="Segoe UI" w:cs="Segoe UI"/>
          <w:sz w:val="18"/>
          <w:szCs w:val="18"/>
        </w:rPr>
        <w:t xml:space="preserve">' zijn. </w:t>
      </w:r>
    </w:p>
    <w:p w14:paraId="2E45F242" w14:textId="77777777" w:rsidR="00D30428" w:rsidRPr="00D10EFB" w:rsidRDefault="00D42686" w:rsidP="00D30428">
      <w:pPr>
        <w:pStyle w:val="Normaalweb"/>
        <w:numPr>
          <w:ilvl w:val="0"/>
          <w:numId w:val="8"/>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 xml:space="preserve">Je moet dus voor je over pensioen gaat communiceren eerst van iedere deelnemer vaststellen wat die qua begrippenkader aankan en bij wat voor soort communicatie die zich prettig en goed geïnformeerd voelt (u-je-vorm, officieel, informeel, globaal, etc.) </w:t>
      </w:r>
    </w:p>
    <w:p w14:paraId="096E29D5" w14:textId="17F663C6" w:rsidR="00D42686" w:rsidRPr="00D10EFB" w:rsidRDefault="0091384F" w:rsidP="00D30428">
      <w:pPr>
        <w:pStyle w:val="Normaalweb"/>
        <w:numPr>
          <w:ilvl w:val="0"/>
          <w:numId w:val="8"/>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Maak onderscheid tussen wat een deelnemer qua begrippenkader aankan, en op welke (detail)niveau hij geïnformeerd ‘wil’ worden.</w:t>
      </w:r>
    </w:p>
    <w:p w14:paraId="62478820" w14:textId="77777777" w:rsidR="00D42686" w:rsidRPr="00D10EFB" w:rsidRDefault="00D42686" w:rsidP="00D42686">
      <w:pPr>
        <w:pStyle w:val="Normaalweb"/>
        <w:shd w:val="clear" w:color="auto" w:fill="FFFFFF"/>
        <w:spacing w:before="0" w:beforeAutospacing="0" w:after="0" w:afterAutospacing="0"/>
        <w:rPr>
          <w:rFonts w:ascii="Segoe UI" w:hAnsi="Segoe UI" w:cs="Segoe UI"/>
          <w:sz w:val="18"/>
          <w:szCs w:val="18"/>
        </w:rPr>
      </w:pPr>
    </w:p>
    <w:p w14:paraId="6D3E12DB" w14:textId="08244813" w:rsidR="00D42686" w:rsidRPr="00D10EFB" w:rsidRDefault="00D42686" w:rsidP="00D42686">
      <w:pPr>
        <w:pStyle w:val="Normaalweb"/>
        <w:shd w:val="clear" w:color="auto" w:fill="FFFFFF"/>
        <w:spacing w:before="0" w:beforeAutospacing="0" w:after="0" w:afterAutospacing="0"/>
        <w:rPr>
          <w:rFonts w:ascii="Segoe UI" w:hAnsi="Segoe UI" w:cs="Segoe UI"/>
          <w:b/>
          <w:bCs/>
          <w:color w:val="2F5496" w:themeColor="accent1" w:themeShade="BF"/>
          <w:sz w:val="18"/>
          <w:szCs w:val="18"/>
          <w:u w:val="single"/>
        </w:rPr>
      </w:pPr>
      <w:r w:rsidRPr="00D10EFB">
        <w:rPr>
          <w:rFonts w:ascii="Segoe UI" w:hAnsi="Segoe UI" w:cs="Segoe UI"/>
          <w:b/>
          <w:bCs/>
          <w:color w:val="2F5496" w:themeColor="accent1" w:themeShade="BF"/>
          <w:sz w:val="18"/>
          <w:szCs w:val="18"/>
          <w:u w:val="single"/>
        </w:rPr>
        <w:t>2. Communicatievorm</w:t>
      </w:r>
      <w:r w:rsidR="00686BEF" w:rsidRPr="00D10EFB">
        <w:rPr>
          <w:rFonts w:ascii="Segoe UI" w:hAnsi="Segoe UI" w:cs="Segoe UI"/>
          <w:b/>
          <w:bCs/>
          <w:color w:val="2F5496" w:themeColor="accent1" w:themeShade="BF"/>
          <w:sz w:val="18"/>
          <w:szCs w:val="18"/>
          <w:u w:val="single"/>
        </w:rPr>
        <w:t xml:space="preserve"> en proces</w:t>
      </w:r>
    </w:p>
    <w:p w14:paraId="046713EA" w14:textId="073327B9" w:rsidR="00D30428" w:rsidRPr="00D10EFB" w:rsidRDefault="00D42686" w:rsidP="0091384F">
      <w:pPr>
        <w:pStyle w:val="Normaalweb"/>
        <w:numPr>
          <w:ilvl w:val="0"/>
          <w:numId w:val="6"/>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Stel vast welk communicatievormen (op welke momenten in de tijd) het best passen</w:t>
      </w:r>
      <w:r w:rsidR="00B057DA" w:rsidRPr="00D10EFB">
        <w:rPr>
          <w:rFonts w:ascii="Segoe UI" w:hAnsi="Segoe UI" w:cs="Segoe UI"/>
          <w:sz w:val="18"/>
          <w:szCs w:val="18"/>
        </w:rPr>
        <w:t xml:space="preserve"> bij de verschillende </w:t>
      </w:r>
      <w:r w:rsidR="0010080D" w:rsidRPr="00D10EFB">
        <w:rPr>
          <w:rFonts w:ascii="Segoe UI" w:hAnsi="Segoe UI" w:cs="Segoe UI"/>
          <w:sz w:val="18"/>
          <w:szCs w:val="18"/>
        </w:rPr>
        <w:t xml:space="preserve">communicatie </w:t>
      </w:r>
      <w:r w:rsidR="00B057DA" w:rsidRPr="00D10EFB">
        <w:rPr>
          <w:rFonts w:ascii="Segoe UI" w:hAnsi="Segoe UI" w:cs="Segoe UI"/>
          <w:sz w:val="18"/>
          <w:szCs w:val="18"/>
        </w:rPr>
        <w:t>doelgroepen.</w:t>
      </w:r>
    </w:p>
    <w:p w14:paraId="01665698" w14:textId="7B51BD58" w:rsidR="00D42686" w:rsidRPr="00D10EFB" w:rsidRDefault="00686BEF" w:rsidP="0091384F">
      <w:pPr>
        <w:pStyle w:val="Normaalweb"/>
        <w:numPr>
          <w:ilvl w:val="0"/>
          <w:numId w:val="6"/>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Richt het gehele communicatieproces in en m</w:t>
      </w:r>
      <w:r w:rsidR="00A94269" w:rsidRPr="00D10EFB">
        <w:rPr>
          <w:rFonts w:ascii="Segoe UI" w:hAnsi="Segoe UI" w:cs="Segoe UI"/>
          <w:sz w:val="18"/>
          <w:szCs w:val="18"/>
        </w:rPr>
        <w:t>aak daarb</w:t>
      </w:r>
      <w:r w:rsidR="00166B6B" w:rsidRPr="00D10EFB">
        <w:rPr>
          <w:rFonts w:ascii="Segoe UI" w:hAnsi="Segoe UI" w:cs="Segoe UI"/>
          <w:sz w:val="18"/>
          <w:szCs w:val="18"/>
        </w:rPr>
        <w:t>i</w:t>
      </w:r>
      <w:r w:rsidR="00A94269" w:rsidRPr="00D10EFB">
        <w:rPr>
          <w:rFonts w:ascii="Segoe UI" w:hAnsi="Segoe UI" w:cs="Segoe UI"/>
          <w:sz w:val="18"/>
          <w:szCs w:val="18"/>
        </w:rPr>
        <w:t xml:space="preserve">j onderscheid in: brieven, e-mails, </w:t>
      </w:r>
      <w:r w:rsidR="00166B6B" w:rsidRPr="00D10EFB">
        <w:rPr>
          <w:rFonts w:ascii="Segoe UI" w:hAnsi="Segoe UI" w:cs="Segoe UI"/>
          <w:sz w:val="18"/>
          <w:szCs w:val="18"/>
        </w:rPr>
        <w:t xml:space="preserve">apps, telefoon, chat, mijn-sites, </w:t>
      </w:r>
      <w:proofErr w:type="spellStart"/>
      <w:r w:rsidR="00A94269" w:rsidRPr="00D10EFB">
        <w:rPr>
          <w:rFonts w:ascii="Segoe UI" w:hAnsi="Segoe UI" w:cs="Segoe UI"/>
          <w:sz w:val="18"/>
          <w:szCs w:val="18"/>
        </w:rPr>
        <w:t>social</w:t>
      </w:r>
      <w:proofErr w:type="spellEnd"/>
      <w:r w:rsidR="00A94269" w:rsidRPr="00D10EFB">
        <w:rPr>
          <w:rFonts w:ascii="Segoe UI" w:hAnsi="Segoe UI" w:cs="Segoe UI"/>
          <w:sz w:val="18"/>
          <w:szCs w:val="18"/>
        </w:rPr>
        <w:t>-media-groepen, persoonlijk via Zoom/Teams of een fysiek gesprek</w:t>
      </w:r>
      <w:r w:rsidR="00166B6B" w:rsidRPr="00D10EFB">
        <w:rPr>
          <w:rFonts w:ascii="Segoe UI" w:hAnsi="Segoe UI" w:cs="Segoe UI"/>
          <w:sz w:val="18"/>
          <w:szCs w:val="18"/>
        </w:rPr>
        <w:t xml:space="preserve">. Maak daarbij duidelijk onderscheid in : informatie, </w:t>
      </w:r>
      <w:proofErr w:type="spellStart"/>
      <w:r w:rsidR="00166B6B" w:rsidRPr="00D10EFB">
        <w:rPr>
          <w:rFonts w:ascii="Segoe UI" w:hAnsi="Segoe UI" w:cs="Segoe UI"/>
          <w:sz w:val="18"/>
          <w:szCs w:val="18"/>
        </w:rPr>
        <w:t>Q&amp;A’s</w:t>
      </w:r>
      <w:proofErr w:type="spellEnd"/>
      <w:r w:rsidR="00166B6B" w:rsidRPr="00D10EFB">
        <w:rPr>
          <w:rFonts w:ascii="Segoe UI" w:hAnsi="Segoe UI" w:cs="Segoe UI"/>
          <w:sz w:val="18"/>
          <w:szCs w:val="18"/>
        </w:rPr>
        <w:t xml:space="preserve">, vragen, klachten, instemming verkrijgen, keuzes aanbieden. </w:t>
      </w:r>
      <w:r w:rsidR="00A94269" w:rsidRPr="00D10EFB">
        <w:rPr>
          <w:rFonts w:ascii="Segoe UI" w:hAnsi="Segoe UI" w:cs="Segoe UI"/>
          <w:sz w:val="18"/>
          <w:szCs w:val="18"/>
        </w:rPr>
        <w:t xml:space="preserve">   </w:t>
      </w:r>
    </w:p>
    <w:p w14:paraId="1598D2D2" w14:textId="0D27A7AE" w:rsidR="0010080D" w:rsidRPr="00D10EFB" w:rsidRDefault="0010080D" w:rsidP="00D42686">
      <w:pPr>
        <w:pStyle w:val="Normaalweb"/>
        <w:shd w:val="clear" w:color="auto" w:fill="FFFFFF"/>
        <w:spacing w:before="0" w:beforeAutospacing="0" w:after="0" w:afterAutospacing="0"/>
        <w:rPr>
          <w:rFonts w:ascii="Segoe UI" w:hAnsi="Segoe UI" w:cs="Segoe UI"/>
          <w:sz w:val="18"/>
          <w:szCs w:val="18"/>
        </w:rPr>
      </w:pPr>
    </w:p>
    <w:p w14:paraId="0F74DAB6" w14:textId="13E09FE8" w:rsidR="0091384F" w:rsidRPr="00D10EFB" w:rsidRDefault="0010080D" w:rsidP="00F93EF4">
      <w:pPr>
        <w:pStyle w:val="Normaalweb"/>
        <w:shd w:val="clear" w:color="auto" w:fill="FFFFFF"/>
        <w:spacing w:before="0" w:beforeAutospacing="0" w:after="120" w:afterAutospacing="0"/>
        <w:rPr>
          <w:rFonts w:ascii="Segoe UI" w:hAnsi="Segoe UI" w:cs="Segoe UI"/>
          <w:sz w:val="18"/>
          <w:szCs w:val="18"/>
        </w:rPr>
      </w:pPr>
      <w:r w:rsidRPr="00D10EFB">
        <w:rPr>
          <w:rFonts w:ascii="Segoe UI" w:hAnsi="Segoe UI" w:cs="Segoe UI"/>
          <w:b/>
          <w:bCs/>
          <w:color w:val="2F5496" w:themeColor="accent1" w:themeShade="BF"/>
          <w:sz w:val="18"/>
          <w:szCs w:val="18"/>
          <w:u w:val="single"/>
        </w:rPr>
        <w:t>3. Communicatie</w:t>
      </w:r>
      <w:r w:rsidR="00C50874" w:rsidRPr="00D10EFB">
        <w:rPr>
          <w:rFonts w:ascii="Segoe UI" w:hAnsi="Segoe UI" w:cs="Segoe UI"/>
          <w:b/>
          <w:bCs/>
          <w:color w:val="2F5496" w:themeColor="accent1" w:themeShade="BF"/>
          <w:sz w:val="18"/>
          <w:szCs w:val="18"/>
          <w:u w:val="single"/>
        </w:rPr>
        <w:t>niveaus</w:t>
      </w:r>
      <w:r w:rsidR="00EE77E0" w:rsidRPr="00D10EFB">
        <w:rPr>
          <w:rFonts w:ascii="Segoe UI" w:hAnsi="Segoe UI" w:cs="Segoe UI"/>
          <w:b/>
          <w:bCs/>
          <w:color w:val="2F5496" w:themeColor="accent1" w:themeShade="BF"/>
          <w:sz w:val="18"/>
          <w:szCs w:val="18"/>
          <w:u w:val="single"/>
        </w:rPr>
        <w:t xml:space="preserve">, risicopreferentie en </w:t>
      </w:r>
      <w:r w:rsidR="00C50874" w:rsidRPr="00D10EFB">
        <w:rPr>
          <w:rFonts w:ascii="Segoe UI" w:hAnsi="Segoe UI" w:cs="Segoe UI"/>
          <w:b/>
          <w:bCs/>
          <w:color w:val="2F5496" w:themeColor="accent1" w:themeShade="BF"/>
          <w:sz w:val="18"/>
          <w:szCs w:val="18"/>
          <w:u w:val="single"/>
        </w:rPr>
        <w:t>zorgplicht</w:t>
      </w:r>
      <w:r w:rsidRPr="00D10EFB">
        <w:rPr>
          <w:rFonts w:ascii="Segoe UI" w:hAnsi="Segoe UI" w:cs="Segoe UI"/>
          <w:sz w:val="18"/>
          <w:szCs w:val="18"/>
        </w:rPr>
        <w:br/>
      </w:r>
      <w:r w:rsidR="00EE77E0" w:rsidRPr="00D10EFB">
        <w:rPr>
          <w:rFonts w:ascii="Segoe UI" w:hAnsi="Segoe UI" w:cs="Segoe UI"/>
          <w:sz w:val="18"/>
          <w:szCs w:val="18"/>
        </w:rPr>
        <w:t>Kies voor een beperkte set aan communicatiekaders</w:t>
      </w:r>
      <w:r w:rsidR="0091384F" w:rsidRPr="00D10EFB">
        <w:rPr>
          <w:rFonts w:ascii="Segoe UI" w:hAnsi="Segoe UI" w:cs="Segoe UI"/>
          <w:sz w:val="18"/>
          <w:szCs w:val="18"/>
        </w:rPr>
        <w:t>. Bijvoorbeeld:</w:t>
      </w:r>
    </w:p>
    <w:p w14:paraId="27D6CDAF" w14:textId="00A1CE1A" w:rsidR="00F64F07" w:rsidRPr="00D10EFB" w:rsidRDefault="0091384F" w:rsidP="00F93EF4">
      <w:pPr>
        <w:pStyle w:val="Normaalweb"/>
        <w:numPr>
          <w:ilvl w:val="0"/>
          <w:numId w:val="4"/>
        </w:numPr>
        <w:shd w:val="clear" w:color="auto" w:fill="FFFFFF"/>
        <w:spacing w:before="0" w:beforeAutospacing="0" w:after="120" w:afterAutospacing="0"/>
        <w:ind w:left="357" w:hanging="357"/>
        <w:rPr>
          <w:rFonts w:ascii="Segoe UI" w:hAnsi="Segoe UI" w:cs="Segoe UI"/>
          <w:sz w:val="18"/>
          <w:szCs w:val="18"/>
        </w:rPr>
      </w:pPr>
      <w:r w:rsidRPr="00D10EFB">
        <w:rPr>
          <w:rFonts w:ascii="Segoe UI" w:hAnsi="Segoe UI" w:cs="Segoe UI"/>
          <w:sz w:val="18"/>
          <w:szCs w:val="18"/>
        </w:rPr>
        <w:t>Niveau 1: Beperkte informatieverschaffing</w:t>
      </w:r>
      <w:r w:rsidRPr="00D10EFB">
        <w:rPr>
          <w:rFonts w:ascii="Segoe UI" w:hAnsi="Segoe UI" w:cs="Segoe UI"/>
          <w:sz w:val="18"/>
          <w:szCs w:val="18"/>
        </w:rPr>
        <w:br/>
        <w:t>Jaarlijkse informatie over niveau: jaarpremie, vermogen</w:t>
      </w:r>
      <w:r w:rsidR="00D30428" w:rsidRPr="00D10EFB">
        <w:rPr>
          <w:rFonts w:ascii="Segoe UI" w:hAnsi="Segoe UI" w:cs="Segoe UI"/>
          <w:sz w:val="18"/>
          <w:szCs w:val="18"/>
        </w:rPr>
        <w:t>, en</w:t>
      </w:r>
      <w:r w:rsidRPr="00D10EFB">
        <w:rPr>
          <w:rFonts w:ascii="Segoe UI" w:hAnsi="Segoe UI" w:cs="Segoe UI"/>
          <w:sz w:val="18"/>
          <w:szCs w:val="18"/>
        </w:rPr>
        <w:t xml:space="preserve"> pensioenverwachting</w:t>
      </w:r>
      <w:r w:rsidR="00D30428" w:rsidRPr="00D10EFB">
        <w:rPr>
          <w:rFonts w:ascii="Segoe UI" w:hAnsi="Segoe UI" w:cs="Segoe UI"/>
          <w:sz w:val="18"/>
          <w:szCs w:val="18"/>
        </w:rPr>
        <w:t xml:space="preserve"> nominaal in drie scenario’s</w:t>
      </w:r>
      <w:r w:rsidR="00D30428" w:rsidRPr="00D10EFB">
        <w:rPr>
          <w:rFonts w:ascii="Segoe UI" w:hAnsi="Segoe UI" w:cs="Segoe UI"/>
          <w:sz w:val="18"/>
          <w:szCs w:val="18"/>
        </w:rPr>
        <w:br/>
        <w:t xml:space="preserve">Leg de ontwikkeling </w:t>
      </w:r>
      <w:r w:rsidR="00C50874" w:rsidRPr="00D10EFB">
        <w:rPr>
          <w:rFonts w:ascii="Segoe UI" w:hAnsi="Segoe UI" w:cs="Segoe UI"/>
          <w:sz w:val="18"/>
          <w:szCs w:val="18"/>
        </w:rPr>
        <w:t xml:space="preserve">niet </w:t>
      </w:r>
      <w:r w:rsidR="00D30428" w:rsidRPr="00D10EFB">
        <w:rPr>
          <w:rFonts w:ascii="Segoe UI" w:hAnsi="Segoe UI" w:cs="Segoe UI"/>
          <w:sz w:val="18"/>
          <w:szCs w:val="18"/>
        </w:rPr>
        <w:t>uit.</w:t>
      </w:r>
      <w:r w:rsidR="00C50874" w:rsidRPr="00D10EFB">
        <w:rPr>
          <w:rFonts w:ascii="Segoe UI" w:hAnsi="Segoe UI" w:cs="Segoe UI"/>
          <w:sz w:val="18"/>
          <w:szCs w:val="18"/>
        </w:rPr>
        <w:t xml:space="preserve"> Volsta met een paar korte toelichtende opmerkingen.</w:t>
      </w:r>
    </w:p>
    <w:p w14:paraId="5A4FAD7D" w14:textId="635A915D" w:rsidR="00F64F07" w:rsidRPr="00D10EFB" w:rsidRDefault="00D30428" w:rsidP="00F93EF4">
      <w:pPr>
        <w:pStyle w:val="Normaalweb"/>
        <w:numPr>
          <w:ilvl w:val="0"/>
          <w:numId w:val="4"/>
        </w:numPr>
        <w:shd w:val="clear" w:color="auto" w:fill="FFFFFF"/>
        <w:spacing w:before="0" w:beforeAutospacing="0" w:after="120" w:afterAutospacing="0"/>
        <w:ind w:left="357" w:hanging="357"/>
        <w:rPr>
          <w:rFonts w:ascii="Segoe UI" w:hAnsi="Segoe UI" w:cs="Segoe UI"/>
          <w:sz w:val="18"/>
          <w:szCs w:val="18"/>
        </w:rPr>
      </w:pPr>
      <w:r w:rsidRPr="00D10EFB">
        <w:rPr>
          <w:rFonts w:ascii="Segoe UI" w:hAnsi="Segoe UI" w:cs="Segoe UI"/>
          <w:sz w:val="18"/>
          <w:szCs w:val="18"/>
        </w:rPr>
        <w:t xml:space="preserve">Niveau 2: </w:t>
      </w:r>
      <w:r w:rsidR="00F64F07" w:rsidRPr="00D10EFB">
        <w:rPr>
          <w:rFonts w:ascii="Segoe UI" w:hAnsi="Segoe UI" w:cs="Segoe UI"/>
          <w:sz w:val="18"/>
          <w:szCs w:val="18"/>
        </w:rPr>
        <w:t>Onderbouwde informatieverschaffing</w:t>
      </w:r>
      <w:r w:rsidR="00F64F07" w:rsidRPr="00D10EFB">
        <w:rPr>
          <w:rFonts w:ascii="Segoe UI" w:hAnsi="Segoe UI" w:cs="Segoe UI"/>
          <w:sz w:val="18"/>
          <w:szCs w:val="18"/>
        </w:rPr>
        <w:br/>
        <w:t>Als niveau 1, echter nu wordt ook de ontwikkeling van premie, vermogen en pensioen</w:t>
      </w:r>
      <w:r w:rsidR="00C50874" w:rsidRPr="00D10EFB">
        <w:rPr>
          <w:rFonts w:ascii="Segoe UI" w:hAnsi="Segoe UI" w:cs="Segoe UI"/>
          <w:sz w:val="18"/>
          <w:szCs w:val="18"/>
        </w:rPr>
        <w:t>(</w:t>
      </w:r>
      <w:r w:rsidR="00F64F07" w:rsidRPr="00D10EFB">
        <w:rPr>
          <w:rFonts w:ascii="Segoe UI" w:hAnsi="Segoe UI" w:cs="Segoe UI"/>
          <w:sz w:val="18"/>
          <w:szCs w:val="18"/>
        </w:rPr>
        <w:t>verwachting</w:t>
      </w:r>
      <w:r w:rsidR="00F93EF4" w:rsidRPr="00D10EFB">
        <w:rPr>
          <w:rFonts w:ascii="Segoe UI" w:hAnsi="Segoe UI" w:cs="Segoe UI"/>
          <w:sz w:val="18"/>
          <w:szCs w:val="18"/>
        </w:rPr>
        <w:t>)</w:t>
      </w:r>
      <w:r w:rsidR="00F64F07" w:rsidRPr="00D10EFB">
        <w:rPr>
          <w:rFonts w:ascii="Segoe UI" w:hAnsi="Segoe UI" w:cs="Segoe UI"/>
          <w:sz w:val="18"/>
          <w:szCs w:val="18"/>
        </w:rPr>
        <w:t xml:space="preserve"> aangegeven, met een globale onderbouwing</w:t>
      </w:r>
      <w:r w:rsidR="00F93EF4" w:rsidRPr="00D10EFB">
        <w:rPr>
          <w:rFonts w:ascii="Segoe UI" w:hAnsi="Segoe UI" w:cs="Segoe UI"/>
          <w:sz w:val="18"/>
          <w:szCs w:val="18"/>
        </w:rPr>
        <w:t xml:space="preserve"> o.b.v. de rendementsontwikkeling van het fonds.</w:t>
      </w:r>
    </w:p>
    <w:p w14:paraId="10E5DA0B" w14:textId="602048BA" w:rsidR="00F64F07" w:rsidRPr="00D10EFB" w:rsidRDefault="00F64F07" w:rsidP="00F93EF4">
      <w:pPr>
        <w:pStyle w:val="Normaalweb"/>
        <w:numPr>
          <w:ilvl w:val="0"/>
          <w:numId w:val="4"/>
        </w:numPr>
        <w:shd w:val="clear" w:color="auto" w:fill="FFFFFF"/>
        <w:spacing w:before="0" w:beforeAutospacing="0" w:after="120" w:afterAutospacing="0"/>
        <w:ind w:left="357" w:hanging="357"/>
        <w:rPr>
          <w:rFonts w:ascii="Segoe UI" w:hAnsi="Segoe UI" w:cs="Segoe UI"/>
          <w:sz w:val="18"/>
          <w:szCs w:val="18"/>
        </w:rPr>
      </w:pPr>
      <w:r w:rsidRPr="00D10EFB">
        <w:rPr>
          <w:rFonts w:ascii="Segoe UI" w:hAnsi="Segoe UI" w:cs="Segoe UI"/>
          <w:sz w:val="18"/>
          <w:szCs w:val="18"/>
        </w:rPr>
        <w:t>Gedetailleerde informatieverschaffing</w:t>
      </w:r>
      <w:r w:rsidRPr="00D10EFB">
        <w:rPr>
          <w:rFonts w:ascii="Segoe UI" w:hAnsi="Segoe UI" w:cs="Segoe UI"/>
          <w:sz w:val="18"/>
          <w:szCs w:val="18"/>
        </w:rPr>
        <w:br/>
        <w:t>Als niveau 2, echter nu wordt de uitwikkeling van alle componenten en inclusief kosten, toegelicht aan de hand van begrippen als: beschermingsrendement, overrendement, biometrisch rendement, kosteninhoudingen, solidariteitsreserve, risicodelingsreserve,</w:t>
      </w:r>
      <w:r w:rsidR="00167F6B" w:rsidRPr="00D10EFB">
        <w:rPr>
          <w:rFonts w:ascii="Segoe UI" w:hAnsi="Segoe UI" w:cs="Segoe UI"/>
          <w:sz w:val="18"/>
          <w:szCs w:val="18"/>
        </w:rPr>
        <w:t xml:space="preserve"> uitsmeerduur, projectierendement, vast percentage daling/stijging, etc.</w:t>
      </w:r>
    </w:p>
    <w:p w14:paraId="76FC5F9B" w14:textId="64528D70" w:rsidR="00167F6B" w:rsidRPr="00D10EFB" w:rsidRDefault="00167F6B" w:rsidP="00167F6B">
      <w:pPr>
        <w:pStyle w:val="Normaalweb"/>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br/>
        <w:t xml:space="preserve">Er zal </w:t>
      </w:r>
      <w:r w:rsidR="00C50874" w:rsidRPr="00D10EFB">
        <w:rPr>
          <w:rFonts w:ascii="Segoe UI" w:hAnsi="Segoe UI" w:cs="Segoe UI"/>
          <w:sz w:val="18"/>
          <w:szCs w:val="18"/>
        </w:rPr>
        <w:t xml:space="preserve">bovendien </w:t>
      </w:r>
      <w:r w:rsidRPr="00D10EFB">
        <w:rPr>
          <w:rFonts w:ascii="Segoe UI" w:hAnsi="Segoe UI" w:cs="Segoe UI"/>
          <w:sz w:val="18"/>
          <w:szCs w:val="18"/>
        </w:rPr>
        <w:t>beleid geformuleerd moeten worden op de volgende punten:</w:t>
      </w:r>
    </w:p>
    <w:p w14:paraId="68D506CD" w14:textId="0155D6ED" w:rsidR="00C50874" w:rsidRPr="00D10EFB" w:rsidRDefault="00C50874" w:rsidP="00167F6B">
      <w:pPr>
        <w:pStyle w:val="Normaalweb"/>
        <w:numPr>
          <w:ilvl w:val="0"/>
          <w:numId w:val="9"/>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 xml:space="preserve">De risicopreferentie zal individueel van alle deelnemers gemeten en vastgesteld moeten worden. Gebeurt dat niet, dan is de kans groot dat de resultaten die gecommuniceerd worden niet passen in het risicoperspectief </w:t>
      </w:r>
      <w:r w:rsidR="00F93EF4" w:rsidRPr="00D10EFB">
        <w:rPr>
          <w:rFonts w:ascii="Segoe UI" w:hAnsi="Segoe UI" w:cs="Segoe UI"/>
          <w:sz w:val="18"/>
          <w:szCs w:val="18"/>
        </w:rPr>
        <w:t>van een</w:t>
      </w:r>
      <w:r w:rsidRPr="00D10EFB">
        <w:rPr>
          <w:rFonts w:ascii="Segoe UI" w:hAnsi="Segoe UI" w:cs="Segoe UI"/>
          <w:sz w:val="18"/>
          <w:szCs w:val="18"/>
        </w:rPr>
        <w:t xml:space="preserve"> deelnemer en de deelnemer die resultaten dus niet zal kunnen begrijpen of plaatsen.</w:t>
      </w:r>
    </w:p>
    <w:p w14:paraId="45586BFE" w14:textId="6093BC5F" w:rsidR="0010080D" w:rsidRPr="00D10EFB" w:rsidRDefault="00F93EF4" w:rsidP="0059746C">
      <w:pPr>
        <w:pStyle w:val="Normaalweb"/>
        <w:numPr>
          <w:ilvl w:val="0"/>
          <w:numId w:val="9"/>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Moeten d</w:t>
      </w:r>
      <w:r w:rsidR="00C50874" w:rsidRPr="00D10EFB">
        <w:rPr>
          <w:rFonts w:ascii="Segoe UI" w:hAnsi="Segoe UI" w:cs="Segoe UI"/>
          <w:sz w:val="18"/>
          <w:szCs w:val="18"/>
        </w:rPr>
        <w:t>eelnemers die een</w:t>
      </w:r>
      <w:r w:rsidR="00167F6B" w:rsidRPr="00D10EFB">
        <w:rPr>
          <w:rFonts w:ascii="Segoe UI" w:hAnsi="Segoe UI" w:cs="Segoe UI"/>
          <w:sz w:val="18"/>
          <w:szCs w:val="18"/>
        </w:rPr>
        <w:t xml:space="preserve"> hoge risicopreferentie hebben</w:t>
      </w:r>
      <w:r w:rsidRPr="00D10EFB">
        <w:rPr>
          <w:rFonts w:ascii="Segoe UI" w:hAnsi="Segoe UI" w:cs="Segoe UI"/>
          <w:sz w:val="18"/>
          <w:szCs w:val="18"/>
        </w:rPr>
        <w:t xml:space="preserve"> ook standaard op </w:t>
      </w:r>
      <w:r w:rsidR="00566154" w:rsidRPr="00D10EFB">
        <w:rPr>
          <w:rFonts w:ascii="Segoe UI" w:hAnsi="Segoe UI" w:cs="Segoe UI"/>
          <w:sz w:val="18"/>
          <w:szCs w:val="18"/>
        </w:rPr>
        <w:t xml:space="preserve">minimaal </w:t>
      </w:r>
      <w:r w:rsidRPr="00D10EFB">
        <w:rPr>
          <w:rFonts w:ascii="Segoe UI" w:hAnsi="Segoe UI" w:cs="Segoe UI"/>
          <w:sz w:val="18"/>
          <w:szCs w:val="18"/>
        </w:rPr>
        <w:t>communicatieniveau 3 geïnformeerd worden</w:t>
      </w:r>
      <w:r w:rsidR="00566154" w:rsidRPr="00D10EFB">
        <w:rPr>
          <w:rFonts w:ascii="Segoe UI" w:hAnsi="Segoe UI" w:cs="Segoe UI"/>
          <w:sz w:val="18"/>
          <w:szCs w:val="18"/>
        </w:rPr>
        <w:t>?</w:t>
      </w:r>
    </w:p>
    <w:p w14:paraId="002E3FE7" w14:textId="486C2CF4" w:rsidR="0010080D" w:rsidRPr="00D10EFB" w:rsidRDefault="00F93EF4" w:rsidP="00D42686">
      <w:pPr>
        <w:pStyle w:val="Normaalweb"/>
        <w:numPr>
          <w:ilvl w:val="0"/>
          <w:numId w:val="9"/>
        </w:numPr>
        <w:shd w:val="clear" w:color="auto" w:fill="FFFFFF"/>
        <w:spacing w:before="0" w:beforeAutospacing="0" w:after="0" w:afterAutospacing="0"/>
        <w:rPr>
          <w:rFonts w:ascii="Segoe UI" w:hAnsi="Segoe UI" w:cs="Segoe UI"/>
          <w:sz w:val="18"/>
          <w:szCs w:val="18"/>
        </w:rPr>
      </w:pPr>
      <w:r w:rsidRPr="00D10EFB">
        <w:rPr>
          <w:rFonts w:ascii="Segoe UI" w:hAnsi="Segoe UI" w:cs="Segoe UI"/>
          <w:sz w:val="18"/>
          <w:szCs w:val="18"/>
        </w:rPr>
        <w:t>Hoe qua zorgplicht om te gaan met deelnemers</w:t>
      </w:r>
      <w:r w:rsidR="00566154" w:rsidRPr="00D10EFB">
        <w:rPr>
          <w:rFonts w:ascii="Segoe UI" w:hAnsi="Segoe UI" w:cs="Segoe UI"/>
          <w:sz w:val="18"/>
          <w:szCs w:val="18"/>
        </w:rPr>
        <w:t xml:space="preserve"> die qua risico in een cohort zitten met een hoog risicoprofiel en een laag begrippenkader hebben?</w:t>
      </w:r>
    </w:p>
    <w:sectPr w:rsidR="0010080D" w:rsidRPr="00D10EFB" w:rsidSect="009B484B">
      <w:pgSz w:w="11906" w:h="16838" w:code="9"/>
      <w:pgMar w:top="1418" w:right="1418"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94D"/>
    <w:multiLevelType w:val="hybridMultilevel"/>
    <w:tmpl w:val="B1582328"/>
    <w:lvl w:ilvl="0" w:tplc="EF90EE0A">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16B009DB"/>
    <w:multiLevelType w:val="hybridMultilevel"/>
    <w:tmpl w:val="7E92355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1E277FCD"/>
    <w:multiLevelType w:val="hybridMultilevel"/>
    <w:tmpl w:val="FE92E25E"/>
    <w:lvl w:ilvl="0" w:tplc="A8BCCD84">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2B686CD8"/>
    <w:multiLevelType w:val="hybridMultilevel"/>
    <w:tmpl w:val="614E613A"/>
    <w:lvl w:ilvl="0" w:tplc="0413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BFF21B3"/>
    <w:multiLevelType w:val="hybridMultilevel"/>
    <w:tmpl w:val="F6A4A99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346E1759"/>
    <w:multiLevelType w:val="hybridMultilevel"/>
    <w:tmpl w:val="BD1C61D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810324"/>
    <w:multiLevelType w:val="hybridMultilevel"/>
    <w:tmpl w:val="2704276C"/>
    <w:lvl w:ilvl="0" w:tplc="D48C7DF2">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0325EBE"/>
    <w:multiLevelType w:val="hybridMultilevel"/>
    <w:tmpl w:val="BA0832C6"/>
    <w:lvl w:ilvl="0" w:tplc="EF90EE0A">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CC80CBB"/>
    <w:multiLevelType w:val="hybridMultilevel"/>
    <w:tmpl w:val="19ECD0C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21332646">
    <w:abstractNumId w:val="1"/>
  </w:num>
  <w:num w:numId="2" w16cid:durableId="1337072780">
    <w:abstractNumId w:val="6"/>
  </w:num>
  <w:num w:numId="3" w16cid:durableId="1672640017">
    <w:abstractNumId w:val="3"/>
  </w:num>
  <w:num w:numId="4" w16cid:durableId="1525748227">
    <w:abstractNumId w:val="4"/>
  </w:num>
  <w:num w:numId="5" w16cid:durableId="122115663">
    <w:abstractNumId w:val="8"/>
  </w:num>
  <w:num w:numId="6" w16cid:durableId="1915774120">
    <w:abstractNumId w:val="2"/>
  </w:num>
  <w:num w:numId="7" w16cid:durableId="1002858957">
    <w:abstractNumId w:val="5"/>
  </w:num>
  <w:num w:numId="8" w16cid:durableId="54276705">
    <w:abstractNumId w:val="0"/>
  </w:num>
  <w:num w:numId="9" w16cid:durableId="872116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86"/>
    <w:rsid w:val="0010080D"/>
    <w:rsid w:val="00166B6B"/>
    <w:rsid w:val="00167F6B"/>
    <w:rsid w:val="00193014"/>
    <w:rsid w:val="004107AA"/>
    <w:rsid w:val="00540120"/>
    <w:rsid w:val="00566154"/>
    <w:rsid w:val="00614416"/>
    <w:rsid w:val="00686BEF"/>
    <w:rsid w:val="00813457"/>
    <w:rsid w:val="008868DE"/>
    <w:rsid w:val="0091384F"/>
    <w:rsid w:val="009B484B"/>
    <w:rsid w:val="00A94269"/>
    <w:rsid w:val="00B057DA"/>
    <w:rsid w:val="00C1779F"/>
    <w:rsid w:val="00C50874"/>
    <w:rsid w:val="00D10EFB"/>
    <w:rsid w:val="00D30428"/>
    <w:rsid w:val="00D42686"/>
    <w:rsid w:val="00EE77E0"/>
    <w:rsid w:val="00F64F07"/>
    <w:rsid w:val="00F93E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9BB4"/>
  <w15:chartTrackingRefBased/>
  <w15:docId w15:val="{D82F3085-C9AC-48A2-8D71-246610FC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93014"/>
    <w:pPr>
      <w:keepNext/>
      <w:keepLines/>
      <w:spacing w:before="12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1930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1930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3014"/>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193014"/>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193014"/>
    <w:rPr>
      <w:rFonts w:asciiTheme="majorHAnsi" w:eastAsiaTheme="majorEastAsia" w:hAnsiTheme="majorHAnsi" w:cstheme="majorBidi"/>
      <w:color w:val="1F3763" w:themeColor="accent1" w:themeShade="7F"/>
      <w:sz w:val="24"/>
      <w:szCs w:val="24"/>
    </w:rPr>
  </w:style>
  <w:style w:type="paragraph" w:styleId="Normaalweb">
    <w:name w:val="Normal (Web)"/>
    <w:basedOn w:val="Standaard"/>
    <w:uiPriority w:val="99"/>
    <w:semiHidden/>
    <w:unhideWhenUsed/>
    <w:rsid w:val="00D42686"/>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80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535</Words>
  <Characters>3245</Characters>
  <Application>Microsoft Office Word</Application>
  <DocSecurity>0</DocSecurity>
  <Lines>50</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 Berkemeijer</dc:creator>
  <cp:keywords/>
  <dc:description/>
  <cp:lastModifiedBy>Jos Berkemeijer</cp:lastModifiedBy>
  <cp:revision>5</cp:revision>
  <dcterms:created xsi:type="dcterms:W3CDTF">2022-06-19T19:03:00Z</dcterms:created>
  <dcterms:modified xsi:type="dcterms:W3CDTF">2022-06-19T20:19:00Z</dcterms:modified>
</cp:coreProperties>
</file>