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boolean Szuperhősök</w:t>
      </w:r>
    </w:p>
    <w:p>
      <w:pPr>
        <w:rPr>
          <w:rFonts w:hint="default"/>
        </w:rPr>
      </w:pPr>
      <w:r>
        <w:rPr>
          <w:rFonts w:hint="default"/>
        </w:rPr>
        <w:t>Interface-ek, instanceof, castolás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Írj egy Szuperhos interfészt, ami egy legyoziE() metódust tartalmaz.</w:t>
      </w:r>
    </w:p>
    <w:p>
      <w:pPr>
        <w:rPr>
          <w:rFonts w:hint="default"/>
        </w:rPr>
      </w:pPr>
      <w:r>
        <w:rPr>
          <w:rFonts w:hint="default"/>
        </w:rPr>
        <w:t>A metódus paramétere egy Szuperhos, és egy logikai értékkel tér vissza. Legyen egy</w:t>
      </w:r>
    </w:p>
    <w:p>
      <w:pPr>
        <w:rPr>
          <w:rFonts w:hint="default"/>
        </w:rPr>
      </w:pPr>
      <w:r>
        <w:rPr>
          <w:rFonts w:hint="default"/>
        </w:rPr>
        <w:t>mekkoraAzEreje() metódusa is, ami nem kér paramétert, és a Szuperhos erejét fogja visszaadni.</w:t>
      </w:r>
    </w:p>
    <w:p>
      <w:pPr>
        <w:rPr>
          <w:rFonts w:hint="default"/>
        </w:rPr>
      </w:pPr>
      <w:r>
        <w:rPr>
          <w:rFonts w:hint="default"/>
        </w:rPr>
        <w:t>Írj Milliardos interfészt is, ami egy visszatérés nélküli kutyutKeszit() metódust tartalmaz.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Írj egy Bosszuallo absztrakt osztályt, ami implementálja a Szuperhos interfészt.</w:t>
      </w:r>
    </w:p>
    <w:p>
      <w:pPr>
        <w:rPr>
          <w:rFonts w:hint="default"/>
        </w:rPr>
      </w:pPr>
      <w:r>
        <w:rPr>
          <w:rFonts w:hint="default"/>
        </w:rPr>
        <w:t>– Az osztály a következő private láthatóságú adattagokkal rendelkezik: egy lebegőpontos szuperero és egy logikai vanEGyengesege.</w:t>
      </w:r>
    </w:p>
    <w:p>
      <w:pPr>
        <w:rPr>
          <w:rFonts w:hint="default"/>
        </w:rPr>
      </w:pPr>
      <w:r>
        <w:rPr>
          <w:rFonts w:hint="default"/>
        </w:rPr>
        <w:t>– Az osztály rendelkezzen paraméteres konstruktorral, ami beállítja az adattagokat. Legyen egy public megmentiAVilagot() absztrakt metódusa, ami egy logikai értékkel tér vissza.</w:t>
      </w:r>
    </w:p>
    <w:p>
      <w:pPr>
        <w:rPr>
          <w:rFonts w:hint="default"/>
        </w:rPr>
      </w:pPr>
      <w:r>
        <w:rPr>
          <w:rFonts w:hint="default"/>
        </w:rPr>
        <w:t xml:space="preserve">– Valósítsd meg továbbá az interfész metódusait. Az erő lekérdezésekor add vissza a Bosszuallo szupererejét. Egy Bosszuallo egy Bosszuallo szuperhőst akkor tud legyőzni, ha annak van gyengesége, és ereje kisebb, mint az övé. </w:t>
      </w:r>
    </w:p>
    <w:p>
      <w:pPr>
        <w:rPr>
          <w:rFonts w:hint="default"/>
        </w:rPr>
      </w:pPr>
      <w:r>
        <w:rPr>
          <w:rFonts w:hint="default"/>
        </w:rPr>
        <w:t>Minden egyéb esetben pedig az alapján döntsünk, hogy kinél nagyobb a mekkoraAzEreje() által visszaadott érték.</w:t>
      </w:r>
    </w:p>
    <w:p>
      <w:pPr>
        <w:rPr>
          <w:rFonts w:hint="default"/>
        </w:rPr>
      </w:pPr>
      <w:r>
        <w:rPr>
          <w:rFonts w:hint="default"/>
        </w:rPr>
        <w:t>– Az osztálynak legyen továbbá getter és setter metódusa az adattagjaihoz, és legyen szöveges</w:t>
      </w:r>
    </w:p>
    <w:p>
      <w:pPr>
        <w:rPr>
          <w:rFonts w:hint="default"/>
        </w:rPr>
      </w:pPr>
      <w:r>
        <w:rPr>
          <w:rFonts w:hint="default"/>
        </w:rPr>
        <w:t>formára alakítható, kiírva az adattagok értékét.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Írj egy Vasember osztályt, ami a Bosszuallo leszármazottja, és megvalósítja a Milliardos interfészt.</w:t>
      </w:r>
    </w:p>
    <w:p>
      <w:pPr>
        <w:rPr>
          <w:rFonts w:hint="default"/>
        </w:rPr>
      </w:pPr>
      <w:r>
        <w:rPr>
          <w:rFonts w:hint="default"/>
        </w:rPr>
        <w:t>– Az osztálynak egy default konstruktora legyen, ami beállítja a Vasember tulajdonságait. A</w:t>
      </w:r>
    </w:p>
    <w:p>
      <w:pPr>
        <w:rPr>
          <w:rFonts w:hint="default"/>
        </w:rPr>
      </w:pPr>
      <w:r>
        <w:rPr>
          <w:rFonts w:hint="default"/>
        </w:rPr>
        <w:t>Vasember szuperereje 150, és van gyengesége.</w:t>
      </w:r>
    </w:p>
    <w:p>
      <w:pPr>
        <w:rPr>
          <w:rFonts w:hint="default"/>
        </w:rPr>
      </w:pPr>
      <w:r>
        <w:rPr>
          <w:rFonts w:hint="default"/>
        </w:rPr>
        <w:t>– Ha a Vasember kütyüt készít, akkor szuperereje nőjön egy 0-10 közötti véletlenszerű</w:t>
      </w:r>
    </w:p>
    <w:p>
      <w:pPr>
        <w:rPr>
          <w:rFonts w:hint="default"/>
        </w:rPr>
      </w:pPr>
      <w:r>
        <w:rPr>
          <w:rFonts w:hint="default"/>
        </w:rPr>
        <w:t>lebegőpontos számmal.</w:t>
      </w:r>
    </w:p>
    <w:p>
      <w:pPr>
        <w:rPr>
          <w:rFonts w:hint="default"/>
        </w:rPr>
      </w:pPr>
      <w:r>
        <w:rPr>
          <w:rFonts w:hint="default"/>
        </w:rPr>
        <w:t>– A Vasember akkor menti meg a világot, ha a szuperereje nagyobb, mint 1000.</w:t>
      </w:r>
    </w:p>
    <w:p>
      <w:pPr>
        <w:rPr>
          <w:rFonts w:hint="default"/>
        </w:rPr>
      </w:pPr>
      <w:r>
        <w:rPr>
          <w:rFonts w:hint="default"/>
        </w:rPr>
        <w:t>– Az osztály legyen továbbá szöveges formára alakítható. Az adattagok értékein kívül írja ki azt is, hogy a Vasemberről van szó.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Írj egy Batman osztályt, ami implementálja a Szuperhos és Milliardos interfészeket.</w:t>
      </w:r>
    </w:p>
    <w:p>
      <w:pPr>
        <w:rPr>
          <w:rFonts w:hint="default"/>
        </w:rPr>
      </w:pPr>
      <w:r>
        <w:rPr>
          <w:rFonts w:hint="default"/>
        </w:rPr>
        <w:t>– Az osztálynak leg</w:t>
      </w:r>
      <w:r>
        <w:rPr>
          <w:rFonts w:hint="default"/>
        </w:rPr>
        <w:tab/>
      </w:r>
      <w:r>
        <w:rPr>
          <w:rFonts w:hint="default"/>
        </w:rPr>
        <w:t>yen egy lebegőpontos lelemenyesseg adattagja.</w:t>
      </w:r>
    </w:p>
    <w:p>
      <w:pPr>
        <w:rPr>
          <w:rFonts w:hint="default"/>
        </w:rPr>
      </w:pPr>
      <w:r>
        <w:rPr>
          <w:rFonts w:hint="default"/>
        </w:rPr>
        <w:t>– Az osztály rendelkezzen egy default konstruktorral, ami 100-ra állítja az adattag értékét.</w:t>
      </w:r>
    </w:p>
    <w:p>
      <w:pPr>
        <w:rPr>
          <w:rFonts w:hint="default"/>
        </w:rPr>
      </w:pPr>
      <w:r>
        <w:rPr>
          <w:rFonts w:hint="default"/>
        </w:rPr>
        <w:t>– A metódusai az alábbiak szerint legyenek megvalósítva: Batman ereje a leleményességének kétszeresével egyezik meg, és bármilyen Szuperhőst képes legyőzni, akinek ereje kisebb, mint Batman leleményessége. Ha Batman kütyüt készít, akkor a leleményessége 50-el nő.</w:t>
      </w:r>
    </w:p>
    <w:p>
      <w:pPr>
        <w:rPr>
          <w:rFonts w:hint="default"/>
        </w:rPr>
      </w:pPr>
      <w:r>
        <w:rPr>
          <w:rFonts w:hint="default"/>
        </w:rPr>
        <w:t>– Az osztály legyen szöveges formára alakítható, ami kiírja, hogy Batmanről van szó, és megadja a leleményességét.</w:t>
      </w:r>
    </w:p>
    <w:p>
      <w:pPr>
        <w:rPr>
          <w:rFonts w:hint="default"/>
        </w:rPr>
      </w:pPr>
      <w:r>
        <w:rPr>
          <w:rFonts w:hint="default"/>
        </w:rPr>
        <w:t>– Térjünk vissza a Bosszuallo osztály legyoziE() metódusához és implementáljuk benne azt is, hogy egy Bosszuálló egy Batman-t hogyan győz le. Batman-t csak akkor tudja legyőzni, ha szuperEreje kétszer nagyobb, mint Batman mekkoraAzEreje().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Írj egy Kepregeny nevű futtatható osztályt. Az osztály rendelkezzen egy szereplokLetrehozasa() statikus függvénnyel, visszatérése pedig void. A metódus feladata, hogy létrehozzon belőlük 5 Batman és 5 Vasember objektumpéldányt, amiket eltárol egy tömbben. Ezután ezekre az objektumokra meghívja a kutyutKeszit() metódust Batmannél egy random(3-5 között), míg Vasembernél random(2-12 között) darabszámszor.</w:t>
      </w:r>
    </w:p>
    <w:p>
      <w:pPr>
        <w:rPr>
          <w:rFonts w:hint="default"/>
        </w:rPr>
      </w:pPr>
      <w:r>
        <w:rPr>
          <w:rFonts w:hint="default"/>
        </w:rPr>
        <w:t>– Készíts továbbá egy szuperhosokKiirasa() statikus metódust, ami végigmegy a tömbben tárolt szuperhősökön, és kiírja őket.</w:t>
      </w:r>
    </w:p>
    <w:p>
      <w:pPr>
        <w:rPr>
          <w:rFonts w:hint="default"/>
        </w:rPr>
      </w:pPr>
      <w:r>
        <w:rPr>
          <w:rFonts w:hint="default"/>
        </w:rPr>
        <w:t>– Hívd meg a main függvényben sorban a fenti két metódust.</w:t>
      </w:r>
    </w:p>
    <w:p>
      <w:r>
        <w:rPr>
          <w:rFonts w:hint="default"/>
        </w:rPr>
        <w:t>- készíts egy harcol</w:t>
      </w:r>
      <w:r>
        <w:rPr>
          <w:rFonts w:hint="default"/>
          <w:lang w:val="en-US"/>
        </w:rPr>
        <w:t>()</w:t>
      </w:r>
      <w:bookmarkStart w:id="0" w:name="_GoBack"/>
      <w:bookmarkEnd w:id="0"/>
      <w:r>
        <w:rPr>
          <w:rFonts w:hint="default"/>
        </w:rPr>
        <w:t xml:space="preserve"> metódust is, ami kiválaszt 2 random elemet a tömbből, írasd ki, őket, hívd meg a legyőziE() metódust, majd írasd ki az eredményét.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B452F"/>
    <w:rsid w:val="7D4C6CE2"/>
    <w:rsid w:val="D5B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2023-07-25T17:08:00Z</dcterms:created>
  <dc:creator>kovarik</dc:creator>
  <cp:lastModifiedBy>kovarik</cp:lastModifiedBy>
  <dcterms:modified xsi:type="dcterms:W3CDTF">2023-07-25T16:08:58Z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