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CCD0" w:themeColor="background2" w:themeShade="E5"/>
  <w:body>
    <w:p w14:paraId="237B6A48" w14:textId="346F0538" w:rsidR="002C18C1" w:rsidRPr="000C3FC8" w:rsidRDefault="002600B5">
      <w:pPr>
        <w:rPr>
          <w:rFonts w:ascii="Arial" w:hAnsi="Arial" w:cs="Arial"/>
        </w:rPr>
      </w:pPr>
      <w:r w:rsidRPr="000C3FC8">
        <w:rPr>
          <w:rFonts w:ascii="Arial" w:hAnsi="Arial" w:cs="Arial"/>
        </w:rPr>
        <w:t>COLE study, MEDT8007 exercise4 (or exercise3 from 2005 MEDT8007)</w:t>
      </w:r>
    </w:p>
    <w:p w14:paraId="22280452" w14:textId="5677D5B1" w:rsidR="002600B5" w:rsidRPr="000C3FC8" w:rsidRDefault="002600B5">
      <w:pPr>
        <w:rPr>
          <w:rFonts w:ascii="Arial" w:hAnsi="Arial" w:cs="Arial"/>
        </w:rPr>
      </w:pPr>
    </w:p>
    <w:p w14:paraId="4E4DB839" w14:textId="1522F6AF" w:rsidR="0055456A" w:rsidRPr="000C3FC8" w:rsidRDefault="0055456A">
      <w:pPr>
        <w:rPr>
          <w:rFonts w:ascii="Arial" w:hAnsi="Arial" w:cs="Arial"/>
        </w:rPr>
      </w:pPr>
      <w:r w:rsidRPr="000C3FC8">
        <w:rPr>
          <w:rFonts w:ascii="Arial" w:hAnsi="Arial" w:cs="Arial"/>
        </w:rPr>
        <w:t>Ex3_1:</w:t>
      </w:r>
    </w:p>
    <w:p w14:paraId="795E4EF1" w14:textId="2C9D130B" w:rsidR="0055456A" w:rsidRPr="000C3FC8" w:rsidRDefault="0055456A">
      <w:pPr>
        <w:rPr>
          <w:rFonts w:ascii="Arial" w:hAnsi="Arial" w:cs="Arial"/>
        </w:rPr>
      </w:pPr>
    </w:p>
    <w:p w14:paraId="20F067BD" w14:textId="2852877C" w:rsidR="00E37BD9" w:rsidRPr="000C3FC8" w:rsidRDefault="00E37BD9">
      <w:pPr>
        <w:rPr>
          <w:rFonts w:ascii="Arial" w:hAnsi="Arial" w:cs="Arial"/>
        </w:rPr>
      </w:pPr>
      <w:r w:rsidRPr="000C3FC8">
        <w:rPr>
          <w:rFonts w:ascii="Arial" w:hAnsi="Arial" w:cs="Arial"/>
        </w:rPr>
        <w:t>Some key points:</w:t>
      </w:r>
    </w:p>
    <w:p w14:paraId="1CAB3566" w14:textId="7E73B62B" w:rsidR="00E37BD9" w:rsidRPr="000C3FC8" w:rsidRDefault="00E37BD9" w:rsidP="00E37BD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C3FC8">
        <w:rPr>
          <w:rFonts w:ascii="Arial" w:hAnsi="Arial" w:cs="Arial"/>
        </w:rPr>
        <w:t xml:space="preserve">Analytical expression for the lateral PSF. </w:t>
      </w:r>
    </w:p>
    <w:p w14:paraId="1715AA92" w14:textId="4E196A5F" w:rsidR="00E37BD9" w:rsidRPr="000C3FC8" w:rsidRDefault="00E37BD9" w:rsidP="00E37BD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C3FC8">
        <w:rPr>
          <w:rFonts w:ascii="Arial" w:hAnsi="Arial" w:cs="Arial"/>
        </w:rPr>
        <w:t xml:space="preserve">Scattering weight </w:t>
      </w:r>
    </w:p>
    <w:p w14:paraId="40129FD8" w14:textId="7C4A187A" w:rsidR="00E37BD9" w:rsidRPr="000C3FC8" w:rsidRDefault="00E37BD9" w:rsidP="00E37BD9">
      <w:pPr>
        <w:rPr>
          <w:rFonts w:ascii="Arial" w:hAnsi="Arial" w:cs="Arial"/>
        </w:rPr>
      </w:pPr>
    </w:p>
    <w:p w14:paraId="4199FF19" w14:textId="438F4357" w:rsidR="00E37BD9" w:rsidRPr="000C3FC8" w:rsidRDefault="005F0B14" w:rsidP="00E37BD9">
      <w:pPr>
        <w:rPr>
          <w:rFonts w:ascii="Arial" w:hAnsi="Arial" w:cs="Arial"/>
        </w:rPr>
      </w:pPr>
      <w:r w:rsidRPr="000C3FC8">
        <w:rPr>
          <w:rFonts w:ascii="Arial" w:hAnsi="Arial" w:cs="Arial"/>
        </w:rPr>
        <w:t>Some unknown point:</w:t>
      </w:r>
    </w:p>
    <w:p w14:paraId="139CF5C9" w14:textId="77777777" w:rsidR="005F0B14" w:rsidRPr="000C3FC8" w:rsidRDefault="005F0B14" w:rsidP="005F0B1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0C3FC8">
        <w:rPr>
          <w:rFonts w:ascii="Arial" w:hAnsi="Arial" w:cs="Arial"/>
          <w:color w:val="000000"/>
          <w:kern w:val="0"/>
          <w:sz w:val="20"/>
          <w:szCs w:val="20"/>
        </w:rPr>
        <w:t xml:space="preserve">s_y = max(t)/3; </w:t>
      </w:r>
      <w:r w:rsidRPr="000C3FC8">
        <w:rPr>
          <w:rFonts w:ascii="Arial" w:hAnsi="Arial" w:cs="Arial"/>
          <w:color w:val="228B22"/>
          <w:kern w:val="0"/>
          <w:sz w:val="20"/>
          <w:szCs w:val="20"/>
        </w:rPr>
        <w:t>% in sec!!</w:t>
      </w:r>
    </w:p>
    <w:p w14:paraId="078DE0B0" w14:textId="77777777" w:rsidR="005F0B14" w:rsidRPr="000C3FC8" w:rsidRDefault="005F0B14" w:rsidP="005F0B1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0C3FC8">
        <w:rPr>
          <w:rFonts w:ascii="Arial" w:hAnsi="Arial" w:cs="Arial"/>
          <w:color w:val="000000"/>
          <w:kern w:val="0"/>
          <w:sz w:val="20"/>
          <w:szCs w:val="20"/>
        </w:rPr>
        <w:t>s_x = FWHM / (2*sqrt(2*log(2)));</w:t>
      </w:r>
    </w:p>
    <w:p w14:paraId="68F16A0C" w14:textId="77777777" w:rsidR="005F0B14" w:rsidRPr="000C3FC8" w:rsidRDefault="005F0B14" w:rsidP="005F0B1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14:paraId="6A174648" w14:textId="107E2B59" w:rsidR="005F0B14" w:rsidRPr="000C3FC8" w:rsidRDefault="005F0B14" w:rsidP="00E37BD9">
      <w:pPr>
        <w:rPr>
          <w:rFonts w:ascii="Arial" w:hAnsi="Arial" w:cs="Arial"/>
        </w:rPr>
      </w:pPr>
    </w:p>
    <w:p w14:paraId="5351B8C4" w14:textId="56907405" w:rsidR="005F0B14" w:rsidRPr="000C3FC8" w:rsidRDefault="00A8302A" w:rsidP="00E37BD9">
      <w:pPr>
        <w:rPr>
          <w:rFonts w:ascii="Arial" w:hAnsi="Arial" w:cs="Arial"/>
        </w:rPr>
      </w:pPr>
      <w:r w:rsidRPr="000C3FC8">
        <w:rPr>
          <w:rFonts w:ascii="Arial" w:hAnsi="Arial" w:cs="Arial"/>
        </w:rPr>
        <w:t>Ex3_2</w:t>
      </w:r>
      <w:r w:rsidR="008B6E57">
        <w:rPr>
          <w:rFonts w:ascii="Arial" w:hAnsi="Arial" w:cs="Arial"/>
        </w:rPr>
        <w:t xml:space="preserve"> &amp; Ex3_3</w:t>
      </w:r>
      <w:r w:rsidRPr="000C3FC8">
        <w:rPr>
          <w:rFonts w:ascii="Arial" w:hAnsi="Arial" w:cs="Arial"/>
        </w:rPr>
        <w:t>:</w:t>
      </w:r>
    </w:p>
    <w:p w14:paraId="5028FCCA" w14:textId="5A34CB26" w:rsidR="00A8302A" w:rsidRPr="000C3FC8" w:rsidRDefault="00A8302A" w:rsidP="00E37BD9">
      <w:pPr>
        <w:rPr>
          <w:rFonts w:ascii="Arial" w:hAnsi="Arial" w:cs="Arial"/>
        </w:rPr>
      </w:pPr>
    </w:p>
    <w:p w14:paraId="36625A01" w14:textId="44D368CA" w:rsidR="00A8302A" w:rsidRPr="000C3FC8" w:rsidRDefault="00A8302A" w:rsidP="00E37BD9">
      <w:pPr>
        <w:rPr>
          <w:rFonts w:ascii="Arial" w:hAnsi="Arial" w:cs="Arial"/>
        </w:rPr>
      </w:pPr>
      <w:r w:rsidRPr="000C3FC8">
        <w:rPr>
          <w:rFonts w:ascii="Arial" w:hAnsi="Arial" w:cs="Arial"/>
        </w:rPr>
        <w:t>Some key points:</w:t>
      </w:r>
    </w:p>
    <w:p w14:paraId="7D67E38C" w14:textId="15916DB8" w:rsidR="00D90ED5" w:rsidRPr="000C3FC8" w:rsidRDefault="00D90ED5" w:rsidP="00E37BD9">
      <w:pPr>
        <w:rPr>
          <w:rFonts w:ascii="Arial" w:hAnsi="Arial" w:cs="Arial"/>
        </w:rPr>
      </w:pPr>
    </w:p>
    <w:p w14:paraId="072AE910" w14:textId="30DB825B" w:rsidR="00D90ED5" w:rsidRPr="00427C13" w:rsidRDefault="00831A68" w:rsidP="00427C13">
      <w:pPr>
        <w:pStyle w:val="2"/>
      </w:pPr>
      <w:r w:rsidRPr="00427C13">
        <w:t>取得</w:t>
      </w:r>
      <w:r w:rsidRPr="00427C13">
        <w:t xml:space="preserve">scatter point </w:t>
      </w:r>
      <w:r w:rsidRPr="00427C13">
        <w:t>在</w:t>
      </w:r>
      <w:r w:rsidRPr="00427C13">
        <w:t xml:space="preserve">scan line </w:t>
      </w:r>
      <w:r w:rsidRPr="00427C13">
        <w:t>中的</w:t>
      </w:r>
      <w:r w:rsidRPr="00427C13">
        <w:t xml:space="preserve">index </w:t>
      </w:r>
      <w:r w:rsidRPr="00427C13">
        <w:t>位置，</w:t>
      </w:r>
      <w:r w:rsidRPr="00427C13">
        <w:t xml:space="preserve"> </w:t>
      </w:r>
      <w:r w:rsidRPr="00427C13">
        <w:t>这里用了</w:t>
      </w:r>
      <w:r w:rsidRPr="00427C13">
        <w:t xml:space="preserve">floor </w:t>
      </w:r>
      <w:r w:rsidRPr="00427C13">
        <w:t>和</w:t>
      </w:r>
      <w:r w:rsidRPr="00427C13">
        <w:t xml:space="preserve"> ceil </w:t>
      </w:r>
      <w:r w:rsidRPr="00427C13">
        <w:t>的两个点</w:t>
      </w:r>
    </w:p>
    <w:p w14:paraId="0342B924" w14:textId="77777777" w:rsidR="008144C6" w:rsidRPr="008B6E57" w:rsidRDefault="008144C6" w:rsidP="006024CF">
      <w:pPr>
        <w:pStyle w:val="aa"/>
        <w:ind w:leftChars="0" w:left="0" w:right="1470"/>
        <w:rPr>
          <w:rStyle w:val="comment"/>
        </w:rPr>
      </w:pPr>
      <w:r w:rsidRPr="008B6E57">
        <w:rPr>
          <w:rStyle w:val="comment"/>
        </w:rPr>
        <w:t>y_scatt_idx = (y_scatt - axial_fov(1)) / diff(axial_fov) * numel(y_axis-1) + 1</w:t>
      </w:r>
    </w:p>
    <w:p w14:paraId="31C54B62" w14:textId="2C81D28F" w:rsidR="008144C6" w:rsidRPr="008B6E57" w:rsidRDefault="008144C6" w:rsidP="006024CF">
      <w:pPr>
        <w:pStyle w:val="aa"/>
        <w:ind w:leftChars="0" w:left="0" w:right="1470"/>
        <w:rPr>
          <w:rStyle w:val="comment"/>
        </w:rPr>
      </w:pPr>
      <w:r w:rsidRPr="008B6E57">
        <w:rPr>
          <w:rStyle w:val="comment"/>
        </w:rPr>
        <w:t>y_scatt_idx_f = floor(y_scatt_idx)</w:t>
      </w:r>
    </w:p>
    <w:p w14:paraId="38F85F8A" w14:textId="6FFC7301" w:rsidR="008144C6" w:rsidRPr="008B6E57" w:rsidRDefault="008144C6" w:rsidP="006024CF">
      <w:pPr>
        <w:pStyle w:val="aa"/>
        <w:ind w:leftChars="0" w:left="0" w:right="1470"/>
        <w:rPr>
          <w:rStyle w:val="comment"/>
        </w:rPr>
      </w:pPr>
      <w:r w:rsidRPr="008B6E57">
        <w:rPr>
          <w:rStyle w:val="comment"/>
        </w:rPr>
        <w:t>y_scatt_idx_c = ceil(y_scatt_idx)</w:t>
      </w:r>
    </w:p>
    <w:p w14:paraId="3DA6F954" w14:textId="77777777" w:rsidR="008144C6" w:rsidRPr="008B6E57" w:rsidRDefault="008144C6" w:rsidP="006024CF">
      <w:pPr>
        <w:pStyle w:val="aa"/>
        <w:ind w:leftChars="0" w:left="0" w:right="1470"/>
        <w:rPr>
          <w:rStyle w:val="comment"/>
        </w:rPr>
      </w:pPr>
      <w:r w:rsidRPr="008B6E57">
        <w:rPr>
          <w:rStyle w:val="comment"/>
        </w:rPr>
        <w:t>w_f = 1 - abs(y_scatt_idx - y_scatt_idx_f);</w:t>
      </w:r>
    </w:p>
    <w:p w14:paraId="6B98383B" w14:textId="002C46DB" w:rsidR="008144C6" w:rsidRPr="008B6E57" w:rsidRDefault="008144C6" w:rsidP="006024CF">
      <w:pPr>
        <w:pStyle w:val="aa"/>
        <w:ind w:leftChars="0" w:left="0" w:right="1470"/>
        <w:rPr>
          <w:rStyle w:val="comment"/>
        </w:rPr>
      </w:pPr>
      <w:r w:rsidRPr="008B6E57">
        <w:rPr>
          <w:rStyle w:val="comment"/>
        </w:rPr>
        <w:t>w_c = 1 - abs(y_scatt_idx - y_scatt_idx_c);</w:t>
      </w:r>
    </w:p>
    <w:p w14:paraId="7024AE81" w14:textId="77777777" w:rsidR="008144C6" w:rsidRPr="000C3FC8" w:rsidRDefault="008144C6" w:rsidP="00E37BD9">
      <w:pPr>
        <w:rPr>
          <w:rFonts w:ascii="Arial" w:hAnsi="Arial" w:cs="Arial"/>
        </w:rPr>
      </w:pPr>
    </w:p>
    <w:p w14:paraId="554D340B" w14:textId="0DD26291" w:rsidR="00D90ED5" w:rsidRPr="000C3FC8" w:rsidRDefault="00D90ED5" w:rsidP="00E37BD9">
      <w:pPr>
        <w:rPr>
          <w:rFonts w:ascii="Arial" w:hAnsi="Arial" w:cs="Arial"/>
        </w:rPr>
      </w:pPr>
    </w:p>
    <w:p w14:paraId="5B1BFC9C" w14:textId="77777777" w:rsidR="00D90ED5" w:rsidRPr="000C3FC8" w:rsidRDefault="00D90ED5" w:rsidP="00E37BD9">
      <w:pPr>
        <w:rPr>
          <w:rFonts w:ascii="Arial" w:hAnsi="Arial" w:cs="Arial"/>
        </w:rPr>
      </w:pPr>
    </w:p>
    <w:p w14:paraId="6D4A9D69" w14:textId="77777777" w:rsidR="003A348A" w:rsidRDefault="003A348A" w:rsidP="00427C13">
      <w:pPr>
        <w:pStyle w:val="2"/>
      </w:pPr>
      <w:r>
        <w:t xml:space="preserve">Weight </w:t>
      </w:r>
      <w:r>
        <w:rPr>
          <w:rFonts w:hint="eastAsia"/>
        </w:rPr>
        <w:t>c</w:t>
      </w:r>
      <w:r>
        <w:t>alculation:</w:t>
      </w:r>
    </w:p>
    <w:p w14:paraId="785D9FD3" w14:textId="6013A916" w:rsidR="004C5F20" w:rsidRPr="000C3FC8" w:rsidRDefault="004C5F20" w:rsidP="003A348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kern w:val="0"/>
          <w:sz w:val="24"/>
          <w:szCs w:val="24"/>
        </w:rPr>
      </w:pPr>
      <w:r w:rsidRPr="000C3FC8">
        <w:rPr>
          <w:rFonts w:ascii="Arial" w:hAnsi="Arial" w:cs="Arial"/>
          <w:kern w:val="0"/>
          <w:sz w:val="24"/>
          <w:szCs w:val="24"/>
        </w:rPr>
        <w:t>根据</w:t>
      </w:r>
      <w:r w:rsidRPr="000C3FC8">
        <w:rPr>
          <w:rFonts w:ascii="Arial" w:hAnsi="Arial" w:cs="Arial"/>
          <w:kern w:val="0"/>
          <w:sz w:val="24"/>
          <w:szCs w:val="24"/>
        </w:rPr>
        <w:t xml:space="preserve">beam field profile, </w:t>
      </w:r>
    </w:p>
    <w:p w14:paraId="29E12779" w14:textId="6285BEFA" w:rsidR="00A8302A" w:rsidRDefault="00A8302A" w:rsidP="00DF1D11">
      <w:pPr>
        <w:ind w:firstLine="400"/>
        <w:rPr>
          <w:rFonts w:ascii="Arial" w:hAnsi="Arial" w:cs="Arial"/>
          <w:color w:val="000000"/>
          <w:kern w:val="0"/>
          <w:sz w:val="20"/>
          <w:szCs w:val="20"/>
        </w:rPr>
      </w:pPr>
      <w:r w:rsidRPr="000C3FC8">
        <w:rPr>
          <w:rFonts w:ascii="Arial" w:hAnsi="Arial" w:cs="Arial"/>
          <w:color w:val="000000"/>
          <w:kern w:val="0"/>
          <w:sz w:val="20"/>
          <w:szCs w:val="20"/>
        </w:rPr>
        <w:t>w_amp = interp2(x_axis_lut,z_axis_lut,LUT,d,y_scatt,</w:t>
      </w:r>
      <w:r w:rsidRPr="000C3FC8">
        <w:rPr>
          <w:rFonts w:ascii="Arial" w:hAnsi="Arial" w:cs="Arial"/>
          <w:color w:val="A020F0"/>
          <w:kern w:val="0"/>
          <w:sz w:val="20"/>
          <w:szCs w:val="20"/>
        </w:rPr>
        <w:t>'cubic'</w:t>
      </w:r>
      <w:r w:rsidRPr="000C3FC8">
        <w:rPr>
          <w:rFonts w:ascii="Arial" w:hAnsi="Arial" w:cs="Arial"/>
          <w:color w:val="000000"/>
          <w:kern w:val="0"/>
          <w:sz w:val="20"/>
          <w:szCs w:val="20"/>
        </w:rPr>
        <w:t>,0</w:t>
      </w:r>
      <w:r w:rsidRPr="00DF1D11">
        <w:t xml:space="preserve">); </w:t>
      </w:r>
    </w:p>
    <w:p w14:paraId="58C1A037" w14:textId="77777777" w:rsidR="003A348A" w:rsidRDefault="003A348A" w:rsidP="004C5F2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14:paraId="4D3747CF" w14:textId="172C3CEB" w:rsidR="00A8302A" w:rsidRPr="003A348A" w:rsidRDefault="003A348A" w:rsidP="003A348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>
        <w:rPr>
          <w:rFonts w:ascii="Arial" w:hAnsi="Arial" w:cs="Arial"/>
          <w:color w:val="000000"/>
          <w:kern w:val="0"/>
          <w:sz w:val="20"/>
          <w:szCs w:val="20"/>
        </w:rPr>
        <w:t>ome notes:</w:t>
      </w:r>
    </w:p>
    <w:p w14:paraId="1FBC8671" w14:textId="77777777" w:rsidR="00240D64" w:rsidRDefault="003A348A" w:rsidP="003A348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453AA1">
        <w:rPr>
          <w:rFonts w:ascii="Arial" w:hAnsi="Arial" w:cs="Arial"/>
          <w:u w:val="single"/>
        </w:rPr>
        <w:t>S</w:t>
      </w:r>
      <w:r w:rsidRPr="00453AA1">
        <w:rPr>
          <w:rFonts w:ascii="Arial" w:hAnsi="Arial" w:cs="Arial" w:hint="eastAsia"/>
          <w:u w:val="single"/>
        </w:rPr>
        <w:t>ca</w:t>
      </w:r>
      <w:r w:rsidRPr="00453AA1">
        <w:rPr>
          <w:rFonts w:ascii="Arial" w:hAnsi="Arial" w:cs="Arial"/>
          <w:u w:val="single"/>
        </w:rPr>
        <w:t xml:space="preserve">nline </w:t>
      </w:r>
      <w:r w:rsidRPr="00453AA1">
        <w:rPr>
          <w:rFonts w:ascii="Arial" w:hAnsi="Arial" w:cs="Arial" w:hint="eastAsia"/>
          <w:u w:val="single"/>
        </w:rPr>
        <w:t>就是</w:t>
      </w:r>
      <w:r w:rsidRPr="00453AA1">
        <w:rPr>
          <w:rFonts w:ascii="Arial" w:hAnsi="Arial" w:cs="Arial" w:hint="eastAsia"/>
          <w:u w:val="single"/>
        </w:rPr>
        <w:t>b</w:t>
      </w:r>
      <w:r w:rsidRPr="00453AA1">
        <w:rPr>
          <w:rFonts w:ascii="Arial" w:hAnsi="Arial" w:cs="Arial"/>
          <w:u w:val="single"/>
        </w:rPr>
        <w:t xml:space="preserve">eam profile </w:t>
      </w:r>
      <w:r w:rsidRPr="00453AA1">
        <w:rPr>
          <w:rFonts w:ascii="Arial" w:hAnsi="Arial" w:cs="Arial" w:hint="eastAsia"/>
          <w:u w:val="single"/>
        </w:rPr>
        <w:t>的中心所在位置</w:t>
      </w:r>
      <w:r w:rsidRPr="003A348A">
        <w:rPr>
          <w:rFonts w:ascii="Arial" w:hAnsi="Arial" w:cs="Arial" w:hint="eastAsia"/>
        </w:rPr>
        <w:t>，</w:t>
      </w:r>
    </w:p>
    <w:p w14:paraId="0FE90A80" w14:textId="76D68BC2" w:rsidR="003A348A" w:rsidRDefault="00453AA1" w:rsidP="00240D64">
      <w:pPr>
        <w:pStyle w:val="a3"/>
        <w:ind w:left="114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理解</w:t>
      </w:r>
      <w:r w:rsidR="00240D64">
        <w:rPr>
          <w:rFonts w:ascii="Arial" w:hAnsi="Arial" w:cs="Arial" w:hint="eastAsia"/>
        </w:rPr>
        <w:t>这个结论</w:t>
      </w:r>
      <w:r w:rsidR="00240D64">
        <w:rPr>
          <w:rFonts w:ascii="Arial" w:hAnsi="Arial" w:cs="Arial" w:hint="eastAsia"/>
        </w:rPr>
        <w:t>对于</w:t>
      </w:r>
      <w:r w:rsidR="00240D64">
        <w:rPr>
          <w:rFonts w:ascii="Arial" w:hAnsi="Arial" w:cs="Arial" w:hint="eastAsia"/>
        </w:rPr>
        <w:t>C</w:t>
      </w:r>
      <w:r w:rsidR="00240D64">
        <w:rPr>
          <w:rFonts w:ascii="Arial" w:hAnsi="Arial" w:cs="Arial"/>
        </w:rPr>
        <w:t>OLE</w:t>
      </w:r>
      <w:r w:rsidR="00240D64">
        <w:rPr>
          <w:rFonts w:ascii="Arial" w:hAnsi="Arial" w:cs="Arial" w:hint="eastAsia"/>
        </w:rPr>
        <w:t>的计算</w:t>
      </w:r>
      <w:r>
        <w:rPr>
          <w:rFonts w:ascii="Arial" w:hAnsi="Arial" w:cs="Arial" w:hint="eastAsia"/>
        </w:rPr>
        <w:t>很重要</w:t>
      </w:r>
      <w:r>
        <w:rPr>
          <w:rFonts w:ascii="Arial" w:hAnsi="Arial" w:cs="Arial" w:hint="eastAsia"/>
        </w:rPr>
        <w:t>]</w:t>
      </w:r>
    </w:p>
    <w:p w14:paraId="0FEFD501" w14:textId="77777777" w:rsidR="00453AA1" w:rsidRDefault="00453AA1" w:rsidP="003A348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453AA1">
        <w:rPr>
          <w:rFonts w:ascii="Arial" w:hAnsi="Arial" w:cs="Arial"/>
        </w:rPr>
        <w:t xml:space="preserve">Beam profile </w:t>
      </w:r>
      <w:r>
        <w:rPr>
          <w:rFonts w:ascii="Arial" w:hAnsi="Arial" w:cs="Arial" w:hint="eastAsia"/>
        </w:rPr>
        <w:t>是通过</w:t>
      </w:r>
      <w:r>
        <w:rPr>
          <w:rFonts w:ascii="Arial" w:hAnsi="Arial" w:cs="Arial"/>
        </w:rPr>
        <w:t xml:space="preserve">Field II </w:t>
      </w:r>
      <w:r>
        <w:rPr>
          <w:rFonts w:ascii="Arial" w:hAnsi="Arial" w:cs="Arial" w:hint="eastAsia"/>
        </w:rPr>
        <w:t>计算得来，</w:t>
      </w:r>
      <w:r>
        <w:rPr>
          <w:rFonts w:ascii="Arial" w:hAnsi="Arial" w:cs="Arial" w:hint="eastAsia"/>
        </w:rPr>
        <w:t xml:space="preserve"> </w:t>
      </w:r>
    </w:p>
    <w:p w14:paraId="0EA1F878" w14:textId="7ED946B6" w:rsidR="00453AA1" w:rsidRDefault="00453AA1" w:rsidP="00453AA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</w:t>
      </w:r>
      <w:r>
        <w:rPr>
          <w:rFonts w:ascii="Arial" w:hAnsi="Arial" w:cs="Arial"/>
        </w:rPr>
        <w:t>X aperture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setup R_focus_position for transmitter. </w:t>
      </w:r>
    </w:p>
    <w:p w14:paraId="628D077D" w14:textId="433CDC58" w:rsidR="00DE732C" w:rsidRDefault="00453AA1" w:rsidP="00453AA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X </w:t>
      </w:r>
      <w:r>
        <w:rPr>
          <w:rFonts w:ascii="Arial" w:hAnsi="Arial" w:cs="Arial" w:hint="eastAsia"/>
        </w:rPr>
        <w:t>aper</w:t>
      </w:r>
      <w:r>
        <w:rPr>
          <w:rFonts w:ascii="Arial" w:hAnsi="Arial" w:cs="Arial"/>
        </w:rPr>
        <w:t xml:space="preserve">ture: setup apodization &amp; </w:t>
      </w:r>
      <w:r w:rsidR="00594CA8">
        <w:rPr>
          <w:rFonts w:ascii="Arial" w:hAnsi="Arial" w:cs="Arial"/>
        </w:rPr>
        <w:t>dynamtic focus.</w:t>
      </w:r>
    </w:p>
    <w:p w14:paraId="10DDEA7F" w14:textId="46A248E4" w:rsidR="003D1B4E" w:rsidRDefault="003D1B4E" w:rsidP="00453AA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X aperture: </w:t>
      </w:r>
      <w:r>
        <w:rPr>
          <w:rFonts w:ascii="Arial" w:hAnsi="Arial" w:cs="Arial" w:hint="eastAsia"/>
        </w:rPr>
        <w:t>原本设置的是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tatic focus, </w:t>
      </w:r>
      <w:r>
        <w:rPr>
          <w:rFonts w:ascii="Arial" w:hAnsi="Arial" w:cs="Arial" w:hint="eastAsia"/>
        </w:rPr>
        <w:t>可以看出当设置为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ynamtic focus</w:t>
      </w:r>
      <w:r>
        <w:rPr>
          <w:rFonts w:ascii="Arial" w:hAnsi="Arial" w:cs="Arial" w:hint="eastAsia"/>
        </w:rPr>
        <w:t>之后，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beam profile </w:t>
      </w:r>
      <w:r>
        <w:rPr>
          <w:rFonts w:ascii="Arial" w:hAnsi="Arial" w:cs="Arial" w:hint="eastAsia"/>
        </w:rPr>
        <w:t>有了变化，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导致在</w:t>
      </w: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x2</w:t>
      </w:r>
      <w:r>
        <w:rPr>
          <w:rFonts w:ascii="Arial" w:hAnsi="Arial" w:cs="Arial" w:hint="eastAsia"/>
        </w:rPr>
        <w:t>中，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成像的结果有明显的差异。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Beam profile </w:t>
      </w:r>
      <w:r>
        <w:rPr>
          <w:rFonts w:ascii="Arial" w:hAnsi="Arial" w:cs="Arial" w:hint="eastAsia"/>
        </w:rPr>
        <w:t>是往哪个方向变化的呢？</w:t>
      </w:r>
      <w:r>
        <w:rPr>
          <w:rFonts w:ascii="Arial" w:hAnsi="Arial" w:cs="Arial" w:hint="eastAsia"/>
        </w:rPr>
        <w:t xml:space="preserve"> </w:t>
      </w:r>
      <w:r w:rsidR="003577A5">
        <w:rPr>
          <w:rFonts w:ascii="Arial" w:hAnsi="Arial" w:cs="Arial"/>
        </w:rPr>
        <w:t xml:space="preserve">Dynamtic focus </w:t>
      </w:r>
      <w:r w:rsidR="003577A5">
        <w:rPr>
          <w:rFonts w:ascii="Arial" w:hAnsi="Arial" w:cs="Arial" w:hint="eastAsia"/>
        </w:rPr>
        <w:t>是怎么来影响这个变化的？</w:t>
      </w:r>
      <w:r w:rsidR="003577A5">
        <w:rPr>
          <w:rFonts w:ascii="Arial" w:hAnsi="Arial" w:cs="Arial" w:hint="eastAsia"/>
        </w:rPr>
        <w:t xml:space="preserve"> </w:t>
      </w:r>
    </w:p>
    <w:p w14:paraId="5DF1C326" w14:textId="77777777" w:rsidR="006C3A55" w:rsidRDefault="00DE732C" w:rsidP="00453AA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这个</w:t>
      </w: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eam profile </w:t>
      </w:r>
      <w:r>
        <w:rPr>
          <w:rFonts w:ascii="Arial" w:hAnsi="Arial" w:cs="Arial" w:hint="eastAsia"/>
        </w:rPr>
        <w:t>是基于中心位置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x=0,y=0)</w:t>
      </w:r>
      <w:r>
        <w:rPr>
          <w:rFonts w:ascii="Arial" w:hAnsi="Arial" w:cs="Arial" w:hint="eastAsia"/>
        </w:rPr>
        <w:t>作为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canline </w:t>
      </w:r>
      <w:r>
        <w:rPr>
          <w:rFonts w:ascii="Arial" w:hAnsi="Arial" w:cs="Arial" w:hint="eastAsia"/>
        </w:rPr>
        <w:t>来计算得到的</w:t>
      </w:r>
      <w:r>
        <w:rPr>
          <w:rFonts w:ascii="Arial" w:hAnsi="Arial" w:cs="Arial"/>
        </w:rPr>
        <w:t>.</w:t>
      </w:r>
    </w:p>
    <w:p w14:paraId="0CFCABB4" w14:textId="3D2FD77B" w:rsidR="00453AA1" w:rsidRPr="00453AA1" w:rsidRDefault="006C3A55" w:rsidP="00453AA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这个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robe</w:t>
      </w:r>
      <w:r>
        <w:rPr>
          <w:rFonts w:ascii="Arial" w:hAnsi="Arial" w:cs="Arial" w:hint="eastAsia"/>
        </w:rPr>
        <w:t>的所有</w:t>
      </w:r>
      <w:r>
        <w:rPr>
          <w:rFonts w:ascii="Arial" w:hAnsi="Arial" w:cs="Arial" w:hint="eastAsia"/>
        </w:rPr>
        <w:t>el</w:t>
      </w:r>
      <w:r>
        <w:rPr>
          <w:rFonts w:ascii="Arial" w:hAnsi="Arial" w:cs="Arial"/>
        </w:rPr>
        <w:t xml:space="preserve">ement </w:t>
      </w:r>
      <w:r>
        <w:rPr>
          <w:rFonts w:ascii="Arial" w:hAnsi="Arial" w:cs="Arial" w:hint="eastAsia"/>
        </w:rPr>
        <w:t>都参与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X&amp;RX. </w:t>
      </w:r>
      <w:r w:rsidR="00DE732C">
        <w:rPr>
          <w:rFonts w:ascii="Arial" w:hAnsi="Arial" w:cs="Arial"/>
        </w:rPr>
        <w:t xml:space="preserve"> </w:t>
      </w:r>
      <w:r w:rsidR="00453AA1">
        <w:rPr>
          <w:rFonts w:ascii="Arial" w:hAnsi="Arial" w:cs="Arial" w:hint="eastAsia"/>
        </w:rPr>
        <w:t xml:space="preserve"> </w:t>
      </w:r>
      <w:r w:rsidR="00453AA1">
        <w:rPr>
          <w:rFonts w:ascii="Arial" w:hAnsi="Arial" w:cs="Arial"/>
        </w:rPr>
        <w:t xml:space="preserve"> </w:t>
      </w:r>
    </w:p>
    <w:p w14:paraId="7DE6CB80" w14:textId="402CA36B" w:rsidR="00D2621F" w:rsidRPr="003A348A" w:rsidRDefault="007E6ED8" w:rsidP="003A348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3A348A">
        <w:rPr>
          <w:rFonts w:ascii="Arial" w:hAnsi="Arial" w:cs="Arial"/>
        </w:rPr>
        <w:t>根据</w:t>
      </w:r>
      <w:r w:rsidRPr="003A348A">
        <w:rPr>
          <w:rFonts w:ascii="Arial" w:hAnsi="Arial" w:cs="Arial"/>
        </w:rPr>
        <w:t xml:space="preserve"> x_axis_lut, z_axis_lut and LUT </w:t>
      </w:r>
      <w:r w:rsidRPr="003A348A">
        <w:rPr>
          <w:rFonts w:ascii="Arial" w:hAnsi="Arial" w:cs="Arial"/>
        </w:rPr>
        <w:t>的映射关系，</w:t>
      </w:r>
      <w:r w:rsidRPr="003A348A">
        <w:rPr>
          <w:rFonts w:ascii="Arial" w:hAnsi="Arial" w:cs="Arial"/>
        </w:rPr>
        <w:t xml:space="preserve"> </w:t>
      </w:r>
      <w:r w:rsidRPr="003A348A">
        <w:rPr>
          <w:rFonts w:ascii="Arial" w:hAnsi="Arial" w:cs="Arial"/>
        </w:rPr>
        <w:t>插值出在给定</w:t>
      </w:r>
      <w:r w:rsidR="00E506B9" w:rsidRPr="003A348A">
        <w:rPr>
          <w:rFonts w:ascii="Arial" w:hAnsi="Arial" w:cs="Arial"/>
        </w:rPr>
        <w:t xml:space="preserve">d.x </w:t>
      </w:r>
      <w:r w:rsidR="00E506B9" w:rsidRPr="003A348A">
        <w:rPr>
          <w:rFonts w:ascii="Arial" w:hAnsi="Arial" w:cs="Arial" w:hint="eastAsia"/>
        </w:rPr>
        <w:t>和</w:t>
      </w:r>
      <w:r w:rsidR="00E506B9" w:rsidRPr="003A348A">
        <w:rPr>
          <w:rFonts w:ascii="Arial" w:hAnsi="Arial" w:cs="Arial" w:hint="eastAsia"/>
        </w:rPr>
        <w:t xml:space="preserve"> </w:t>
      </w:r>
      <w:r w:rsidR="00E506B9" w:rsidRPr="003A348A">
        <w:rPr>
          <w:rFonts w:ascii="Arial" w:hAnsi="Arial" w:cs="Arial"/>
        </w:rPr>
        <w:t xml:space="preserve">scatter_point.y </w:t>
      </w:r>
      <w:r w:rsidR="00E506B9" w:rsidRPr="003A348A">
        <w:rPr>
          <w:rFonts w:ascii="Arial" w:hAnsi="Arial" w:cs="Arial" w:hint="eastAsia"/>
        </w:rPr>
        <w:t>时，</w:t>
      </w:r>
      <w:r w:rsidR="00E506B9" w:rsidRPr="003A348A">
        <w:rPr>
          <w:rFonts w:ascii="Arial" w:hAnsi="Arial" w:cs="Arial" w:hint="eastAsia"/>
        </w:rPr>
        <w:t xml:space="preserve"> </w:t>
      </w:r>
      <w:r w:rsidR="00E506B9" w:rsidRPr="003A348A">
        <w:rPr>
          <w:rFonts w:ascii="Arial" w:hAnsi="Arial" w:cs="Arial"/>
        </w:rPr>
        <w:t xml:space="preserve">beamprofile </w:t>
      </w:r>
      <w:r w:rsidR="00E506B9" w:rsidRPr="003A348A">
        <w:rPr>
          <w:rFonts w:ascii="Arial" w:hAnsi="Arial" w:cs="Arial" w:hint="eastAsia"/>
        </w:rPr>
        <w:t>在这个位置的值，这个值</w:t>
      </w:r>
      <w:r w:rsidR="00E506B9" w:rsidRPr="003A348A">
        <w:rPr>
          <w:rFonts w:ascii="Arial" w:hAnsi="Arial" w:cs="Arial"/>
        </w:rPr>
        <w:t>作为</w:t>
      </w:r>
      <w:r w:rsidR="00E506B9" w:rsidRPr="003A348A">
        <w:rPr>
          <w:rFonts w:ascii="Arial" w:hAnsi="Arial" w:cs="Arial"/>
        </w:rPr>
        <w:t>w_amp</w:t>
      </w:r>
      <w:r w:rsidR="00D2621F" w:rsidRPr="003A348A">
        <w:rPr>
          <w:rFonts w:ascii="Arial" w:hAnsi="Arial" w:cs="Arial" w:hint="eastAsia"/>
        </w:rPr>
        <w:t>。</w:t>
      </w:r>
      <w:r w:rsidR="00D2621F" w:rsidRPr="003A348A">
        <w:rPr>
          <w:rFonts w:ascii="Arial" w:hAnsi="Arial" w:cs="Arial" w:hint="eastAsia"/>
        </w:rPr>
        <w:t xml:space="preserve"> </w:t>
      </w:r>
    </w:p>
    <w:p w14:paraId="7DB8940D" w14:textId="5E7E4E1D" w:rsidR="00DC750E" w:rsidRDefault="00D2621F" w:rsidP="003A348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3A348A">
        <w:rPr>
          <w:rFonts w:ascii="Arial" w:hAnsi="Arial" w:cs="Arial"/>
        </w:rPr>
        <w:t>d.x = abs(scanline.x – scatter_point</w:t>
      </w:r>
      <w:r w:rsidR="003A348A" w:rsidRPr="003A348A">
        <w:rPr>
          <w:rFonts w:ascii="Arial" w:hAnsi="Arial" w:cs="Arial" w:hint="eastAsia"/>
        </w:rPr>
        <w:t>)</w:t>
      </w:r>
      <w:r w:rsidR="003A348A" w:rsidRPr="003A348A">
        <w:rPr>
          <w:rFonts w:ascii="Arial" w:hAnsi="Arial" w:cs="Arial" w:hint="eastAsia"/>
        </w:rPr>
        <w:t>。</w:t>
      </w:r>
      <w:r w:rsidR="003A348A" w:rsidRPr="003A348A">
        <w:rPr>
          <w:rFonts w:ascii="Arial" w:hAnsi="Arial" w:cs="Arial" w:hint="eastAsia"/>
        </w:rPr>
        <w:t xml:space="preserve"> </w:t>
      </w:r>
      <w:r w:rsidR="003A348A" w:rsidRPr="003A348A">
        <w:rPr>
          <w:rFonts w:ascii="Arial" w:hAnsi="Arial" w:cs="Arial"/>
        </w:rPr>
        <w:t xml:space="preserve">  </w:t>
      </w:r>
      <w:r w:rsidR="003A348A" w:rsidRPr="003A348A">
        <w:rPr>
          <w:rFonts w:ascii="Arial" w:hAnsi="Arial" w:cs="Arial" w:hint="eastAsia"/>
        </w:rPr>
        <w:t>当</w:t>
      </w:r>
      <w:r w:rsidR="003A348A" w:rsidRPr="003A348A">
        <w:rPr>
          <w:rFonts w:ascii="Arial" w:hAnsi="Arial" w:cs="Arial" w:hint="eastAsia"/>
        </w:rPr>
        <w:t>s</w:t>
      </w:r>
      <w:r w:rsidR="003A348A" w:rsidRPr="003A348A">
        <w:rPr>
          <w:rFonts w:ascii="Arial" w:hAnsi="Arial" w:cs="Arial"/>
        </w:rPr>
        <w:t xml:space="preserve">catter_point </w:t>
      </w:r>
      <w:r w:rsidR="003A348A" w:rsidRPr="003A348A">
        <w:rPr>
          <w:rFonts w:ascii="Arial" w:hAnsi="Arial" w:cs="Arial" w:hint="eastAsia"/>
        </w:rPr>
        <w:t>越靠近</w:t>
      </w:r>
      <w:r w:rsidR="003A348A" w:rsidRPr="003A348A">
        <w:rPr>
          <w:rFonts w:ascii="Arial" w:hAnsi="Arial" w:cs="Arial" w:hint="eastAsia"/>
        </w:rPr>
        <w:t>s</w:t>
      </w:r>
      <w:r w:rsidR="003A348A" w:rsidRPr="003A348A">
        <w:rPr>
          <w:rFonts w:ascii="Arial" w:hAnsi="Arial" w:cs="Arial"/>
        </w:rPr>
        <w:t>canline</w:t>
      </w:r>
      <w:r w:rsidR="003A348A" w:rsidRPr="003A348A">
        <w:rPr>
          <w:rFonts w:ascii="Arial" w:hAnsi="Arial" w:cs="Arial" w:hint="eastAsia"/>
        </w:rPr>
        <w:t>时，</w:t>
      </w:r>
      <w:r w:rsidR="003A348A" w:rsidRPr="003A348A">
        <w:rPr>
          <w:rFonts w:ascii="Arial" w:hAnsi="Arial" w:cs="Arial" w:hint="eastAsia"/>
        </w:rPr>
        <w:t xml:space="preserve"> </w:t>
      </w:r>
      <w:r w:rsidR="003A348A" w:rsidRPr="003A348A">
        <w:rPr>
          <w:rFonts w:ascii="Arial" w:hAnsi="Arial" w:cs="Arial" w:hint="eastAsia"/>
        </w:rPr>
        <w:t>表示</w:t>
      </w:r>
      <w:r w:rsidR="003A348A" w:rsidRPr="003A348A">
        <w:rPr>
          <w:rFonts w:ascii="Arial" w:hAnsi="Arial" w:cs="Arial"/>
        </w:rPr>
        <w:t xml:space="preserve">scatter_point </w:t>
      </w:r>
      <w:r w:rsidR="003A348A" w:rsidRPr="003A348A">
        <w:rPr>
          <w:rFonts w:ascii="Arial" w:hAnsi="Arial" w:cs="Arial" w:hint="eastAsia"/>
        </w:rPr>
        <w:t>越靠近</w:t>
      </w:r>
      <w:r w:rsidR="003A348A" w:rsidRPr="003A348A">
        <w:rPr>
          <w:rFonts w:ascii="Arial" w:hAnsi="Arial" w:cs="Arial" w:hint="eastAsia"/>
        </w:rPr>
        <w:t>beam</w:t>
      </w:r>
      <w:r w:rsidR="003A348A" w:rsidRPr="003A348A">
        <w:rPr>
          <w:rFonts w:ascii="Arial" w:hAnsi="Arial" w:cs="Arial"/>
        </w:rPr>
        <w:t xml:space="preserve">profile </w:t>
      </w:r>
      <w:r w:rsidR="003A348A" w:rsidRPr="003A348A">
        <w:rPr>
          <w:rFonts w:ascii="Arial" w:hAnsi="Arial" w:cs="Arial" w:hint="eastAsia"/>
        </w:rPr>
        <w:t>的中心。</w:t>
      </w:r>
      <w:r w:rsidR="003A348A" w:rsidRPr="003A348A">
        <w:rPr>
          <w:rFonts w:ascii="Arial" w:hAnsi="Arial" w:cs="Arial" w:hint="eastAsia"/>
        </w:rPr>
        <w:t xml:space="preserve"> </w:t>
      </w:r>
      <w:r w:rsidR="007E6ED8" w:rsidRPr="003A348A">
        <w:rPr>
          <w:rFonts w:ascii="Arial" w:hAnsi="Arial" w:cs="Arial"/>
        </w:rPr>
        <w:t xml:space="preserve"> </w:t>
      </w:r>
    </w:p>
    <w:p w14:paraId="2E87A7C5" w14:textId="32F21038" w:rsidR="00453AA1" w:rsidRDefault="00453AA1" w:rsidP="00BC7105">
      <w:pPr>
        <w:rPr>
          <w:rFonts w:ascii="Arial" w:hAnsi="Arial" w:cs="Arial"/>
        </w:rPr>
      </w:pPr>
    </w:p>
    <w:p w14:paraId="0B64F5AF" w14:textId="47BE272F" w:rsidR="00BC7105" w:rsidRDefault="005E2624" w:rsidP="00427C13">
      <w:pPr>
        <w:pStyle w:val="2"/>
      </w:pPr>
      <w:r>
        <w:t xml:space="preserve">Topic: </w:t>
      </w:r>
      <w:r w:rsidR="00BC7105">
        <w:rPr>
          <w:rFonts w:hint="eastAsia"/>
        </w:rPr>
        <w:t>可以模拟一个</w:t>
      </w:r>
      <w:r w:rsidR="00BC7105">
        <w:rPr>
          <w:rFonts w:hint="eastAsia"/>
        </w:rPr>
        <w:t>l</w:t>
      </w:r>
      <w:r w:rsidR="00BC7105">
        <w:t xml:space="preserve">inear probe, </w:t>
      </w:r>
      <w:r w:rsidR="00BC7105">
        <w:rPr>
          <w:rFonts w:hint="eastAsia"/>
        </w:rPr>
        <w:t>从</w:t>
      </w:r>
      <w:r w:rsidR="00BC7105">
        <w:rPr>
          <w:rFonts w:hint="eastAsia"/>
        </w:rPr>
        <w:t>p</w:t>
      </w:r>
      <w:r w:rsidR="00BC7105">
        <w:t xml:space="preserve">robe </w:t>
      </w:r>
      <w:r w:rsidR="00BC7105">
        <w:rPr>
          <w:rFonts w:hint="eastAsia"/>
        </w:rPr>
        <w:t>左边扫到右边的一个过程吗？</w:t>
      </w:r>
      <w:r w:rsidR="00BC7105">
        <w:rPr>
          <w:rFonts w:hint="eastAsia"/>
        </w:rPr>
        <w:t xml:space="preserve"> </w:t>
      </w:r>
    </w:p>
    <w:p w14:paraId="3331ED2C" w14:textId="4FC47104" w:rsidR="005E2624" w:rsidRDefault="005E2624" w:rsidP="00BC7105">
      <w:pPr>
        <w:rPr>
          <w:rFonts w:ascii="Arial" w:hAnsi="Arial" w:cs="Arial"/>
        </w:rPr>
      </w:pPr>
      <w:r>
        <w:rPr>
          <w:rFonts w:ascii="Arial" w:hAnsi="Arial" w:cs="Arial" w:hint="eastAsia"/>
        </w:rPr>
        <w:t>是可以通过这个</w:t>
      </w:r>
      <w:r>
        <w:rPr>
          <w:rFonts w:ascii="Arial" w:hAnsi="Arial" w:cs="Arial"/>
        </w:rPr>
        <w:t xml:space="preserve">script </w:t>
      </w:r>
      <w:r>
        <w:rPr>
          <w:rFonts w:ascii="Arial" w:hAnsi="Arial" w:cs="Arial" w:hint="eastAsia"/>
        </w:rPr>
        <w:t>改造一下的。</w:t>
      </w:r>
      <w:r>
        <w:rPr>
          <w:rFonts w:ascii="Arial" w:hAnsi="Arial" w:cs="Arial" w:hint="eastAsia"/>
        </w:rPr>
        <w:t xml:space="preserve"> </w:t>
      </w:r>
    </w:p>
    <w:p w14:paraId="3E3085B0" w14:textId="08E00329" w:rsidR="005E2624" w:rsidRDefault="005E2624" w:rsidP="00BC7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Probe 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beam profile </w:t>
      </w:r>
      <w:r>
        <w:rPr>
          <w:rFonts w:ascii="Arial" w:hAnsi="Arial" w:cs="Arial" w:hint="eastAsia"/>
        </w:rPr>
        <w:t>可以保持不变，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保持</w:t>
      </w:r>
      <w:r>
        <w:rPr>
          <w:rFonts w:ascii="Arial" w:hAnsi="Arial" w:cs="Arial" w:hint="eastAsia"/>
        </w:rPr>
        <w:t>6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个基元，计算出一个</w:t>
      </w: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UT</w:t>
      </w:r>
      <w:r>
        <w:rPr>
          <w:rFonts w:ascii="Arial" w:hAnsi="Arial" w:cs="Arial" w:hint="eastAsia"/>
        </w:rPr>
        <w:t>后，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通过改变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catter block</w:t>
      </w:r>
      <w:r>
        <w:rPr>
          <w:rFonts w:ascii="Arial" w:hAnsi="Arial" w:cs="Arial" w:hint="eastAsia"/>
        </w:rPr>
        <w:t>的起始坐标，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可以得到一个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catter block </w:t>
      </w:r>
      <w:r>
        <w:rPr>
          <w:rFonts w:ascii="Arial" w:hAnsi="Arial" w:cs="Arial" w:hint="eastAsia"/>
        </w:rPr>
        <w:t>从左移动到右的一个过程。</w:t>
      </w:r>
      <w:r>
        <w:rPr>
          <w:rFonts w:ascii="Arial" w:hAnsi="Arial" w:cs="Arial" w:hint="eastAsia"/>
        </w:rPr>
        <w:t xml:space="preserve"> </w:t>
      </w:r>
    </w:p>
    <w:p w14:paraId="50E05A12" w14:textId="0012A7D0" w:rsidR="005E2624" w:rsidRDefault="005E2624" w:rsidP="00BC710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其实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scanline </w:t>
      </w:r>
      <w:r>
        <w:rPr>
          <w:rFonts w:ascii="Arial" w:hAnsi="Arial" w:cs="Arial" w:hint="eastAsia"/>
        </w:rPr>
        <w:t>已经是在体现</w:t>
      </w:r>
      <w:r w:rsidR="00AA3818">
        <w:rPr>
          <w:rFonts w:ascii="Arial" w:hAnsi="Arial" w:cs="Arial" w:hint="eastAsia"/>
        </w:rPr>
        <w:t>从</w:t>
      </w:r>
      <w:r w:rsidR="00AA3818">
        <w:rPr>
          <w:rFonts w:ascii="Arial" w:hAnsi="Arial" w:cs="Arial" w:hint="eastAsia"/>
        </w:rPr>
        <w:t>Probe</w:t>
      </w:r>
      <w:r w:rsidR="00AA3818">
        <w:rPr>
          <w:rFonts w:ascii="Arial" w:hAnsi="Arial" w:cs="Arial" w:hint="eastAsia"/>
        </w:rPr>
        <w:t>的左边扫到右边的过程了。</w:t>
      </w:r>
      <w:r w:rsidR="00AA3818">
        <w:rPr>
          <w:rFonts w:ascii="Arial" w:hAnsi="Arial" w:cs="Arial" w:hint="eastAsia"/>
        </w:rPr>
        <w:t xml:space="preserve"> </w:t>
      </w:r>
    </w:p>
    <w:p w14:paraId="33E12154" w14:textId="77777777" w:rsidR="005E2624" w:rsidRPr="00BC7105" w:rsidRDefault="005E2624" w:rsidP="00BC7105">
      <w:pPr>
        <w:rPr>
          <w:rFonts w:ascii="Arial" w:hAnsi="Arial" w:cs="Arial" w:hint="eastAsia"/>
        </w:rPr>
      </w:pPr>
    </w:p>
    <w:p w14:paraId="5C5B109C" w14:textId="77777777" w:rsidR="00DC750E" w:rsidRPr="000C3FC8" w:rsidRDefault="00DC750E" w:rsidP="00E37BD9">
      <w:pPr>
        <w:rPr>
          <w:rFonts w:ascii="Arial" w:hAnsi="Arial" w:cs="Arial"/>
        </w:rPr>
      </w:pPr>
    </w:p>
    <w:p w14:paraId="0C4C08A9" w14:textId="77777777" w:rsidR="007E6ED8" w:rsidRPr="000C3FC8" w:rsidRDefault="007E6ED8" w:rsidP="00E37BD9">
      <w:pPr>
        <w:rPr>
          <w:rFonts w:ascii="Arial" w:hAnsi="Arial" w:cs="Arial"/>
        </w:rPr>
      </w:pPr>
    </w:p>
    <w:p w14:paraId="46B7E3CA" w14:textId="7698AD44" w:rsidR="003A348A" w:rsidRDefault="003A348A" w:rsidP="00427C13">
      <w:pPr>
        <w:pStyle w:val="2"/>
      </w:pPr>
      <w:r>
        <w:t>1D convolution</w:t>
      </w:r>
    </w:p>
    <w:p w14:paraId="2563250F" w14:textId="1895D277" w:rsidR="00E939B3" w:rsidRPr="000C3FC8" w:rsidRDefault="00E64D10" w:rsidP="003A348A">
      <w:pPr>
        <w:pStyle w:val="a3"/>
        <w:ind w:left="420" w:firstLineChars="0" w:firstLine="0"/>
        <w:rPr>
          <w:rFonts w:ascii="Arial" w:hAnsi="Arial" w:cs="Arial"/>
        </w:rPr>
      </w:pPr>
      <w:r w:rsidRPr="000C3FC8">
        <w:rPr>
          <w:rFonts w:ascii="Arial" w:hAnsi="Arial" w:cs="Arial"/>
        </w:rPr>
        <w:t>每个</w:t>
      </w:r>
      <w:r w:rsidRPr="000C3FC8">
        <w:rPr>
          <w:rFonts w:ascii="Arial" w:hAnsi="Arial" w:cs="Arial"/>
        </w:rPr>
        <w:t xml:space="preserve">scanline </w:t>
      </w:r>
      <w:r w:rsidRPr="000C3FC8">
        <w:rPr>
          <w:rFonts w:ascii="Arial" w:hAnsi="Arial" w:cs="Arial"/>
        </w:rPr>
        <w:t>通过</w:t>
      </w:r>
      <w:r w:rsidRPr="000C3FC8">
        <w:rPr>
          <w:rFonts w:ascii="Arial" w:hAnsi="Arial" w:cs="Arial"/>
        </w:rPr>
        <w:t>1D</w:t>
      </w:r>
      <w:r w:rsidRPr="000C3FC8">
        <w:rPr>
          <w:rFonts w:ascii="Arial" w:hAnsi="Arial" w:cs="Arial"/>
        </w:rPr>
        <w:t>的</w:t>
      </w:r>
      <w:r w:rsidRPr="000C3FC8">
        <w:rPr>
          <w:rFonts w:ascii="Arial" w:hAnsi="Arial" w:cs="Arial"/>
        </w:rPr>
        <w:t xml:space="preserve">convolution </w:t>
      </w:r>
      <w:r w:rsidRPr="000C3FC8">
        <w:rPr>
          <w:rFonts w:ascii="Arial" w:hAnsi="Arial" w:cs="Arial"/>
        </w:rPr>
        <w:t>来得到</w:t>
      </w:r>
      <w:r w:rsidRPr="000C3FC8">
        <w:rPr>
          <w:rFonts w:ascii="Arial" w:hAnsi="Arial" w:cs="Arial"/>
        </w:rPr>
        <w:t>scatter</w:t>
      </w:r>
      <w:r w:rsidRPr="000C3FC8">
        <w:rPr>
          <w:rFonts w:ascii="Arial" w:hAnsi="Arial" w:cs="Arial"/>
        </w:rPr>
        <w:t>在这个</w:t>
      </w:r>
      <w:r w:rsidRPr="000C3FC8">
        <w:rPr>
          <w:rFonts w:ascii="Arial" w:hAnsi="Arial" w:cs="Arial"/>
        </w:rPr>
        <w:t>beam profile</w:t>
      </w:r>
      <w:r w:rsidRPr="000C3FC8">
        <w:rPr>
          <w:rFonts w:ascii="Arial" w:hAnsi="Arial" w:cs="Arial"/>
        </w:rPr>
        <w:t>的环境下的</w:t>
      </w:r>
      <w:r w:rsidRPr="000C3FC8">
        <w:rPr>
          <w:rFonts w:ascii="Arial" w:hAnsi="Arial" w:cs="Arial"/>
        </w:rPr>
        <w:t>RF</w:t>
      </w:r>
      <w:r w:rsidRPr="000C3FC8">
        <w:rPr>
          <w:rFonts w:ascii="Arial" w:hAnsi="Arial" w:cs="Arial"/>
        </w:rPr>
        <w:t>数据</w:t>
      </w:r>
      <w:r w:rsidR="00F00207" w:rsidRPr="000C3FC8">
        <w:rPr>
          <w:rFonts w:ascii="Arial" w:hAnsi="Arial" w:cs="Arial"/>
        </w:rPr>
        <w:t>，</w:t>
      </w:r>
      <w:r w:rsidR="00F00207" w:rsidRPr="000C3FC8">
        <w:rPr>
          <w:rFonts w:ascii="Arial" w:hAnsi="Arial" w:cs="Arial"/>
        </w:rPr>
        <w:t xml:space="preserve">  P_y </w:t>
      </w:r>
      <w:r w:rsidR="00F00207" w:rsidRPr="000C3FC8">
        <w:rPr>
          <w:rFonts w:ascii="Arial" w:hAnsi="Arial" w:cs="Arial"/>
        </w:rPr>
        <w:t>是激励的时域函数</w:t>
      </w:r>
    </w:p>
    <w:p w14:paraId="61CB7507" w14:textId="77777777" w:rsidR="00F00207" w:rsidRPr="000C3FC8" w:rsidRDefault="00F00207" w:rsidP="00F00207">
      <w:pPr>
        <w:rPr>
          <w:rFonts w:ascii="Arial" w:hAnsi="Arial" w:cs="Arial"/>
        </w:rPr>
      </w:pPr>
      <w:r w:rsidRPr="000C3FC8">
        <w:rPr>
          <w:rStyle w:val="comment"/>
          <w:rFonts w:ascii="Arial" w:hAnsi="Arial" w:cs="Arial"/>
        </w:rPr>
        <w:t>% -- convolution</w:t>
      </w:r>
    </w:p>
    <w:p w14:paraId="55557864" w14:textId="1E6DF80D" w:rsidR="00F00207" w:rsidRPr="000C3FC8" w:rsidRDefault="00F00207" w:rsidP="00F00207">
      <w:pPr>
        <w:rPr>
          <w:rFonts w:ascii="Arial" w:hAnsi="Arial" w:cs="Arial"/>
        </w:rPr>
      </w:pPr>
      <w:r w:rsidRPr="000C3FC8">
        <w:rPr>
          <w:rFonts w:ascii="Arial" w:hAnsi="Arial" w:cs="Arial"/>
        </w:rPr>
        <w:t xml:space="preserve">        rf_image(:,ii) = conv(refl,P_y,</w:t>
      </w:r>
      <w:r w:rsidRPr="000C3FC8">
        <w:rPr>
          <w:rStyle w:val="string"/>
          <w:rFonts w:ascii="Arial" w:hAnsi="Arial" w:cs="Arial"/>
        </w:rPr>
        <w:t>'same'</w:t>
      </w:r>
      <w:r w:rsidRPr="000C3FC8">
        <w:rPr>
          <w:rFonts w:ascii="Arial" w:hAnsi="Arial" w:cs="Arial"/>
        </w:rPr>
        <w:t>);</w:t>
      </w:r>
    </w:p>
    <w:p w14:paraId="7BD1D965" w14:textId="3C8DED41" w:rsidR="00F00207" w:rsidRPr="000C3FC8" w:rsidRDefault="00F00207" w:rsidP="00F00207">
      <w:pPr>
        <w:rPr>
          <w:rFonts w:ascii="Arial" w:hAnsi="Arial" w:cs="Arial"/>
        </w:rPr>
      </w:pPr>
    </w:p>
    <w:p w14:paraId="2BD3B04E" w14:textId="77777777" w:rsidR="00F00207" w:rsidRPr="000C3FC8" w:rsidRDefault="00F00207" w:rsidP="00F00207">
      <w:pPr>
        <w:rPr>
          <w:rFonts w:ascii="Arial" w:hAnsi="Arial" w:cs="Arial"/>
        </w:rPr>
      </w:pPr>
    </w:p>
    <w:p w14:paraId="740BBEDD" w14:textId="5C5CF1F8" w:rsidR="0084015B" w:rsidRDefault="0084015B" w:rsidP="004E3363">
      <w:pPr>
        <w:rPr>
          <w:rFonts w:ascii="Arial" w:hAnsi="Arial" w:cs="Arial"/>
        </w:rPr>
      </w:pPr>
    </w:p>
    <w:p w14:paraId="74BB961A" w14:textId="5B7A5509" w:rsidR="0084015B" w:rsidRDefault="0084015B" w:rsidP="004E3363">
      <w:pPr>
        <w:rPr>
          <w:rFonts w:ascii="Arial" w:hAnsi="Arial" w:cs="Arial"/>
        </w:rPr>
      </w:pPr>
    </w:p>
    <w:p w14:paraId="7F1D2231" w14:textId="1BB5AF88" w:rsidR="0084015B" w:rsidRDefault="0084015B" w:rsidP="004E3363">
      <w:pPr>
        <w:rPr>
          <w:rFonts w:ascii="Arial" w:hAnsi="Arial" w:cs="Arial"/>
        </w:rPr>
      </w:pPr>
    </w:p>
    <w:p w14:paraId="241BC674" w14:textId="58992602" w:rsidR="0084015B" w:rsidRDefault="0084015B" w:rsidP="004E3363">
      <w:pPr>
        <w:rPr>
          <w:rFonts w:ascii="Arial" w:hAnsi="Arial" w:cs="Arial"/>
        </w:rPr>
      </w:pPr>
    </w:p>
    <w:p w14:paraId="0653FAB7" w14:textId="5EC5E5BE" w:rsidR="0084015B" w:rsidRDefault="0084015B" w:rsidP="004E3363">
      <w:pPr>
        <w:rPr>
          <w:rFonts w:ascii="Arial" w:hAnsi="Arial" w:cs="Arial"/>
        </w:rPr>
      </w:pPr>
    </w:p>
    <w:p w14:paraId="690B8AC1" w14:textId="7AD6FB0E" w:rsidR="0084015B" w:rsidRDefault="0084015B" w:rsidP="004E3363">
      <w:pPr>
        <w:rPr>
          <w:rFonts w:ascii="Arial" w:hAnsi="Arial" w:cs="Arial"/>
        </w:rPr>
      </w:pPr>
    </w:p>
    <w:p w14:paraId="246A4C56" w14:textId="1CFF49A6" w:rsidR="0084015B" w:rsidRDefault="0084015B" w:rsidP="004E3363">
      <w:pPr>
        <w:rPr>
          <w:rFonts w:ascii="Arial" w:hAnsi="Arial" w:cs="Arial"/>
        </w:rPr>
      </w:pPr>
    </w:p>
    <w:p w14:paraId="08B926F2" w14:textId="4217C9E3" w:rsidR="0084015B" w:rsidRDefault="0084015B" w:rsidP="004E3363">
      <w:pPr>
        <w:rPr>
          <w:rFonts w:ascii="Arial" w:hAnsi="Arial" w:cs="Arial"/>
        </w:rPr>
      </w:pPr>
    </w:p>
    <w:p w14:paraId="25A8D73E" w14:textId="59562DD4" w:rsidR="0084015B" w:rsidRDefault="0084015B" w:rsidP="004E3363">
      <w:pPr>
        <w:rPr>
          <w:rFonts w:ascii="Arial" w:hAnsi="Arial" w:cs="Arial"/>
        </w:rPr>
      </w:pPr>
    </w:p>
    <w:p w14:paraId="19276A1E" w14:textId="0E5AFE9F" w:rsidR="00DF5832" w:rsidRDefault="00DF5832" w:rsidP="00DF5832">
      <w:pPr>
        <w:pStyle w:val="2"/>
        <w:rPr>
          <w:rFonts w:hint="eastAsia"/>
        </w:rPr>
      </w:pPr>
      <w:r>
        <w:rPr>
          <w:rFonts w:hint="eastAsia"/>
        </w:rPr>
        <w:lastRenderedPageBreak/>
        <w:t>D</w:t>
      </w:r>
      <w:r>
        <w:t>ynamic V.S. Static focus regarding to the beam profile</w:t>
      </w:r>
    </w:p>
    <w:p w14:paraId="5A2902B8" w14:textId="4FEED9D4" w:rsidR="0084015B" w:rsidRDefault="0084015B" w:rsidP="004E3363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Dynamic focus beam profile: </w:t>
      </w:r>
    </w:p>
    <w:p w14:paraId="3E6FB0AF" w14:textId="655E7718" w:rsidR="00E64D10" w:rsidRDefault="0084015B" w:rsidP="004E336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68D9B2" wp14:editId="747BBB6C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624D" w14:textId="77777777" w:rsidR="0084015B" w:rsidRPr="000C3FC8" w:rsidRDefault="0084015B" w:rsidP="004E3363">
      <w:pPr>
        <w:rPr>
          <w:rFonts w:ascii="Arial" w:hAnsi="Arial" w:cs="Arial" w:hint="eastAsia"/>
        </w:rPr>
      </w:pPr>
    </w:p>
    <w:p w14:paraId="739A437F" w14:textId="532720AF" w:rsidR="00AC2B45" w:rsidRDefault="00AC2B45" w:rsidP="00E37BD9">
      <w:pPr>
        <w:rPr>
          <w:rFonts w:ascii="Arial" w:hAnsi="Arial" w:cs="Arial"/>
        </w:rPr>
      </w:pPr>
    </w:p>
    <w:p w14:paraId="1F1DAAA6" w14:textId="7CDBC574" w:rsidR="0084015B" w:rsidRDefault="0084015B" w:rsidP="00E37BD9">
      <w:pPr>
        <w:rPr>
          <w:rFonts w:ascii="Arial" w:hAnsi="Arial" w:cs="Arial"/>
        </w:rPr>
      </w:pPr>
      <w:r>
        <w:rPr>
          <w:rFonts w:ascii="Arial" w:hAnsi="Arial" w:cs="Arial"/>
        </w:rPr>
        <w:t>Static focus beam profile:</w:t>
      </w:r>
    </w:p>
    <w:p w14:paraId="1632F332" w14:textId="517D3568" w:rsidR="0084015B" w:rsidRDefault="0084015B" w:rsidP="00E37B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3ABC66" wp14:editId="241EED2A">
            <wp:extent cx="5274310" cy="2915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5C1" w14:textId="07907D01" w:rsidR="0084015B" w:rsidRDefault="0084015B" w:rsidP="00E37BD9">
      <w:pPr>
        <w:rPr>
          <w:rFonts w:ascii="Arial" w:hAnsi="Arial" w:cs="Arial"/>
        </w:rPr>
      </w:pPr>
    </w:p>
    <w:p w14:paraId="4D1856C5" w14:textId="1BBB83A9" w:rsidR="0084015B" w:rsidRDefault="0084015B" w:rsidP="00E37B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Comprasion: </w:t>
      </w:r>
    </w:p>
    <w:p w14:paraId="03B6AC69" w14:textId="6539A112" w:rsidR="0084015B" w:rsidRDefault="00FF097A" w:rsidP="00E37BD9">
      <w:pPr>
        <w:rPr>
          <w:rFonts w:ascii="Arial" w:hAnsi="Arial" w:cs="Arial"/>
        </w:rPr>
      </w:pPr>
      <w:r>
        <w:rPr>
          <w:rFonts w:ascii="Arial" w:hAnsi="Arial" w:cs="Arial" w:hint="eastAsia"/>
        </w:rPr>
        <w:t>从上图比较看，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动态聚集之后，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旁瓣的响应变低、变小。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单点聚焦的</w:t>
      </w:r>
      <w:r>
        <w:rPr>
          <w:rFonts w:ascii="Arial" w:hAnsi="Arial" w:cs="Arial" w:hint="eastAsia"/>
        </w:rPr>
        <w:t>旁瓣的响应</w:t>
      </w:r>
      <w:r>
        <w:rPr>
          <w:rFonts w:ascii="Arial" w:hAnsi="Arial" w:cs="Arial" w:hint="eastAsia"/>
        </w:rPr>
        <w:t>比较大，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影响了成像的效果。</w:t>
      </w:r>
      <w:r>
        <w:rPr>
          <w:rFonts w:ascii="Arial" w:hAnsi="Arial" w:cs="Arial" w:hint="eastAsia"/>
        </w:rPr>
        <w:t xml:space="preserve"> </w:t>
      </w:r>
    </w:p>
    <w:p w14:paraId="6EE516DD" w14:textId="65AB08A1" w:rsidR="00FF097A" w:rsidRDefault="00FF097A" w:rsidP="00E37BD9">
      <w:pPr>
        <w:rPr>
          <w:rFonts w:ascii="Arial" w:hAnsi="Arial" w:cs="Arial"/>
        </w:rPr>
      </w:pPr>
    </w:p>
    <w:p w14:paraId="6D76FB80" w14:textId="77777777" w:rsidR="00FF097A" w:rsidRDefault="00FF097A" w:rsidP="00E37BD9">
      <w:pPr>
        <w:rPr>
          <w:rFonts w:ascii="Arial" w:hAnsi="Arial" w:cs="Arial" w:hint="eastAsia"/>
        </w:rPr>
      </w:pPr>
    </w:p>
    <w:p w14:paraId="398347E5" w14:textId="77777777" w:rsidR="0084015B" w:rsidRPr="000C3FC8" w:rsidRDefault="0084015B" w:rsidP="00E37BD9">
      <w:pPr>
        <w:rPr>
          <w:rFonts w:ascii="Arial" w:hAnsi="Arial" w:cs="Arial" w:hint="eastAsia"/>
        </w:rPr>
      </w:pPr>
    </w:p>
    <w:p w14:paraId="3BEF09C6" w14:textId="1200EC99" w:rsidR="00DC750E" w:rsidRPr="000C3FC8" w:rsidRDefault="00DC750E" w:rsidP="00DC750E">
      <w:pPr>
        <w:rPr>
          <w:rFonts w:ascii="Arial" w:hAnsi="Arial" w:cs="Arial"/>
        </w:rPr>
      </w:pPr>
      <w:r w:rsidRPr="000C3FC8">
        <w:rPr>
          <w:rFonts w:ascii="Arial" w:hAnsi="Arial" w:cs="Arial"/>
        </w:rPr>
        <w:t xml:space="preserve">  </w:t>
      </w:r>
    </w:p>
    <w:p w14:paraId="25A81309" w14:textId="77777777" w:rsidR="00DC750E" w:rsidRPr="00DC750E" w:rsidRDefault="00DC750E" w:rsidP="00E37BD9">
      <w:pPr>
        <w:rPr>
          <w:rFonts w:ascii="Arial" w:hAnsi="Arial" w:cs="Arial"/>
        </w:rPr>
      </w:pPr>
    </w:p>
    <w:sectPr w:rsidR="00DC750E" w:rsidRPr="00DC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DD1A2" w14:textId="77777777" w:rsidR="007166E5" w:rsidRDefault="007166E5" w:rsidP="00A8302A">
      <w:r>
        <w:separator/>
      </w:r>
    </w:p>
  </w:endnote>
  <w:endnote w:type="continuationSeparator" w:id="0">
    <w:p w14:paraId="7A677BF7" w14:textId="77777777" w:rsidR="007166E5" w:rsidRDefault="007166E5" w:rsidP="00A8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A8B42" w14:textId="77777777" w:rsidR="007166E5" w:rsidRDefault="007166E5" w:rsidP="00A8302A">
      <w:r>
        <w:separator/>
      </w:r>
    </w:p>
  </w:footnote>
  <w:footnote w:type="continuationSeparator" w:id="0">
    <w:p w14:paraId="30831B1C" w14:textId="77777777" w:rsidR="007166E5" w:rsidRDefault="007166E5" w:rsidP="00A83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741E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15C19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3DC7B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576E84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11EEC8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768B2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4840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62913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AC88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B80D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86339A"/>
    <w:multiLevelType w:val="hybridMultilevel"/>
    <w:tmpl w:val="69E2A392"/>
    <w:lvl w:ilvl="0" w:tplc="F426DE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31A4767"/>
    <w:multiLevelType w:val="hybridMultilevel"/>
    <w:tmpl w:val="02664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61F1B90"/>
    <w:multiLevelType w:val="hybridMultilevel"/>
    <w:tmpl w:val="8B06D5D2"/>
    <w:lvl w:ilvl="0" w:tplc="67E8A2A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691DA0"/>
    <w:multiLevelType w:val="hybridMultilevel"/>
    <w:tmpl w:val="83943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360899"/>
    <w:multiLevelType w:val="hybridMultilevel"/>
    <w:tmpl w:val="FDF06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B5"/>
    <w:rsid w:val="00055030"/>
    <w:rsid w:val="0006094E"/>
    <w:rsid w:val="000C3FC8"/>
    <w:rsid w:val="001E3990"/>
    <w:rsid w:val="001E5C81"/>
    <w:rsid w:val="00240D64"/>
    <w:rsid w:val="002600B5"/>
    <w:rsid w:val="002944C0"/>
    <w:rsid w:val="002C18C1"/>
    <w:rsid w:val="003577A5"/>
    <w:rsid w:val="003A348A"/>
    <w:rsid w:val="003D1B4E"/>
    <w:rsid w:val="00427C13"/>
    <w:rsid w:val="00453AA1"/>
    <w:rsid w:val="004C5F20"/>
    <w:rsid w:val="004E3363"/>
    <w:rsid w:val="0055456A"/>
    <w:rsid w:val="00594CA8"/>
    <w:rsid w:val="005D7DB3"/>
    <w:rsid w:val="005E2624"/>
    <w:rsid w:val="005F0B14"/>
    <w:rsid w:val="006024CF"/>
    <w:rsid w:val="006C3A55"/>
    <w:rsid w:val="006F66F0"/>
    <w:rsid w:val="007166E5"/>
    <w:rsid w:val="007B6D05"/>
    <w:rsid w:val="007E6ED8"/>
    <w:rsid w:val="008144C6"/>
    <w:rsid w:val="008252BB"/>
    <w:rsid w:val="00831A68"/>
    <w:rsid w:val="0084015B"/>
    <w:rsid w:val="008B1E88"/>
    <w:rsid w:val="008B6E57"/>
    <w:rsid w:val="00900EA0"/>
    <w:rsid w:val="00A8302A"/>
    <w:rsid w:val="00A9295F"/>
    <w:rsid w:val="00AA3818"/>
    <w:rsid w:val="00AC2B45"/>
    <w:rsid w:val="00B36D80"/>
    <w:rsid w:val="00BC7105"/>
    <w:rsid w:val="00CE381E"/>
    <w:rsid w:val="00D2621F"/>
    <w:rsid w:val="00D90ED5"/>
    <w:rsid w:val="00DC750E"/>
    <w:rsid w:val="00DE732C"/>
    <w:rsid w:val="00DF1D11"/>
    <w:rsid w:val="00DF5832"/>
    <w:rsid w:val="00E37BD9"/>
    <w:rsid w:val="00E42FE9"/>
    <w:rsid w:val="00E506B9"/>
    <w:rsid w:val="00E56E9D"/>
    <w:rsid w:val="00E64D10"/>
    <w:rsid w:val="00E939B3"/>
    <w:rsid w:val="00E94CF6"/>
    <w:rsid w:val="00F00207"/>
    <w:rsid w:val="00F72005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FDF8"/>
  <w15:chartTrackingRefBased/>
  <w15:docId w15:val="{7B08B95B-6076-4EB9-86AD-4533B668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A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B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30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302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14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4C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00207"/>
  </w:style>
  <w:style w:type="character" w:customStyle="1" w:styleId="string">
    <w:name w:val="string"/>
    <w:basedOn w:val="a0"/>
    <w:rsid w:val="00F00207"/>
  </w:style>
  <w:style w:type="paragraph" w:styleId="a8">
    <w:name w:val="Plain Text"/>
    <w:basedOn w:val="a"/>
    <w:link w:val="a9"/>
    <w:uiPriority w:val="99"/>
    <w:unhideWhenUsed/>
    <w:rsid w:val="008B6E57"/>
    <w:rPr>
      <w:rFonts w:ascii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rsid w:val="008B6E57"/>
    <w:rPr>
      <w:rFonts w:asciiTheme="minorEastAsia" w:hAnsi="Courier New" w:cs="Courier New"/>
    </w:rPr>
  </w:style>
  <w:style w:type="paragraph" w:styleId="aa">
    <w:name w:val="Block Text"/>
    <w:basedOn w:val="a"/>
    <w:uiPriority w:val="99"/>
    <w:unhideWhenUsed/>
    <w:rsid w:val="008B6E57"/>
    <w:pPr>
      <w:spacing w:after="120"/>
      <w:ind w:leftChars="700" w:left="1440" w:rightChars="700" w:right="1440"/>
    </w:pPr>
  </w:style>
  <w:style w:type="character" w:customStyle="1" w:styleId="10">
    <w:name w:val="标题 1 字符"/>
    <w:basedOn w:val="a0"/>
    <w:link w:val="1"/>
    <w:uiPriority w:val="9"/>
    <w:rsid w:val="00427C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7C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27B40-574C-433A-81E4-53A981BF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13799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</dc:creator>
  <cp:keywords/>
  <dc:description/>
  <cp:lastModifiedBy>kaiji</cp:lastModifiedBy>
  <cp:revision>41</cp:revision>
  <dcterms:created xsi:type="dcterms:W3CDTF">2021-01-17T07:22:00Z</dcterms:created>
  <dcterms:modified xsi:type="dcterms:W3CDTF">2021-01-31T13:42:00Z</dcterms:modified>
</cp:coreProperties>
</file>