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B7" w:rsidRDefault="00FD5BB7" w:rsidP="00AF1F81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  <w:t>Berk Yıldız</w:t>
      </w:r>
    </w:p>
    <w:p w:rsidR="00FD5BB7" w:rsidRDefault="00FD5BB7" w:rsidP="00AF1F81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  <w:t>21502040</w:t>
      </w:r>
      <w:bookmarkStart w:id="0" w:name="_GoBack"/>
      <w:bookmarkEnd w:id="0"/>
    </w:p>
    <w:p w:rsidR="00FD5BB7" w:rsidRPr="00FD5BB7" w:rsidRDefault="00FD5BB7" w:rsidP="00FD5BB7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1F81" w:rsidRPr="00AF1F81" w:rsidRDefault="00AF1F81" w:rsidP="00AF1F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Please download the expression dataset obtained from the </w:t>
      </w:r>
      <w:proofErr w:type="spellStart"/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dset</w:t>
      </w:r>
      <w:proofErr w:type="spellEnd"/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object. </w:t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br/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Load this file onto </w:t>
      </w:r>
      <w:proofErr w:type="spellStart"/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Rstudio</w:t>
      </w:r>
      <w:proofErr w:type="spellEnd"/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and report the dimensions of the dataset by </w:t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br/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answering a) how many samples are there and b) how many genes are there </w:t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br/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in this dataset.</w:t>
      </w:r>
    </w:p>
    <w:p w:rsidR="00AF1F81" w:rsidRDefault="00AF1F81" w:rsidP="00AF1F81">
      <w:pPr>
        <w:pStyle w:val="ListeParagraf"/>
        <w:ind w:left="108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</w:p>
    <w:p w:rsidR="00AF1F81" w:rsidRPr="00AF1F81" w:rsidRDefault="00AF1F81" w:rsidP="00AF1F81">
      <w:pPr>
        <w:pStyle w:val="ListeParagraf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There are 32 samples and 45101 genes are there in the dataset.</w:t>
      </w:r>
    </w:p>
    <w:p w:rsidR="00AF1F81" w:rsidRPr="00AF1F81" w:rsidRDefault="00AF1F81" w:rsidP="00AF1F81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1F81" w:rsidRPr="00AF1F81" w:rsidRDefault="00AF1F81" w:rsidP="00AF1F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Generate two subsets called subset50 and subset100 in which the </w:t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br/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subset contains randomly selected 50 and 100 genes respectively.</w:t>
      </w:r>
    </w:p>
    <w:p w:rsidR="00814621" w:rsidRPr="00814621" w:rsidRDefault="00AF1F81" w:rsidP="008146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Use these subsets to cluster the samples and make sure the sample </w:t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br/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labels are showing on the cluster image.</w:t>
      </w:r>
    </w:p>
    <w:p w:rsidR="00814621" w:rsidRDefault="00814621" w:rsidP="00814621">
      <w:pPr>
        <w:pStyle w:val="ListeParagraf"/>
        <w:ind w:left="108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</w:p>
    <w:p w:rsidR="00814621" w:rsidRPr="00814621" w:rsidRDefault="00814621" w:rsidP="00814621">
      <w:pPr>
        <w:pStyle w:val="ListeParagraf"/>
        <w:ind w:left="108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Subset50</w:t>
      </w:r>
    </w:p>
    <w:p w:rsidR="00814621" w:rsidRDefault="00814621" w:rsidP="00814621">
      <w:pPr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eastAsia="tr-TR"/>
        </w:rPr>
        <w:drawing>
          <wp:inline distT="0" distB="0" distL="0" distR="0">
            <wp:extent cx="5760720" cy="3397085"/>
            <wp:effectExtent l="0" t="0" r="0" b="0"/>
            <wp:docPr id="1" name="Resim 1" descr="C:\Users\BERKYILDIZ\Desktop\mbg326\imagesilkworksheet\subset50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KYILDIZ\Desktop\mbg326\imagesilkworksheet\subset50clus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21" w:rsidRDefault="008146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814621" w:rsidRDefault="00814621" w:rsidP="00814621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Subset100</w:t>
      </w:r>
    </w:p>
    <w:p w:rsidR="00814621" w:rsidRPr="00814621" w:rsidRDefault="00814621" w:rsidP="00814621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eastAsia="tr-TR"/>
        </w:rPr>
        <w:drawing>
          <wp:inline distT="0" distB="0" distL="0" distR="0">
            <wp:extent cx="7029450" cy="3543300"/>
            <wp:effectExtent l="0" t="0" r="0" b="0"/>
            <wp:docPr id="2" name="Resim 2" descr="C:\Users\BERKYILDIZ\Desktop\mbg326\imagesilkworksheet\subset100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KYILDIZ\Desktop\mbg326\imagesilkworksheet\subset100clu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126" cy="354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F81" w:rsidRPr="00814621" w:rsidRDefault="00AF1F81" w:rsidP="00AF1F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Also generate a </w:t>
      </w:r>
      <w:proofErr w:type="spellStart"/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heatmap</w:t>
      </w:r>
      <w:proofErr w:type="spellEnd"/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for subset50 and subset100 you generated.</w:t>
      </w:r>
    </w:p>
    <w:p w:rsidR="00814621" w:rsidRDefault="00814621" w:rsidP="008146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4621" w:rsidRPr="00814621" w:rsidRDefault="00814621" w:rsidP="008146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Subset50</w:t>
      </w:r>
    </w:p>
    <w:p w:rsidR="00814621" w:rsidRDefault="00814621" w:rsidP="00814621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eastAsia="tr-TR"/>
        </w:rPr>
        <w:drawing>
          <wp:inline distT="0" distB="0" distL="0" distR="0">
            <wp:extent cx="5848350" cy="3448050"/>
            <wp:effectExtent l="0" t="0" r="0" b="0"/>
            <wp:docPr id="3" name="Resim 3" descr="C:\Users\BERKYILDIZ\Desktop\mbg326\imagesilkworksheet\subst50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KYILDIZ\Desktop\mbg326\imagesilkworksheet\subst50heat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21" w:rsidRDefault="008146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814621" w:rsidRDefault="00814621" w:rsidP="00814621">
      <w:pPr>
        <w:ind w:left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Subset100</w:t>
      </w:r>
    </w:p>
    <w:p w:rsidR="00814621" w:rsidRDefault="00814621" w:rsidP="00814621">
      <w:pPr>
        <w:ind w:left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eastAsia="tr-TR"/>
        </w:rPr>
        <w:drawing>
          <wp:inline distT="0" distB="0" distL="0" distR="0">
            <wp:extent cx="5993751" cy="3533775"/>
            <wp:effectExtent l="0" t="0" r="7620" b="0"/>
            <wp:docPr id="4" name="Resim 4" descr="C:\Users\BERKYILDIZ\Desktop\mbg326\imagesilkworksheet\subset100he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KYILDIZ\Desktop\mbg326\imagesilkworksheet\subset100het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51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21" w:rsidRDefault="00814621" w:rsidP="008146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4621" w:rsidRPr="00814621" w:rsidRDefault="00814621" w:rsidP="008146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1F81" w:rsidRPr="008E7E66" w:rsidRDefault="00AF1F81" w:rsidP="00AF1F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Answer the following question: Does regenerating liver cluster </w:t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br/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distinctly from liver embryonic development stages based on a randomly </w:t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br/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selected gene set for a size of a) 50 and b) 100?</w:t>
      </w:r>
    </w:p>
    <w:p w:rsidR="008E7E66" w:rsidRDefault="008E7E66" w:rsidP="008E7E66">
      <w:pPr>
        <w:pStyle w:val="ListeParagraf"/>
        <w:ind w:left="108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</w:p>
    <w:p w:rsidR="008E7E66" w:rsidRPr="008E7E66" w:rsidRDefault="008E7E66" w:rsidP="008E7E66">
      <w:pPr>
        <w:pStyle w:val="ListeParagraf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Regenerating liver cluster is slightly different from liver embryonic development stage for a size of 50 and includes some differences for the size 100. </w:t>
      </w:r>
    </w:p>
    <w:p w:rsidR="008E7E66" w:rsidRPr="00AF1F81" w:rsidRDefault="008E7E66" w:rsidP="008E7E66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1F81" w:rsidRPr="008E7E66" w:rsidRDefault="00AF1F81" w:rsidP="00AF1F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Answer the following question: Does using a different type of </w:t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br/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distance matrix for the subset50 and subset100 change your answer given </w:t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br/>
      </w:r>
      <w:r w:rsidRPr="00AF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to question 5.</w:t>
      </w:r>
    </w:p>
    <w:p w:rsidR="008E7E66" w:rsidRPr="008E7E66" w:rsidRDefault="008E7E66" w:rsidP="008E7E66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a different type of distance matrix does not change my answer.</w:t>
      </w:r>
    </w:p>
    <w:p w:rsidR="004B593D" w:rsidRDefault="004B593D"/>
    <w:sectPr w:rsidR="004B593D" w:rsidSect="00814621">
      <w:pgSz w:w="11906" w:h="16838"/>
      <w:pgMar w:top="72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41772"/>
    <w:multiLevelType w:val="hybridMultilevel"/>
    <w:tmpl w:val="3864B2B8"/>
    <w:lvl w:ilvl="0" w:tplc="50E6E31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81"/>
    <w:rsid w:val="004B593D"/>
    <w:rsid w:val="005A3A7B"/>
    <w:rsid w:val="00814621"/>
    <w:rsid w:val="008E7E66"/>
    <w:rsid w:val="00AF1F81"/>
    <w:rsid w:val="00F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1F81"/>
    <w:pPr>
      <w:spacing w:after="160" w:line="256" w:lineRule="auto"/>
      <w:ind w:left="720"/>
      <w:contextualSpacing/>
    </w:pPr>
    <w:rPr>
      <w:noProof w:val="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4621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1F81"/>
    <w:pPr>
      <w:spacing w:after="160" w:line="256" w:lineRule="auto"/>
      <w:ind w:left="720"/>
      <w:contextualSpacing/>
    </w:pPr>
    <w:rPr>
      <w:noProof w:val="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462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BERKYILDIZ</dc:creator>
  <cp:lastModifiedBy>BERKYILDIZ</cp:lastModifiedBy>
  <cp:revision>2</cp:revision>
  <dcterms:created xsi:type="dcterms:W3CDTF">2019-01-02T15:48:00Z</dcterms:created>
  <dcterms:modified xsi:type="dcterms:W3CDTF">2019-01-02T18:24:00Z</dcterms:modified>
</cp:coreProperties>
</file>