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69DE2D1" w14:textId="77777777" w:rsidR="000704EE" w:rsidRPr="001B6279" w:rsidRDefault="000704EE" w:rsidP="000704EE">
      <w:pPr>
        <w:pStyle w:val="Heading1"/>
        <w:keepNext w:val="0"/>
        <w:keepLines w:val="0"/>
        <w:shd w:val="clear" w:color="auto" w:fill="FFFFFF"/>
        <w:spacing w:before="0" w:after="0" w:line="312" w:lineRule="auto"/>
        <w:jc w:val="center"/>
        <w:rPr>
          <w:rFonts w:ascii="Times New Roman" w:eastAsia="BiauKai" w:hAnsi="Times New Roman"/>
          <w:b/>
          <w:sz w:val="60"/>
          <w:szCs w:val="60"/>
        </w:rPr>
      </w:pPr>
      <w:bookmarkStart w:id="0" w:name="_yv46yxcxvgts" w:colFirst="0" w:colLast="0"/>
      <w:bookmarkEnd w:id="0"/>
      <w:r w:rsidRPr="001B6279">
        <w:rPr>
          <w:rFonts w:ascii="Times New Roman" w:eastAsia="BiauKai" w:hAnsi="Times New Roman" w:cs="PMingLiU" w:hint="eastAsia"/>
          <w:b/>
          <w:sz w:val="60"/>
          <w:szCs w:val="60"/>
        </w:rPr>
        <w:t>機電整合與系統設計</w:t>
      </w:r>
      <w:r w:rsidRPr="001B6279">
        <w:rPr>
          <w:rFonts w:ascii="Times New Roman" w:eastAsia="BiauKai" w:hAnsi="Times New Roman" w:cs="Arial Unicode MS"/>
          <w:b/>
          <w:sz w:val="60"/>
          <w:szCs w:val="60"/>
        </w:rPr>
        <w:t>-</w:t>
      </w:r>
      <w:r w:rsidRPr="001B6279">
        <w:rPr>
          <w:rFonts w:ascii="Times New Roman" w:eastAsia="BiauKai" w:hAnsi="Times New Roman" w:cs="PMingLiU" w:hint="eastAsia"/>
          <w:b/>
          <w:sz w:val="60"/>
          <w:szCs w:val="60"/>
        </w:rPr>
        <w:t>機電整合</w:t>
      </w:r>
      <w:r w:rsidRPr="001B6279">
        <w:rPr>
          <w:rFonts w:ascii="Times New Roman" w:eastAsia="BiauKai" w:hAnsi="Times New Roman" w:cs="Arial Unicode MS"/>
          <w:b/>
          <w:sz w:val="60"/>
          <w:szCs w:val="60"/>
        </w:rPr>
        <w:t>(</w:t>
      </w:r>
      <w:r w:rsidRPr="001B6279">
        <w:rPr>
          <w:rFonts w:ascii="Times New Roman" w:eastAsia="BiauKai" w:hAnsi="Times New Roman" w:cs="PMingLiU" w:hint="eastAsia"/>
          <w:b/>
          <w:sz w:val="60"/>
          <w:szCs w:val="60"/>
        </w:rPr>
        <w:t>四</w:t>
      </w:r>
      <w:r w:rsidRPr="001B6279">
        <w:rPr>
          <w:rFonts w:ascii="Times New Roman" w:eastAsia="BiauKai" w:hAnsi="Times New Roman" w:cs="Arial Unicode MS"/>
          <w:b/>
          <w:sz w:val="60"/>
          <w:szCs w:val="60"/>
        </w:rPr>
        <w:t>)</w:t>
      </w:r>
    </w:p>
    <w:p w14:paraId="02135A99" w14:textId="77777777" w:rsidR="000704EE" w:rsidRPr="001B6279" w:rsidRDefault="000704EE" w:rsidP="000704EE">
      <w:pPr>
        <w:pStyle w:val="Heading1"/>
        <w:keepNext w:val="0"/>
        <w:keepLines w:val="0"/>
        <w:shd w:val="clear" w:color="auto" w:fill="FFFFFF"/>
        <w:spacing w:before="0" w:after="0" w:line="312" w:lineRule="auto"/>
        <w:jc w:val="center"/>
        <w:rPr>
          <w:rFonts w:ascii="Times New Roman" w:eastAsia="BiauKai" w:hAnsi="Times New Roman"/>
          <w:b/>
          <w:sz w:val="72"/>
          <w:szCs w:val="72"/>
        </w:rPr>
      </w:pPr>
      <w:bookmarkStart w:id="1" w:name="_ek055fnvpnc6" w:colFirst="0" w:colLast="0"/>
      <w:bookmarkEnd w:id="1"/>
      <w:r w:rsidRPr="001B6279">
        <w:rPr>
          <w:rFonts w:ascii="Times New Roman" w:eastAsia="BiauKai" w:hAnsi="Times New Roman" w:cs="PMingLiU" w:hint="eastAsia"/>
          <w:b/>
          <w:sz w:val="72"/>
          <w:szCs w:val="72"/>
        </w:rPr>
        <w:t>期末專題計畫書</w:t>
      </w:r>
    </w:p>
    <w:p w14:paraId="3B875DEC" w14:textId="77777777" w:rsidR="000704EE" w:rsidRPr="001B6279" w:rsidRDefault="000704EE" w:rsidP="000704EE">
      <w:pPr>
        <w:rPr>
          <w:rFonts w:ascii="Times New Roman" w:eastAsia="BiauKai" w:hAnsi="Times New Roman"/>
          <w:sz w:val="36"/>
          <w:szCs w:val="36"/>
        </w:rPr>
      </w:pPr>
    </w:p>
    <w:p w14:paraId="532B055F" w14:textId="7AAA4E38" w:rsidR="000704EE" w:rsidRPr="001B6279" w:rsidRDefault="000704EE" w:rsidP="000704EE">
      <w:pPr>
        <w:jc w:val="center"/>
        <w:rPr>
          <w:rFonts w:ascii="Times New Roman" w:eastAsia="BiauKai" w:hAnsi="Times New Roman"/>
          <w:sz w:val="48"/>
          <w:szCs w:val="48"/>
        </w:rPr>
      </w:pPr>
      <w:r w:rsidRPr="001B6279">
        <w:rPr>
          <w:rFonts w:ascii="Times New Roman" w:eastAsia="BiauKai" w:hAnsi="Times New Roman" w:cs="PMingLiU" w:hint="eastAsia"/>
          <w:b/>
          <w:sz w:val="48"/>
          <w:szCs w:val="48"/>
        </w:rPr>
        <w:t>組別：</w:t>
      </w:r>
    </w:p>
    <w:p w14:paraId="3479E7CD" w14:textId="77777777" w:rsidR="000704EE" w:rsidRPr="001B6279" w:rsidRDefault="000704EE" w:rsidP="000704EE">
      <w:pPr>
        <w:jc w:val="center"/>
        <w:rPr>
          <w:rFonts w:ascii="Times New Roman" w:eastAsia="BiauKai" w:hAnsi="Times New Roman"/>
          <w:b/>
          <w:sz w:val="36"/>
          <w:szCs w:val="36"/>
        </w:rPr>
      </w:pPr>
    </w:p>
    <w:p w14:paraId="43BE7897" w14:textId="36F2AED9" w:rsidR="000704EE" w:rsidRPr="001B6279" w:rsidRDefault="000704EE" w:rsidP="000704EE">
      <w:pPr>
        <w:jc w:val="center"/>
        <w:rPr>
          <w:rFonts w:ascii="Times New Roman" w:eastAsia="BiauKai" w:hAnsi="Times New Roman"/>
          <w:sz w:val="36"/>
          <w:szCs w:val="36"/>
          <w:lang w:val="en-US"/>
        </w:rPr>
      </w:pPr>
      <w:r w:rsidRPr="001B6279">
        <w:rPr>
          <w:rFonts w:ascii="Times New Roman" w:eastAsia="BiauKai" w:hAnsi="Times New Roman" w:hint="eastAsia"/>
          <w:b/>
          <w:sz w:val="36"/>
          <w:szCs w:val="36"/>
        </w:rPr>
        <w:t>組員</w:t>
      </w:r>
      <w:r w:rsidRPr="001B6279">
        <w:rPr>
          <w:rFonts w:ascii="Times New Roman" w:eastAsia="BiauKai" w:hAnsi="Times New Roman" w:hint="eastAsia"/>
          <w:b/>
          <w:sz w:val="36"/>
          <w:szCs w:val="36"/>
        </w:rPr>
        <w:t>:</w:t>
      </w:r>
      <w:r w:rsidRPr="001B6279">
        <w:rPr>
          <w:rFonts w:ascii="Times New Roman" w:eastAsia="BiauKai" w:hAnsi="Times New Roman" w:cs="Arial Unicode MS"/>
          <w:sz w:val="36"/>
          <w:szCs w:val="36"/>
        </w:rPr>
        <w:t xml:space="preserve"> </w:t>
      </w:r>
      <w:r w:rsidR="001B6279" w:rsidRPr="001B6279">
        <w:rPr>
          <w:rFonts w:ascii="Times New Roman" w:eastAsia="BiauKai" w:hAnsi="Times New Roman" w:cs="Arial Unicode MS" w:hint="eastAsia"/>
          <w:sz w:val="36"/>
          <w:szCs w:val="36"/>
        </w:rPr>
        <w:t>學號姓名</w:t>
      </w:r>
    </w:p>
    <w:p w14:paraId="1444F194" w14:textId="172A8E88" w:rsidR="000704EE" w:rsidRPr="001B6279" w:rsidRDefault="000704EE" w:rsidP="001B6279">
      <w:pPr>
        <w:tabs>
          <w:tab w:val="center" w:pos="4680"/>
          <w:tab w:val="left" w:pos="7560"/>
        </w:tabs>
        <w:rPr>
          <w:rFonts w:ascii="Times New Roman" w:eastAsia="BiauKai" w:hAnsi="Times New Roman"/>
          <w:sz w:val="36"/>
          <w:szCs w:val="36"/>
        </w:rPr>
      </w:pPr>
      <w:r w:rsidRPr="001B6279">
        <w:rPr>
          <w:rFonts w:ascii="Times New Roman" w:eastAsia="BiauKai" w:hAnsi="Times New Roman" w:cs="PMingLiU"/>
          <w:sz w:val="36"/>
          <w:szCs w:val="36"/>
        </w:rPr>
        <w:tab/>
      </w:r>
    </w:p>
    <w:p w14:paraId="33F4718A" w14:textId="77777777" w:rsidR="000704EE" w:rsidRPr="001B6279" w:rsidRDefault="000704EE" w:rsidP="000704EE">
      <w:pPr>
        <w:jc w:val="center"/>
        <w:rPr>
          <w:rFonts w:ascii="Times New Roman" w:eastAsia="BiauKai" w:hAnsi="Times New Roman"/>
          <w:sz w:val="36"/>
          <w:szCs w:val="36"/>
        </w:rPr>
      </w:pPr>
    </w:p>
    <w:p w14:paraId="43B48C81" w14:textId="77777777" w:rsidR="000704EE" w:rsidRPr="001B6279" w:rsidRDefault="000704EE" w:rsidP="000704EE">
      <w:pPr>
        <w:jc w:val="center"/>
        <w:rPr>
          <w:rFonts w:ascii="Times New Roman" w:eastAsia="BiauKai" w:hAnsi="Times New Roman"/>
          <w:sz w:val="36"/>
          <w:szCs w:val="36"/>
        </w:rPr>
      </w:pPr>
    </w:p>
    <w:p w14:paraId="007F14BF" w14:textId="77777777" w:rsidR="000704EE" w:rsidRPr="001B6279" w:rsidRDefault="000704EE" w:rsidP="000704EE">
      <w:pPr>
        <w:jc w:val="center"/>
        <w:rPr>
          <w:rFonts w:ascii="Times New Roman" w:eastAsia="BiauKai" w:hAnsi="Times New Roman"/>
          <w:sz w:val="36"/>
          <w:szCs w:val="36"/>
        </w:rPr>
      </w:pPr>
    </w:p>
    <w:p w14:paraId="264B9BBC" w14:textId="77777777" w:rsidR="000704EE" w:rsidRPr="001B6279" w:rsidRDefault="000704EE" w:rsidP="000704EE">
      <w:pPr>
        <w:jc w:val="center"/>
        <w:rPr>
          <w:rFonts w:ascii="Times New Roman" w:eastAsia="BiauKai" w:hAnsi="Times New Roman"/>
          <w:sz w:val="36"/>
          <w:szCs w:val="36"/>
        </w:rPr>
      </w:pPr>
    </w:p>
    <w:p w14:paraId="3DA2458D" w14:textId="77777777" w:rsidR="000704EE" w:rsidRPr="001B6279" w:rsidRDefault="000704EE" w:rsidP="000704EE">
      <w:pPr>
        <w:jc w:val="center"/>
        <w:rPr>
          <w:rFonts w:ascii="Times New Roman" w:eastAsia="BiauKai" w:hAnsi="Times New Roman"/>
          <w:sz w:val="36"/>
          <w:szCs w:val="36"/>
        </w:rPr>
      </w:pPr>
    </w:p>
    <w:p w14:paraId="155317CA" w14:textId="77777777" w:rsidR="000704EE" w:rsidRPr="001B6279" w:rsidRDefault="000704EE" w:rsidP="000704EE">
      <w:pPr>
        <w:jc w:val="center"/>
        <w:rPr>
          <w:rFonts w:ascii="Times New Roman" w:eastAsia="BiauKai" w:hAnsi="Times New Roman"/>
          <w:sz w:val="36"/>
          <w:szCs w:val="36"/>
        </w:rPr>
      </w:pPr>
    </w:p>
    <w:p w14:paraId="2FC46F35" w14:textId="77777777" w:rsidR="000704EE" w:rsidRPr="001B6279" w:rsidRDefault="000704EE" w:rsidP="000704EE">
      <w:pPr>
        <w:jc w:val="center"/>
        <w:rPr>
          <w:rFonts w:ascii="Times New Roman" w:eastAsia="BiauKai" w:hAnsi="Times New Roman"/>
          <w:sz w:val="36"/>
          <w:szCs w:val="36"/>
        </w:rPr>
      </w:pPr>
    </w:p>
    <w:p w14:paraId="7928E520" w14:textId="77777777" w:rsidR="001B6279" w:rsidRDefault="001B6279" w:rsidP="000704EE">
      <w:pPr>
        <w:jc w:val="center"/>
        <w:rPr>
          <w:rFonts w:ascii="Times New Roman" w:eastAsia="BiauKai" w:hAnsi="Times New Roman"/>
          <w:sz w:val="36"/>
          <w:szCs w:val="36"/>
        </w:rPr>
        <w:sectPr w:rsidR="001B6279">
          <w:pgSz w:w="11906" w:h="16838"/>
          <w:pgMar w:top="1440" w:right="1800" w:bottom="1440" w:left="1800" w:header="851" w:footer="992" w:gutter="0"/>
          <w:cols w:space="425"/>
          <w:docGrid w:type="lines" w:linePitch="360"/>
        </w:sectPr>
      </w:pPr>
    </w:p>
    <w:p w14:paraId="3DCC31F7" w14:textId="26FA2F72" w:rsidR="000704EE" w:rsidRPr="009153EE" w:rsidRDefault="001B6279" w:rsidP="001B6279">
      <w:pPr>
        <w:pStyle w:val="ListParagraph"/>
        <w:numPr>
          <w:ilvl w:val="0"/>
          <w:numId w:val="1"/>
        </w:numPr>
        <w:ind w:leftChars="0"/>
        <w:rPr>
          <w:rFonts w:ascii="Times New Roman" w:eastAsia="BiauKai" w:hAnsi="Times New Roman"/>
          <w:b/>
          <w:bCs/>
        </w:rPr>
      </w:pPr>
      <w:r>
        <w:rPr>
          <w:rFonts w:ascii="Times New Roman" w:eastAsia="BiauKai" w:hAnsi="Times New Roman" w:hint="eastAsia"/>
          <w:b/>
          <w:bCs/>
          <w:sz w:val="24"/>
          <w:szCs w:val="24"/>
        </w:rPr>
        <w:lastRenderedPageBreak/>
        <w:t>機械</w:t>
      </w:r>
      <w:r w:rsidR="000704EE" w:rsidRPr="001B6279">
        <w:rPr>
          <w:rFonts w:ascii="Times New Roman" w:eastAsia="BiauKai" w:hAnsi="Times New Roman" w:hint="eastAsia"/>
          <w:b/>
          <w:bCs/>
          <w:sz w:val="24"/>
          <w:szCs w:val="24"/>
        </w:rPr>
        <w:t>設計</w:t>
      </w:r>
      <w:r>
        <w:rPr>
          <w:rFonts w:ascii="Times New Roman" w:eastAsia="BiauKai" w:hAnsi="Times New Roman" w:hint="eastAsia"/>
          <w:b/>
          <w:bCs/>
          <w:sz w:val="24"/>
          <w:szCs w:val="24"/>
        </w:rPr>
        <w:t>概念</w:t>
      </w:r>
      <w:r w:rsidR="009153EE">
        <w:rPr>
          <w:rFonts w:ascii="Times New Roman" w:eastAsia="BiauKai" w:hAnsi="Times New Roman" w:hint="eastAsia"/>
          <w:b/>
          <w:bCs/>
          <w:sz w:val="24"/>
          <w:szCs w:val="24"/>
        </w:rPr>
        <w:t>與設計圖</w:t>
      </w:r>
    </w:p>
    <w:p w14:paraId="4BDA20EC" w14:textId="48B71669" w:rsidR="009153EE" w:rsidRPr="009153EE" w:rsidRDefault="009153EE" w:rsidP="009153EE">
      <w:pPr>
        <w:pStyle w:val="ListParagraph"/>
        <w:numPr>
          <w:ilvl w:val="1"/>
          <w:numId w:val="1"/>
        </w:numPr>
        <w:ind w:leftChars="0"/>
        <w:rPr>
          <w:rFonts w:ascii="Times New Roman" w:eastAsia="BiauKai" w:hAnsi="Times New Roman"/>
          <w:b/>
          <w:bCs/>
        </w:rPr>
      </w:pPr>
      <w:r>
        <w:rPr>
          <w:rFonts w:ascii="Times New Roman" w:eastAsia="BiauKai" w:hAnsi="Times New Roman" w:hint="eastAsia"/>
          <w:b/>
          <w:bCs/>
          <w:sz w:val="24"/>
          <w:szCs w:val="24"/>
        </w:rPr>
        <w:t>風扇設計</w:t>
      </w:r>
    </w:p>
    <w:p w14:paraId="32E3963C" w14:textId="75ADFA35" w:rsidR="009153EE" w:rsidRDefault="009153EE" w:rsidP="009153EE">
      <w:pPr>
        <w:pStyle w:val="ListParagraph"/>
        <w:numPr>
          <w:ilvl w:val="1"/>
          <w:numId w:val="1"/>
        </w:numPr>
        <w:ind w:leftChars="0"/>
        <w:rPr>
          <w:rFonts w:ascii="Times New Roman" w:eastAsia="BiauKai" w:hAnsi="Times New Roman"/>
          <w:b/>
          <w:bCs/>
        </w:rPr>
      </w:pPr>
      <w:r>
        <w:rPr>
          <w:rFonts w:ascii="Times New Roman" w:eastAsia="BiauKai" w:hAnsi="Times New Roman" w:hint="eastAsia"/>
          <w:b/>
          <w:bCs/>
        </w:rPr>
        <w:t>吸塵口設計</w:t>
      </w:r>
    </w:p>
    <w:p w14:paraId="2E64AF9A" w14:textId="0BC50CF3" w:rsidR="009153EE" w:rsidRDefault="009153EE" w:rsidP="009153EE">
      <w:pPr>
        <w:pStyle w:val="ListParagraph"/>
        <w:numPr>
          <w:ilvl w:val="1"/>
          <w:numId w:val="1"/>
        </w:numPr>
        <w:ind w:leftChars="0"/>
        <w:rPr>
          <w:rFonts w:ascii="Times New Roman" w:eastAsia="BiauKai" w:hAnsi="Times New Roman"/>
          <w:b/>
          <w:bCs/>
        </w:rPr>
      </w:pPr>
      <w:r>
        <w:rPr>
          <w:rFonts w:ascii="Times New Roman" w:eastAsia="BiauKai" w:hAnsi="Times New Roman" w:hint="eastAsia"/>
          <w:b/>
          <w:bCs/>
        </w:rPr>
        <w:t>邊刷設計</w:t>
      </w:r>
    </w:p>
    <w:p w14:paraId="218E8A8A" w14:textId="7A6B1CFC" w:rsidR="009153EE" w:rsidRPr="009153EE" w:rsidRDefault="009153EE" w:rsidP="009153EE">
      <w:pPr>
        <w:pStyle w:val="ListParagraph"/>
        <w:numPr>
          <w:ilvl w:val="1"/>
          <w:numId w:val="1"/>
        </w:numPr>
        <w:ind w:leftChars="0"/>
        <w:rPr>
          <w:rFonts w:ascii="Times New Roman" w:eastAsia="BiauKai" w:hAnsi="Times New Roman" w:hint="eastAsia"/>
          <w:b/>
          <w:bCs/>
        </w:rPr>
      </w:pPr>
      <w:r>
        <w:rPr>
          <w:rFonts w:ascii="Times New Roman" w:eastAsia="BiauKai" w:hAnsi="Times New Roman" w:hint="eastAsia"/>
          <w:b/>
          <w:bCs/>
        </w:rPr>
        <w:t>各個零件配置與重量、變位計算</w:t>
      </w:r>
    </w:p>
    <w:p w14:paraId="6840B057" w14:textId="6C23A7D5" w:rsidR="001B6279" w:rsidRPr="009153EE" w:rsidRDefault="001B6279" w:rsidP="001B6279">
      <w:pPr>
        <w:pStyle w:val="ListParagraph"/>
        <w:numPr>
          <w:ilvl w:val="0"/>
          <w:numId w:val="1"/>
        </w:numPr>
        <w:ind w:leftChars="0"/>
        <w:rPr>
          <w:rFonts w:ascii="Times New Roman" w:eastAsia="BiauKai" w:hAnsi="Times New Roman"/>
          <w:b/>
          <w:bCs/>
        </w:rPr>
      </w:pPr>
      <w:r>
        <w:rPr>
          <w:rFonts w:ascii="Times New Roman" w:eastAsia="BiauKai" w:hAnsi="Times New Roman" w:hint="eastAsia"/>
          <w:b/>
          <w:bCs/>
          <w:sz w:val="24"/>
          <w:szCs w:val="24"/>
        </w:rPr>
        <w:t>電路系統</w:t>
      </w:r>
      <w:r w:rsidR="009153EE">
        <w:rPr>
          <w:rFonts w:ascii="Times New Roman" w:eastAsia="BiauKai" w:hAnsi="Times New Roman" w:hint="eastAsia"/>
          <w:b/>
          <w:bCs/>
          <w:sz w:val="24"/>
          <w:szCs w:val="24"/>
        </w:rPr>
        <w:t>設計</w:t>
      </w:r>
      <w:r>
        <w:rPr>
          <w:rFonts w:ascii="Times New Roman" w:eastAsia="BiauKai" w:hAnsi="Times New Roman" w:hint="eastAsia"/>
          <w:b/>
          <w:bCs/>
          <w:sz w:val="24"/>
          <w:szCs w:val="24"/>
        </w:rPr>
        <w:t>概念</w:t>
      </w:r>
      <w:r w:rsidR="009153EE">
        <w:rPr>
          <w:rFonts w:ascii="Times New Roman" w:eastAsia="BiauKai" w:hAnsi="Times New Roman" w:hint="eastAsia"/>
          <w:b/>
          <w:bCs/>
          <w:sz w:val="24"/>
          <w:szCs w:val="24"/>
        </w:rPr>
        <w:t>與方塊圖</w:t>
      </w:r>
    </w:p>
    <w:p w14:paraId="30011145" w14:textId="7D9D7E46" w:rsidR="009153EE" w:rsidRPr="009153EE" w:rsidRDefault="009153EE" w:rsidP="009153EE">
      <w:pPr>
        <w:pStyle w:val="ListParagraph"/>
        <w:numPr>
          <w:ilvl w:val="1"/>
          <w:numId w:val="1"/>
        </w:numPr>
        <w:ind w:leftChars="0"/>
        <w:rPr>
          <w:rFonts w:ascii="Times New Roman" w:eastAsia="BiauKai" w:hAnsi="Times New Roman"/>
          <w:b/>
          <w:bCs/>
        </w:rPr>
      </w:pPr>
      <w:r>
        <w:rPr>
          <w:rFonts w:ascii="Times New Roman" w:eastAsia="BiauKai" w:hAnsi="Times New Roman" w:hint="eastAsia"/>
          <w:b/>
          <w:bCs/>
          <w:sz w:val="24"/>
          <w:szCs w:val="24"/>
        </w:rPr>
        <w:t>整體架構圖</w:t>
      </w:r>
    </w:p>
    <w:p w14:paraId="3400410F" w14:textId="04488DE9" w:rsidR="009153EE" w:rsidRDefault="009153EE" w:rsidP="009153EE">
      <w:pPr>
        <w:pStyle w:val="ListParagraph"/>
        <w:numPr>
          <w:ilvl w:val="1"/>
          <w:numId w:val="1"/>
        </w:numPr>
        <w:ind w:leftChars="0"/>
        <w:rPr>
          <w:rFonts w:ascii="Times New Roman" w:eastAsia="BiauKai" w:hAnsi="Times New Roman"/>
          <w:b/>
          <w:bCs/>
        </w:rPr>
      </w:pPr>
      <w:r>
        <w:rPr>
          <w:rFonts w:ascii="Times New Roman" w:eastAsia="BiauKai" w:hAnsi="Times New Roman" w:hint="eastAsia"/>
          <w:b/>
          <w:bCs/>
        </w:rPr>
        <w:t>預計使用到的軟體</w:t>
      </w:r>
    </w:p>
    <w:p w14:paraId="2EEA923D" w14:textId="4142EBFD" w:rsidR="009153EE" w:rsidRPr="009153EE" w:rsidRDefault="009153EE" w:rsidP="009153EE">
      <w:pPr>
        <w:pStyle w:val="ListParagraph"/>
        <w:numPr>
          <w:ilvl w:val="1"/>
          <w:numId w:val="1"/>
        </w:numPr>
        <w:ind w:leftChars="0"/>
        <w:rPr>
          <w:rFonts w:ascii="Times New Roman" w:eastAsia="BiauKai" w:hAnsi="Times New Roman" w:hint="eastAsia"/>
          <w:b/>
          <w:bCs/>
        </w:rPr>
      </w:pPr>
      <w:r>
        <w:rPr>
          <w:rFonts w:ascii="Times New Roman" w:eastAsia="BiauKai" w:hAnsi="Times New Roman" w:hint="eastAsia"/>
          <w:b/>
          <w:bCs/>
        </w:rPr>
        <w:t>遠端控制預計流程圖</w:t>
      </w:r>
    </w:p>
    <w:p w14:paraId="77CE399A" w14:textId="3F642D3D" w:rsidR="000704EE" w:rsidRDefault="001B6279" w:rsidP="000704EE">
      <w:pPr>
        <w:pStyle w:val="ListParagraph"/>
        <w:numPr>
          <w:ilvl w:val="0"/>
          <w:numId w:val="1"/>
        </w:numPr>
        <w:ind w:leftChars="0"/>
        <w:rPr>
          <w:rFonts w:ascii="Times New Roman" w:eastAsia="BiauKai" w:hAnsi="Times New Roman"/>
          <w:b/>
          <w:bCs/>
          <w:sz w:val="24"/>
          <w:szCs w:val="24"/>
        </w:rPr>
      </w:pPr>
      <w:r>
        <w:rPr>
          <w:rFonts w:ascii="Times New Roman" w:eastAsia="BiauKai" w:hAnsi="Times New Roman" w:hint="eastAsia"/>
          <w:b/>
          <w:bCs/>
          <w:sz w:val="24"/>
          <w:szCs w:val="24"/>
        </w:rPr>
        <w:t>材料</w:t>
      </w:r>
    </w:p>
    <w:p w14:paraId="0EBAC5D7" w14:textId="24F20DA3" w:rsidR="009153EE" w:rsidRDefault="009153EE" w:rsidP="009153EE">
      <w:pPr>
        <w:pStyle w:val="ListParagraph"/>
        <w:numPr>
          <w:ilvl w:val="1"/>
          <w:numId w:val="1"/>
        </w:numPr>
        <w:ind w:leftChars="0"/>
        <w:rPr>
          <w:rFonts w:ascii="Times New Roman" w:eastAsia="BiauKai" w:hAnsi="Times New Roman"/>
          <w:b/>
          <w:bCs/>
        </w:rPr>
      </w:pPr>
      <w:r>
        <w:rPr>
          <w:rFonts w:ascii="Times New Roman" w:eastAsia="BiauKai" w:hAnsi="Times New Roman" w:hint="eastAsia"/>
          <w:b/>
          <w:bCs/>
        </w:rPr>
        <w:t>列舉會用到的材料和電子零件</w:t>
      </w:r>
    </w:p>
    <w:p w14:paraId="7501E3CE" w14:textId="67BE7B6D" w:rsidR="009153EE" w:rsidRPr="009153EE" w:rsidRDefault="009153EE" w:rsidP="009153EE">
      <w:pPr>
        <w:pStyle w:val="ListParagraph"/>
        <w:numPr>
          <w:ilvl w:val="1"/>
          <w:numId w:val="1"/>
        </w:numPr>
        <w:ind w:leftChars="0"/>
        <w:rPr>
          <w:rFonts w:ascii="Times New Roman" w:eastAsia="BiauKai" w:hAnsi="Times New Roman"/>
          <w:b/>
          <w:bCs/>
        </w:rPr>
      </w:pPr>
      <w:r>
        <w:rPr>
          <w:rFonts w:ascii="Times New Roman" w:eastAsia="BiauKai" w:hAnsi="Times New Roman" w:hint="eastAsia"/>
          <w:b/>
          <w:bCs/>
        </w:rPr>
        <w:t>是否會使用到</w:t>
      </w:r>
      <w:r>
        <w:rPr>
          <w:rFonts w:ascii="Times New Roman" w:eastAsia="BiauKai" w:hAnsi="Times New Roman"/>
          <w:b/>
          <w:bCs/>
          <w:lang w:val="en-US"/>
        </w:rPr>
        <w:t>3D</w:t>
      </w:r>
      <w:r>
        <w:rPr>
          <w:rFonts w:ascii="Times New Roman" w:eastAsia="BiauKai" w:hAnsi="Times New Roman" w:hint="eastAsia"/>
          <w:b/>
          <w:bCs/>
          <w:lang w:val="en-US"/>
        </w:rPr>
        <w:t>列印機？</w:t>
      </w:r>
    </w:p>
    <w:p w14:paraId="01285F52" w14:textId="5F4EF7D3" w:rsidR="009153EE" w:rsidRPr="009153EE" w:rsidRDefault="009153EE" w:rsidP="009153EE">
      <w:pPr>
        <w:pStyle w:val="ListParagraph"/>
        <w:numPr>
          <w:ilvl w:val="1"/>
          <w:numId w:val="1"/>
        </w:numPr>
        <w:ind w:leftChars="0"/>
        <w:rPr>
          <w:rFonts w:ascii="Times New Roman" w:eastAsia="BiauKai" w:hAnsi="Times New Roman" w:hint="eastAsia"/>
          <w:b/>
          <w:bCs/>
        </w:rPr>
      </w:pPr>
      <w:r>
        <w:rPr>
          <w:rFonts w:ascii="Times New Roman" w:eastAsia="BiauKai" w:hAnsi="Times New Roman" w:hint="eastAsia"/>
          <w:b/>
          <w:bCs/>
          <w:lang w:val="en-US"/>
        </w:rPr>
        <w:t>是否有需要新購買其他零件？</w:t>
      </w:r>
    </w:p>
    <w:p w14:paraId="5A3A408D" w14:textId="40D38A67" w:rsidR="000704EE" w:rsidRPr="00BC14FF" w:rsidRDefault="009153EE" w:rsidP="000704EE">
      <w:pPr>
        <w:pStyle w:val="ListParagraph"/>
        <w:numPr>
          <w:ilvl w:val="0"/>
          <w:numId w:val="1"/>
        </w:numPr>
        <w:ind w:leftChars="0"/>
        <w:rPr>
          <w:rFonts w:ascii="Times New Roman" w:eastAsia="BiauKai" w:hAnsi="Times New Roman"/>
          <w:b/>
          <w:bCs/>
          <w:sz w:val="28"/>
          <w:szCs w:val="28"/>
        </w:rPr>
      </w:pPr>
      <w:r>
        <w:rPr>
          <w:rFonts w:ascii="Times New Roman" w:eastAsia="BiauKai" w:hAnsi="Times New Roman" w:hint="eastAsia"/>
          <w:b/>
          <w:bCs/>
          <w:sz w:val="24"/>
          <w:szCs w:val="24"/>
        </w:rPr>
        <w:t>期程規劃（甘特圖）與分工表</w:t>
      </w:r>
    </w:p>
    <w:p w14:paraId="0E715A7A" w14:textId="44D1ACF9" w:rsidR="00BC14FF" w:rsidRPr="001B6279" w:rsidRDefault="00BC14FF" w:rsidP="00BC14FF">
      <w:pPr>
        <w:pStyle w:val="ListParagraph"/>
        <w:ind w:leftChars="0" w:left="360"/>
        <w:rPr>
          <w:rFonts w:ascii="Times New Roman" w:eastAsia="BiauKai" w:hAnsi="Times New Roman" w:hint="eastAsia"/>
          <w:b/>
          <w:bCs/>
          <w:sz w:val="28"/>
          <w:szCs w:val="28"/>
        </w:rPr>
      </w:pPr>
      <w:r>
        <w:fldChar w:fldCharType="begin"/>
      </w:r>
      <w:r>
        <w:instrText xml:space="preserve"> INCLUDEPICTURE "http://projectmanager.com.tw/wp-content/uploads/2023/08/Excel-%E8%A3%BD%E4%BD%9C%E7%94%98%E7%89%B9%E5%9C%96-%E6%AD%A5%E9%A9%9F7-1024x418.jpeg" \* MERGEFORMATINET </w:instrText>
      </w:r>
      <w:r>
        <w:fldChar w:fldCharType="separate"/>
      </w:r>
      <w:r>
        <w:rPr>
          <w:noProof/>
        </w:rPr>
        <w:drawing>
          <wp:inline distT="0" distB="0" distL="0" distR="0" wp14:anchorId="0EA5C8CA" wp14:editId="6AF7F07C">
            <wp:extent cx="5274310" cy="2153285"/>
            <wp:effectExtent l="0" t="0" r="0" b="5715"/>
            <wp:docPr id="1" name="Picture 1" descr="在Excel中創建甘特圖 步驟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在Excel中創建甘特圖 步驟7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153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fldChar w:fldCharType="end"/>
      </w:r>
    </w:p>
    <w:p w14:paraId="68F09B5F" w14:textId="2020853B" w:rsidR="000704EE" w:rsidRPr="001B6279" w:rsidRDefault="000704EE" w:rsidP="000704EE">
      <w:pPr>
        <w:pStyle w:val="ListParagraph"/>
        <w:numPr>
          <w:ilvl w:val="0"/>
          <w:numId w:val="1"/>
        </w:numPr>
        <w:ind w:leftChars="0"/>
        <w:rPr>
          <w:rFonts w:ascii="Times New Roman" w:eastAsia="BiauKai" w:hAnsi="Times New Roman"/>
          <w:b/>
          <w:bCs/>
          <w:sz w:val="28"/>
          <w:szCs w:val="28"/>
        </w:rPr>
      </w:pPr>
      <w:r w:rsidRPr="001B6279">
        <w:rPr>
          <w:rFonts w:ascii="Times New Roman" w:eastAsia="BiauKai" w:hAnsi="Times New Roman"/>
          <w:b/>
          <w:bCs/>
          <w:sz w:val="24"/>
          <w:szCs w:val="24"/>
          <w:shd w:val="clear" w:color="auto" w:fill="FFFFFF"/>
        </w:rPr>
        <w:t>預想關卡突破可能會遇到的問題</w:t>
      </w:r>
    </w:p>
    <w:sectPr w:rsidR="000704EE" w:rsidRPr="001B6279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BiauKai">
    <w:panose1 w:val="02010601000101010101"/>
    <w:charset w:val="88"/>
    <w:family w:val="auto"/>
    <w:pitch w:val="variable"/>
    <w:sig w:usb0="00000001" w:usb1="08080000" w:usb2="00000010" w:usb3="00000000" w:csb0="001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0F22D98"/>
    <w:multiLevelType w:val="hybridMultilevel"/>
    <w:tmpl w:val="FE5CD6D2"/>
    <w:lvl w:ilvl="0" w:tplc="B1EE7990">
      <w:start w:val="1"/>
      <w:numFmt w:val="taiwaneseCountingThousand"/>
      <w:lvlText w:val="%1."/>
      <w:lvlJc w:val="left"/>
      <w:pPr>
        <w:ind w:left="360" w:hanging="360"/>
      </w:pPr>
      <w:rPr>
        <w:rFonts w:hint="default"/>
        <w:b/>
        <w:bCs/>
        <w:sz w:val="32"/>
        <w:szCs w:val="32"/>
        <w:lang w:val="en"/>
      </w:rPr>
    </w:lvl>
    <w:lvl w:ilvl="1" w:tplc="0AE2F038">
      <w:start w:val="1"/>
      <w:numFmt w:val="decimal"/>
      <w:lvlText w:val="%2."/>
      <w:lvlJc w:val="left"/>
      <w:pPr>
        <w:ind w:left="996" w:hanging="516"/>
      </w:pPr>
      <w:rPr>
        <w:rFonts w:hint="default"/>
      </w:rPr>
    </w:lvl>
    <w:lvl w:ilvl="2" w:tplc="0E24EF36">
      <w:start w:val="996"/>
      <w:numFmt w:val="decimal"/>
      <w:lvlText w:val="%3"/>
      <w:lvlJc w:val="left"/>
      <w:pPr>
        <w:ind w:left="1356" w:hanging="396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 w16cid:durableId="6646729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12FA"/>
    <w:rsid w:val="000704EE"/>
    <w:rsid w:val="001B6279"/>
    <w:rsid w:val="008412FA"/>
    <w:rsid w:val="009153EE"/>
    <w:rsid w:val="00AE27D1"/>
    <w:rsid w:val="00BC14FF"/>
    <w:rsid w:val="00C01D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8B9824"/>
  <w15:chartTrackingRefBased/>
  <w15:docId w15:val="{F5C4A305-4E14-42BB-87BF-E7F2D5BA6C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704EE"/>
    <w:pPr>
      <w:spacing w:line="276" w:lineRule="auto"/>
    </w:pPr>
    <w:rPr>
      <w:rFonts w:ascii="Arial" w:hAnsi="Arial" w:cs="Arial"/>
      <w:kern w:val="0"/>
      <w:sz w:val="22"/>
      <w:lang w:val="en"/>
    </w:rPr>
  </w:style>
  <w:style w:type="paragraph" w:styleId="Heading1">
    <w:name w:val="heading 1"/>
    <w:basedOn w:val="Normal"/>
    <w:next w:val="Normal"/>
    <w:link w:val="Heading1Char"/>
    <w:uiPriority w:val="9"/>
    <w:qFormat/>
    <w:rsid w:val="000704EE"/>
    <w:pPr>
      <w:keepNext/>
      <w:keepLines/>
      <w:spacing w:before="400" w:after="120"/>
      <w:outlineLvl w:val="0"/>
    </w:pPr>
    <w:rPr>
      <w:sz w:val="40"/>
      <w:szCs w:val="4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704EE"/>
    <w:rPr>
      <w:rFonts w:ascii="Arial" w:hAnsi="Arial" w:cs="Arial"/>
      <w:kern w:val="0"/>
      <w:sz w:val="40"/>
      <w:szCs w:val="40"/>
      <w:lang w:val="en"/>
    </w:rPr>
  </w:style>
  <w:style w:type="paragraph" w:styleId="ListParagraph">
    <w:name w:val="List Paragraph"/>
    <w:basedOn w:val="Normal"/>
    <w:uiPriority w:val="34"/>
    <w:qFormat/>
    <w:rsid w:val="000704EE"/>
    <w:pPr>
      <w:ind w:leftChars="200"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2</Pages>
  <Words>57</Words>
  <Characters>331</Characters>
  <Application>Microsoft Office Word</Application>
  <DocSecurity>0</DocSecurity>
  <Lines>2</Lines>
  <Paragraphs>1</Paragraphs>
  <ScaleCrop>false</ScaleCrop>
  <Company/>
  <LinksUpToDate>false</LinksUpToDate>
  <CharactersWithSpaces>387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tommy Tsai</dc:creator>
  <cp:keywords/>
  <dc:description/>
  <cp:lastModifiedBy>Hsiao-Mei Wu</cp:lastModifiedBy>
  <cp:revision>6</cp:revision>
  <dcterms:created xsi:type="dcterms:W3CDTF">2022-11-04T02:46:00Z</dcterms:created>
  <dcterms:modified xsi:type="dcterms:W3CDTF">2023-09-22T02:03:00Z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28f7f706fdcee92d78602d55069a2d2db993bd7c56c34351d8622a746bfcf975</vt:lpwstr>
  </property>
</Properties>
</file>