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ED327" w14:textId="7739CAAF" w:rsidR="00040D45" w:rsidRPr="007304F2" w:rsidRDefault="000822C6" w:rsidP="007304F2">
      <w:pPr>
        <w:jc w:val="center"/>
        <w:rPr>
          <w:sz w:val="44"/>
          <w:szCs w:val="44"/>
        </w:rPr>
      </w:pPr>
      <w:r w:rsidRPr="007304F2">
        <w:rPr>
          <w:rFonts w:hint="eastAsia"/>
          <w:sz w:val="44"/>
          <w:szCs w:val="44"/>
        </w:rPr>
        <w:t>消费者</w:t>
      </w:r>
      <w:r w:rsidRPr="007304F2">
        <w:rPr>
          <w:rFonts w:hint="eastAsia"/>
          <w:sz w:val="44"/>
          <w:szCs w:val="44"/>
        </w:rPr>
        <w:t>BG JAVA</w:t>
      </w:r>
      <w:r w:rsidR="000A4299">
        <w:rPr>
          <w:rFonts w:hint="eastAsia"/>
          <w:sz w:val="44"/>
          <w:szCs w:val="44"/>
        </w:rPr>
        <w:t>代码规范</w:t>
      </w:r>
      <w:r w:rsidR="00B957BA">
        <w:rPr>
          <w:rFonts w:hint="eastAsia"/>
          <w:sz w:val="44"/>
          <w:szCs w:val="44"/>
        </w:rPr>
        <w:t>与</w:t>
      </w:r>
      <w:r w:rsidR="006F7A83">
        <w:rPr>
          <w:rFonts w:hint="eastAsia"/>
          <w:sz w:val="44"/>
          <w:szCs w:val="44"/>
        </w:rPr>
        <w:t>最佳实践</w:t>
      </w:r>
    </w:p>
    <w:p w14:paraId="65683F7C" w14:textId="4915839A" w:rsidR="000822C6" w:rsidRDefault="00617BFA" w:rsidP="007304F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V1.0.0</w:t>
      </w:r>
    </w:p>
    <w:p w14:paraId="0F049D8D" w14:textId="77777777" w:rsidR="001C3C89" w:rsidRDefault="001C3C89" w:rsidP="001C3C89">
      <w:pPr>
        <w:rPr>
          <w:sz w:val="44"/>
          <w:szCs w:val="44"/>
        </w:rPr>
      </w:pPr>
    </w:p>
    <w:p w14:paraId="3AB69B42" w14:textId="77777777" w:rsidR="00E86F8F" w:rsidRDefault="00E86F8F" w:rsidP="00E86F8F">
      <w:pPr>
        <w:pStyle w:val="ae"/>
      </w:pPr>
      <w:r>
        <w:rPr>
          <w:rFonts w:hint="eastAsia"/>
          <w:bCs/>
        </w:rPr>
        <w:t>版本</w:t>
      </w:r>
      <w:r>
        <w:rPr>
          <w:rFonts w:hint="eastAsia"/>
        </w:rPr>
        <w:t>历史</w:t>
      </w:r>
    </w:p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1548"/>
      </w:tblGrid>
      <w:tr w:rsidR="00E86F8F" w14:paraId="6E12B2B5" w14:textId="77777777" w:rsidTr="00027CF0">
        <w:tc>
          <w:tcPr>
            <w:tcW w:w="2304" w:type="dxa"/>
          </w:tcPr>
          <w:p w14:paraId="0A6EFA03" w14:textId="77777777" w:rsidR="00E86F8F" w:rsidRDefault="00E86F8F" w:rsidP="00027CF0">
            <w:r>
              <w:rPr>
                <w:rFonts w:hint="eastAsia"/>
              </w:rPr>
              <w:t>日期</w:t>
            </w:r>
          </w:p>
        </w:tc>
        <w:tc>
          <w:tcPr>
            <w:tcW w:w="1152" w:type="dxa"/>
          </w:tcPr>
          <w:p w14:paraId="5E7A000F" w14:textId="77777777" w:rsidR="00E86F8F" w:rsidRDefault="00E86F8F" w:rsidP="00027CF0">
            <w:r>
              <w:rPr>
                <w:rFonts w:hint="eastAsia"/>
              </w:rPr>
              <w:t>版本</w:t>
            </w:r>
          </w:p>
        </w:tc>
        <w:tc>
          <w:tcPr>
            <w:tcW w:w="3744" w:type="dxa"/>
          </w:tcPr>
          <w:p w14:paraId="0961176B" w14:textId="77777777" w:rsidR="00E86F8F" w:rsidRDefault="00E86F8F" w:rsidP="00027CF0">
            <w:r>
              <w:rPr>
                <w:rFonts w:hint="eastAsia"/>
              </w:rPr>
              <w:t>描述</w:t>
            </w:r>
          </w:p>
        </w:tc>
        <w:tc>
          <w:tcPr>
            <w:tcW w:w="1548" w:type="dxa"/>
          </w:tcPr>
          <w:p w14:paraId="6CCC20C9" w14:textId="77777777" w:rsidR="00E86F8F" w:rsidRDefault="00E86F8F" w:rsidP="00027CF0">
            <w:r>
              <w:rPr>
                <w:rFonts w:hint="eastAsia"/>
              </w:rPr>
              <w:t>作者</w:t>
            </w:r>
          </w:p>
        </w:tc>
      </w:tr>
      <w:tr w:rsidR="00E86F8F" w14:paraId="437F4358" w14:textId="77777777" w:rsidTr="00027CF0">
        <w:tc>
          <w:tcPr>
            <w:tcW w:w="2304" w:type="dxa"/>
          </w:tcPr>
          <w:p w14:paraId="5E5EB4FA" w14:textId="6F71025D" w:rsidR="00E86F8F" w:rsidRDefault="00E86F8F" w:rsidP="00027CF0">
            <w:r>
              <w:t>20</w:t>
            </w:r>
            <w:r>
              <w:rPr>
                <w:rFonts w:hint="eastAsia"/>
              </w:rPr>
              <w:t>1</w:t>
            </w:r>
            <w:r>
              <w:t>7-08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52" w:type="dxa"/>
          </w:tcPr>
          <w:p w14:paraId="7251B1F6" w14:textId="29BA1A4D" w:rsidR="00E86F8F" w:rsidRDefault="00E86F8F" w:rsidP="00027CF0">
            <w:pPr>
              <w:pStyle w:val="af0"/>
            </w:pPr>
            <w:r>
              <w:rPr>
                <w:rFonts w:hint="eastAsia"/>
              </w:rPr>
              <w:t>0.9.0</w:t>
            </w:r>
          </w:p>
        </w:tc>
        <w:tc>
          <w:tcPr>
            <w:tcW w:w="3744" w:type="dxa"/>
          </w:tcPr>
          <w:p w14:paraId="43250DB9" w14:textId="77777777" w:rsidR="00E86F8F" w:rsidRDefault="00E86F8F" w:rsidP="00027CF0">
            <w:pPr>
              <w:pStyle w:val="af0"/>
            </w:pPr>
            <w:r>
              <w:rPr>
                <w:rFonts w:hint="eastAsia"/>
              </w:rPr>
              <w:t>初稿</w:t>
            </w:r>
          </w:p>
        </w:tc>
        <w:tc>
          <w:tcPr>
            <w:tcW w:w="1548" w:type="dxa"/>
          </w:tcPr>
          <w:p w14:paraId="7F8C46A6" w14:textId="23795311" w:rsidR="00E86F8F" w:rsidRDefault="00F71599" w:rsidP="00027CF0">
            <w:pPr>
              <w:pStyle w:val="af0"/>
            </w:pPr>
            <w:r>
              <w:rPr>
                <w:rFonts w:hint="eastAsia"/>
              </w:rPr>
              <w:t>张文凤</w:t>
            </w:r>
          </w:p>
        </w:tc>
      </w:tr>
      <w:tr w:rsidR="00E86F8F" w14:paraId="1FF7D909" w14:textId="77777777" w:rsidTr="00027CF0">
        <w:tc>
          <w:tcPr>
            <w:tcW w:w="2304" w:type="dxa"/>
          </w:tcPr>
          <w:p w14:paraId="04475652" w14:textId="43CC3235" w:rsidR="00E86F8F" w:rsidRDefault="00F80EFD" w:rsidP="00027CF0">
            <w:r>
              <w:rPr>
                <w:rFonts w:hint="eastAsia"/>
              </w:rPr>
              <w:t>2017-08-</w:t>
            </w:r>
            <w:r w:rsidR="006C5DB3">
              <w:rPr>
                <w:rFonts w:hint="eastAsia"/>
              </w:rPr>
              <w:t>28</w:t>
            </w:r>
          </w:p>
        </w:tc>
        <w:tc>
          <w:tcPr>
            <w:tcW w:w="1152" w:type="dxa"/>
          </w:tcPr>
          <w:p w14:paraId="3FC748FA" w14:textId="3063D563" w:rsidR="00E86F8F" w:rsidRDefault="00F80EFD" w:rsidP="00027CF0">
            <w:pPr>
              <w:pStyle w:val="af0"/>
            </w:pPr>
            <w:r>
              <w:rPr>
                <w:rFonts w:hint="eastAsia"/>
              </w:rPr>
              <w:t>0.9.1</w:t>
            </w:r>
          </w:p>
        </w:tc>
        <w:tc>
          <w:tcPr>
            <w:tcW w:w="3744" w:type="dxa"/>
          </w:tcPr>
          <w:p w14:paraId="5B4779B5" w14:textId="12603E08" w:rsidR="00E86F8F" w:rsidRDefault="00F80EFD" w:rsidP="00027CF0">
            <w:pPr>
              <w:pStyle w:val="af0"/>
            </w:pPr>
            <w:r>
              <w:rPr>
                <w:rFonts w:hint="eastAsia"/>
              </w:rPr>
              <w:t>根据建议对文档进行重新整理</w:t>
            </w:r>
          </w:p>
        </w:tc>
        <w:tc>
          <w:tcPr>
            <w:tcW w:w="1548" w:type="dxa"/>
          </w:tcPr>
          <w:p w14:paraId="6014FB41" w14:textId="582FCDCD" w:rsidR="00E86F8F" w:rsidRDefault="00F80EFD" w:rsidP="00027CF0">
            <w:pPr>
              <w:pStyle w:val="af0"/>
            </w:pPr>
            <w:r>
              <w:rPr>
                <w:rFonts w:hint="eastAsia"/>
              </w:rPr>
              <w:t>张文凤</w:t>
            </w:r>
          </w:p>
        </w:tc>
      </w:tr>
      <w:tr w:rsidR="000A4299" w14:paraId="5C78CE9C" w14:textId="77777777" w:rsidTr="00027CF0">
        <w:tc>
          <w:tcPr>
            <w:tcW w:w="2304" w:type="dxa"/>
          </w:tcPr>
          <w:p w14:paraId="1734657D" w14:textId="74C94C39" w:rsidR="000A4299" w:rsidRDefault="00847EE8" w:rsidP="00027CF0">
            <w:r>
              <w:rPr>
                <w:rFonts w:hint="eastAsia"/>
              </w:rPr>
              <w:t>2017-09-21</w:t>
            </w:r>
          </w:p>
        </w:tc>
        <w:tc>
          <w:tcPr>
            <w:tcW w:w="1152" w:type="dxa"/>
          </w:tcPr>
          <w:p w14:paraId="50262A13" w14:textId="697E0E68" w:rsidR="000A4299" w:rsidRDefault="00847EE8" w:rsidP="00027CF0">
            <w:pPr>
              <w:pStyle w:val="af0"/>
            </w:pPr>
            <w:r>
              <w:rPr>
                <w:rFonts w:hint="eastAsia"/>
              </w:rPr>
              <w:t>1.0.0</w:t>
            </w:r>
          </w:p>
        </w:tc>
        <w:tc>
          <w:tcPr>
            <w:tcW w:w="3744" w:type="dxa"/>
          </w:tcPr>
          <w:p w14:paraId="6329078C" w14:textId="339C6E2D" w:rsidR="000A4299" w:rsidRDefault="00AD79A6" w:rsidP="00027CF0">
            <w:pPr>
              <w:pStyle w:val="af0"/>
            </w:pPr>
            <w:r>
              <w:rPr>
                <w:rFonts w:hint="eastAsia"/>
              </w:rPr>
              <w:t>根据</w:t>
            </w:r>
            <w:r w:rsidR="00933413">
              <w:rPr>
                <w:rFonts w:hint="eastAsia"/>
              </w:rPr>
              <w:t>其他专家建议进行修改</w:t>
            </w:r>
          </w:p>
        </w:tc>
        <w:tc>
          <w:tcPr>
            <w:tcW w:w="1548" w:type="dxa"/>
          </w:tcPr>
          <w:p w14:paraId="38136E3C" w14:textId="60B1159B" w:rsidR="000A4299" w:rsidRDefault="009C2FC0" w:rsidP="00027CF0">
            <w:pPr>
              <w:pStyle w:val="af0"/>
            </w:pPr>
            <w:r>
              <w:rPr>
                <w:rFonts w:hint="eastAsia"/>
              </w:rPr>
              <w:t>张文凤</w:t>
            </w:r>
          </w:p>
        </w:tc>
      </w:tr>
      <w:tr w:rsidR="000A4299" w14:paraId="3C9DE772" w14:textId="77777777" w:rsidTr="00027CF0">
        <w:tc>
          <w:tcPr>
            <w:tcW w:w="2304" w:type="dxa"/>
          </w:tcPr>
          <w:p w14:paraId="05316EB2" w14:textId="77777777" w:rsidR="000A4299" w:rsidRDefault="000A4299" w:rsidP="00027CF0"/>
        </w:tc>
        <w:tc>
          <w:tcPr>
            <w:tcW w:w="1152" w:type="dxa"/>
          </w:tcPr>
          <w:p w14:paraId="54704F2C" w14:textId="77777777" w:rsidR="000A4299" w:rsidRDefault="000A4299" w:rsidP="00027CF0">
            <w:pPr>
              <w:pStyle w:val="af0"/>
            </w:pPr>
          </w:p>
        </w:tc>
        <w:tc>
          <w:tcPr>
            <w:tcW w:w="3744" w:type="dxa"/>
          </w:tcPr>
          <w:p w14:paraId="739A20C6" w14:textId="77777777" w:rsidR="000A4299" w:rsidRDefault="000A4299" w:rsidP="00027CF0">
            <w:pPr>
              <w:pStyle w:val="af0"/>
            </w:pPr>
          </w:p>
        </w:tc>
        <w:tc>
          <w:tcPr>
            <w:tcW w:w="1548" w:type="dxa"/>
          </w:tcPr>
          <w:p w14:paraId="7AE84B4E" w14:textId="77777777" w:rsidR="000A4299" w:rsidRDefault="000A4299" w:rsidP="00027CF0">
            <w:pPr>
              <w:pStyle w:val="af0"/>
            </w:pPr>
          </w:p>
        </w:tc>
      </w:tr>
    </w:tbl>
    <w:p w14:paraId="024E01BE" w14:textId="77777777" w:rsidR="00E86F8F" w:rsidRDefault="00E86F8F" w:rsidP="00E86F8F"/>
    <w:p w14:paraId="26D9304A" w14:textId="751E51CF" w:rsidR="00E86F8F" w:rsidRDefault="007D5F7D" w:rsidP="001C3C8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="Calibri" w:eastAsia="宋体" w:hAnsi="Calibri" w:cs="Calibri"/>
          <w:b w:val="0"/>
          <w:bCs w:val="0"/>
          <w:color w:val="auto"/>
          <w:sz w:val="21"/>
          <w:szCs w:val="21"/>
          <w:lang w:val="zh-CN"/>
        </w:rPr>
        <w:id w:val="11703056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sdtEndPr>
      <w:sdtContent>
        <w:p w14:paraId="2AABDB42" w14:textId="52618D75" w:rsidR="00926267" w:rsidRDefault="00926267">
          <w:pPr>
            <w:pStyle w:val="ad"/>
          </w:pPr>
          <w:r>
            <w:rPr>
              <w:lang w:val="zh-CN"/>
            </w:rPr>
            <w:t>目录</w:t>
          </w:r>
        </w:p>
        <w:p w14:paraId="5ACC0B09" w14:textId="77777777" w:rsidR="000912B6" w:rsidRDefault="00926267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3766633" w:history="1">
            <w:r w:rsidR="000912B6" w:rsidRPr="00F34294">
              <w:rPr>
                <w:rStyle w:val="ac"/>
                <w:noProof/>
              </w:rPr>
              <w:t>一、</w:t>
            </w:r>
            <w:r w:rsidR="000912B6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912B6" w:rsidRPr="00F34294">
              <w:rPr>
                <w:rStyle w:val="ac"/>
                <w:noProof/>
              </w:rPr>
              <w:t>介绍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_Toc493766633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60D04510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34" w:history="1">
            <w:r w:rsidR="000912B6" w:rsidRPr="00F34294">
              <w:rPr>
                <w:rStyle w:val="ac"/>
                <w:noProof/>
              </w:rPr>
              <w:t xml:space="preserve">1 </w:t>
            </w:r>
            <w:r w:rsidR="000912B6" w:rsidRPr="00F34294">
              <w:rPr>
                <w:rStyle w:val="ac"/>
                <w:noProof/>
              </w:rPr>
              <w:t>目的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_Toc493766634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30F66D20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35" w:history="1">
            <w:r w:rsidR="000912B6" w:rsidRPr="00F34294">
              <w:rPr>
                <w:rStyle w:val="ac"/>
                <w:noProof/>
              </w:rPr>
              <w:t xml:space="preserve">2 </w:t>
            </w:r>
            <w:r w:rsidR="000912B6" w:rsidRPr="00F34294">
              <w:rPr>
                <w:rStyle w:val="ac"/>
                <w:noProof/>
              </w:rPr>
              <w:t>适用范围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_Toc493766635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78C53731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36" w:history="1">
            <w:r w:rsidR="000912B6" w:rsidRPr="00F34294">
              <w:rPr>
                <w:rStyle w:val="ac"/>
                <w:noProof/>
              </w:rPr>
              <w:t xml:space="preserve">3 </w:t>
            </w:r>
            <w:r w:rsidR="000912B6" w:rsidRPr="00F34294">
              <w:rPr>
                <w:rStyle w:val="ac"/>
                <w:noProof/>
              </w:rPr>
              <w:t>术语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_Toc493766636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40E35972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37" w:history="1">
            <w:r w:rsidR="000912B6" w:rsidRPr="00F34294">
              <w:rPr>
                <w:rStyle w:val="ac"/>
                <w:noProof/>
              </w:rPr>
              <w:t xml:space="preserve">4 </w:t>
            </w:r>
            <w:r w:rsidR="000912B6" w:rsidRPr="00F34294">
              <w:rPr>
                <w:rStyle w:val="ac"/>
                <w:noProof/>
              </w:rPr>
              <w:t>总体原则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_Toc493766637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6CEB53FC" w14:textId="77777777" w:rsidR="000912B6" w:rsidRDefault="00C76B3A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3766638" w:history="1">
            <w:r w:rsidR="000912B6" w:rsidRPr="00F34294">
              <w:rPr>
                <w:rStyle w:val="ac"/>
                <w:noProof/>
              </w:rPr>
              <w:t>二、</w:t>
            </w:r>
            <w:r w:rsidR="000912B6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912B6" w:rsidRPr="00F34294">
              <w:rPr>
                <w:rStyle w:val="ac"/>
                <w:noProof/>
              </w:rPr>
              <w:t>命名规范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_Toc493766638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1B01E821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39" w:history="1">
            <w:r w:rsidR="000912B6" w:rsidRPr="00F34294">
              <w:rPr>
                <w:rStyle w:val="ac"/>
                <w:noProof/>
              </w:rPr>
              <w:t xml:space="preserve">1 </w:t>
            </w:r>
            <w:r w:rsidR="000912B6" w:rsidRPr="00F34294">
              <w:rPr>
                <w:rStyle w:val="ac"/>
                <w:noProof/>
              </w:rPr>
              <w:t>基本原则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_Toc493766639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3332FDF3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0" w:history="1">
            <w:r w:rsidR="000912B6" w:rsidRPr="00F34294">
              <w:rPr>
                <w:rStyle w:val="ac"/>
                <w:noProof/>
              </w:rPr>
              <w:t xml:space="preserve">2 </w:t>
            </w:r>
            <w:r w:rsidR="000912B6" w:rsidRPr="00F34294">
              <w:rPr>
                <w:rStyle w:val="ac"/>
                <w:noProof/>
              </w:rPr>
              <w:t>通用命名规范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_Toc493766640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4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46452373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1" w:history="1">
            <w:r w:rsidR="000912B6" w:rsidRPr="00F34294">
              <w:rPr>
                <w:rStyle w:val="ac"/>
                <w:noProof/>
              </w:rPr>
              <w:t xml:space="preserve">3 </w:t>
            </w:r>
            <w:r w:rsidR="000912B6" w:rsidRPr="00F34294">
              <w:rPr>
                <w:rStyle w:val="ac"/>
                <w:noProof/>
              </w:rPr>
              <w:t>类命名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_Toc493766641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5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656DDA40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2" w:history="1">
            <w:r w:rsidR="000912B6" w:rsidRPr="00F34294">
              <w:rPr>
                <w:rStyle w:val="ac"/>
                <w:noProof/>
              </w:rPr>
              <w:t xml:space="preserve">4 </w:t>
            </w:r>
            <w:r w:rsidR="000912B6" w:rsidRPr="00F34294">
              <w:rPr>
                <w:rStyle w:val="ac"/>
                <w:noProof/>
              </w:rPr>
              <w:t>方法命名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_Toc493766642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6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425AC388" w14:textId="77777777" w:rsidR="000912B6" w:rsidRDefault="00C76B3A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3766643" w:history="1">
            <w:r w:rsidR="000912B6" w:rsidRPr="00F34294">
              <w:rPr>
                <w:rStyle w:val="ac"/>
                <w:noProof/>
              </w:rPr>
              <w:t>三、</w:t>
            </w:r>
            <w:r w:rsidR="000912B6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912B6" w:rsidRPr="00F34294">
              <w:rPr>
                <w:rStyle w:val="ac"/>
                <w:noProof/>
              </w:rPr>
              <w:t>排版规范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_Toc493766643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6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2F0C2308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4" w:history="1">
            <w:r w:rsidR="000912B6" w:rsidRPr="00F34294">
              <w:rPr>
                <w:rStyle w:val="ac"/>
                <w:noProof/>
              </w:rPr>
              <w:t xml:space="preserve">1 </w:t>
            </w:r>
            <w:r w:rsidR="000912B6" w:rsidRPr="00F34294">
              <w:rPr>
                <w:rStyle w:val="ac"/>
                <w:noProof/>
              </w:rPr>
              <w:t>源文件结构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_Toc493766644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6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7FA8AF96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5" w:history="1">
            <w:r w:rsidR="000912B6" w:rsidRPr="00F34294">
              <w:rPr>
                <w:rStyle w:val="ac"/>
                <w:noProof/>
              </w:rPr>
              <w:t xml:space="preserve">2 </w:t>
            </w:r>
            <w:r w:rsidR="000912B6" w:rsidRPr="00F34294">
              <w:rPr>
                <w:rStyle w:val="ac"/>
                <w:noProof/>
              </w:rPr>
              <w:t>代码格式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_Toc493766645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7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05650ADA" w14:textId="77777777" w:rsidR="000912B6" w:rsidRDefault="00C76B3A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3766646" w:history="1">
            <w:r w:rsidR="000912B6" w:rsidRPr="00F34294">
              <w:rPr>
                <w:rStyle w:val="ac"/>
                <w:noProof/>
              </w:rPr>
              <w:t>四、</w:t>
            </w:r>
            <w:r w:rsidR="000912B6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912B6" w:rsidRPr="00F34294">
              <w:rPr>
                <w:rStyle w:val="ac"/>
                <w:noProof/>
              </w:rPr>
              <w:t>注释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_Toc493766646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9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105DFC54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7" w:history="1">
            <w:r w:rsidR="000912B6" w:rsidRPr="00F34294">
              <w:rPr>
                <w:rStyle w:val="ac"/>
                <w:noProof/>
              </w:rPr>
              <w:t xml:space="preserve">1 </w:t>
            </w:r>
            <w:r w:rsidR="000912B6" w:rsidRPr="00F34294">
              <w:rPr>
                <w:rStyle w:val="ac"/>
                <w:noProof/>
              </w:rPr>
              <w:t>基本原则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_Toc493766647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9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00A5DFA9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8" w:history="1">
            <w:r w:rsidR="000912B6" w:rsidRPr="00F34294">
              <w:rPr>
                <w:rStyle w:val="ac"/>
                <w:noProof/>
              </w:rPr>
              <w:t>2 Javadoc</w:t>
            </w:r>
            <w:r w:rsidR="000912B6" w:rsidRPr="00F34294">
              <w:rPr>
                <w:rStyle w:val="ac"/>
                <w:noProof/>
              </w:rPr>
              <w:t>说明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_Toc493766648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10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76821242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49" w:history="1">
            <w:r w:rsidR="000912B6" w:rsidRPr="00F34294">
              <w:rPr>
                <w:rStyle w:val="ac"/>
                <w:noProof/>
              </w:rPr>
              <w:t>3 Javadoc</w:t>
            </w:r>
            <w:r w:rsidR="000912B6" w:rsidRPr="00F34294">
              <w:rPr>
                <w:rStyle w:val="ac"/>
                <w:rFonts w:ascii="SimSun" w:eastAsia="SimSun" w:hAnsi="SimSun" w:cs="SimSun"/>
                <w:noProof/>
              </w:rPr>
              <w:t>规</w:t>
            </w:r>
            <w:r w:rsidR="000912B6" w:rsidRPr="00F34294">
              <w:rPr>
                <w:rStyle w:val="ac"/>
                <w:rFonts w:ascii="MS Mincho" w:eastAsia="MS Mincho" w:hAnsi="MS Mincho" w:cs="MS Mincho"/>
                <w:noProof/>
              </w:rPr>
              <w:t>范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_Toc493766649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12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77037332" w14:textId="77777777" w:rsidR="000912B6" w:rsidRDefault="00C76B3A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3766650" w:history="1">
            <w:r w:rsidR="000912B6" w:rsidRPr="00F34294">
              <w:rPr>
                <w:rStyle w:val="ac"/>
                <w:noProof/>
              </w:rPr>
              <w:t>五、</w:t>
            </w:r>
            <w:r w:rsidR="000912B6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912B6" w:rsidRPr="00F34294">
              <w:rPr>
                <w:rStyle w:val="ac"/>
                <w:noProof/>
              </w:rPr>
              <w:t>编码规范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_Toc493766650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5A674F41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1" w:history="1">
            <w:r w:rsidR="000912B6" w:rsidRPr="00F34294">
              <w:rPr>
                <w:rStyle w:val="ac"/>
                <w:noProof/>
              </w:rPr>
              <w:t xml:space="preserve">1 </w:t>
            </w:r>
            <w:r w:rsidR="000912B6" w:rsidRPr="00F34294">
              <w:rPr>
                <w:rStyle w:val="ac"/>
                <w:noProof/>
              </w:rPr>
              <w:t>声明、赋值等语句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_Toc493766651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485867D3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2" w:history="1">
            <w:r w:rsidR="000912B6" w:rsidRPr="00F34294">
              <w:rPr>
                <w:rStyle w:val="ac"/>
                <w:noProof/>
              </w:rPr>
              <w:t xml:space="preserve">2 </w:t>
            </w:r>
            <w:r w:rsidR="000912B6" w:rsidRPr="00F34294">
              <w:rPr>
                <w:rStyle w:val="ac"/>
                <w:noProof/>
              </w:rPr>
              <w:t>控制语句、程序结构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_Toc493766652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14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0293E31F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3" w:history="1">
            <w:r w:rsidR="000912B6" w:rsidRPr="00F34294">
              <w:rPr>
                <w:rStyle w:val="ac"/>
                <w:noProof/>
              </w:rPr>
              <w:t xml:space="preserve">3 </w:t>
            </w:r>
            <w:r w:rsidR="000912B6" w:rsidRPr="00F34294">
              <w:rPr>
                <w:rStyle w:val="ac"/>
                <w:noProof/>
              </w:rPr>
              <w:t>常量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_Toc493766653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15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7E7CCB17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4" w:history="1">
            <w:r w:rsidR="000912B6" w:rsidRPr="00F34294">
              <w:rPr>
                <w:rStyle w:val="ac"/>
                <w:noProof/>
              </w:rPr>
              <w:t xml:space="preserve">4 </w:t>
            </w:r>
            <w:r w:rsidR="000912B6" w:rsidRPr="00F34294">
              <w:rPr>
                <w:rStyle w:val="ac"/>
                <w:noProof/>
              </w:rPr>
              <w:t>并发、线程、性能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_Toc493766654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17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14881F5B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5" w:history="1">
            <w:r w:rsidR="000912B6" w:rsidRPr="00F34294">
              <w:rPr>
                <w:rStyle w:val="ac"/>
                <w:noProof/>
              </w:rPr>
              <w:t xml:space="preserve">5 </w:t>
            </w:r>
            <w:r w:rsidR="000912B6" w:rsidRPr="00F34294">
              <w:rPr>
                <w:rStyle w:val="ac"/>
                <w:noProof/>
              </w:rPr>
              <w:t>日志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_Toc493766655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18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4527A320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6" w:history="1">
            <w:r w:rsidR="000912B6" w:rsidRPr="00F34294">
              <w:rPr>
                <w:rStyle w:val="ac"/>
                <w:noProof/>
              </w:rPr>
              <w:t xml:space="preserve">6 </w:t>
            </w:r>
            <w:r w:rsidR="000912B6" w:rsidRPr="00F34294">
              <w:rPr>
                <w:rStyle w:val="ac"/>
                <w:noProof/>
              </w:rPr>
              <w:t>异常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_Toc493766656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20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1CA9DDE4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7" w:history="1">
            <w:r w:rsidR="000912B6" w:rsidRPr="00F34294">
              <w:rPr>
                <w:rStyle w:val="ac"/>
                <w:noProof/>
              </w:rPr>
              <w:t xml:space="preserve">7 </w:t>
            </w:r>
            <w:r w:rsidR="000912B6" w:rsidRPr="00F34294">
              <w:rPr>
                <w:rStyle w:val="ac"/>
                <w:noProof/>
              </w:rPr>
              <w:t>其他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_Toc493766657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20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3BB23072" w14:textId="77777777" w:rsidR="000912B6" w:rsidRDefault="00C76B3A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3766658" w:history="1">
            <w:r w:rsidR="000912B6" w:rsidRPr="00F34294">
              <w:rPr>
                <w:rStyle w:val="ac"/>
                <w:noProof/>
              </w:rPr>
              <w:t>六、</w:t>
            </w:r>
            <w:r w:rsidR="000912B6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912B6" w:rsidRPr="00F34294">
              <w:rPr>
                <w:rStyle w:val="ac"/>
                <w:noProof/>
              </w:rPr>
              <w:t>系统工程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_Toc493766658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3DF95D3B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59" w:history="1">
            <w:r w:rsidR="000912B6" w:rsidRPr="00F34294">
              <w:rPr>
                <w:rStyle w:val="ac"/>
                <w:noProof/>
              </w:rPr>
              <w:t xml:space="preserve">1 </w:t>
            </w:r>
            <w:r w:rsidR="000912B6" w:rsidRPr="00F34294">
              <w:rPr>
                <w:rStyle w:val="ac"/>
                <w:noProof/>
              </w:rPr>
              <w:t>工程化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_Toc493766659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23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227A75C7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60" w:history="1">
            <w:r w:rsidR="000912B6" w:rsidRPr="00F34294">
              <w:rPr>
                <w:rStyle w:val="ac"/>
                <w:noProof/>
              </w:rPr>
              <w:t xml:space="preserve">2 </w:t>
            </w:r>
            <w:r w:rsidR="000912B6" w:rsidRPr="00F34294">
              <w:rPr>
                <w:rStyle w:val="ac"/>
                <w:noProof/>
              </w:rPr>
              <w:t>包管理、版本管理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_Toc493766660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26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4F0528DC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61" w:history="1">
            <w:r w:rsidR="000912B6" w:rsidRPr="00F34294">
              <w:rPr>
                <w:rStyle w:val="ac"/>
                <w:noProof/>
              </w:rPr>
              <w:t xml:space="preserve">3 </w:t>
            </w:r>
            <w:r w:rsidR="000912B6" w:rsidRPr="00F34294">
              <w:rPr>
                <w:rStyle w:val="ac"/>
                <w:noProof/>
              </w:rPr>
              <w:t>安全性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_Toc493766661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27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13FD6A66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62" w:history="1">
            <w:r w:rsidR="000912B6" w:rsidRPr="00F34294">
              <w:rPr>
                <w:rStyle w:val="ac"/>
                <w:noProof/>
              </w:rPr>
              <w:t xml:space="preserve">4 </w:t>
            </w:r>
            <w:r w:rsidR="000912B6" w:rsidRPr="00F34294">
              <w:rPr>
                <w:rStyle w:val="ac"/>
                <w:noProof/>
              </w:rPr>
              <w:t>系统、服务器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_Toc493766662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28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7BE782CC" w14:textId="77777777" w:rsidR="000912B6" w:rsidRDefault="00C76B3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93766663" w:history="1">
            <w:r w:rsidR="000912B6" w:rsidRPr="00F34294">
              <w:rPr>
                <w:rStyle w:val="ac"/>
                <w:noProof/>
              </w:rPr>
              <w:t>七、</w:t>
            </w:r>
            <w:r w:rsidR="000912B6" w:rsidRPr="00F34294">
              <w:rPr>
                <w:rStyle w:val="ac"/>
                <w:noProof/>
              </w:rPr>
              <w:t>MySql</w:t>
            </w:r>
            <w:r w:rsidR="000912B6" w:rsidRPr="00F34294">
              <w:rPr>
                <w:rStyle w:val="ac"/>
                <w:noProof/>
              </w:rPr>
              <w:t>数据库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_Toc493766663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28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7B91D1B4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64" w:history="1">
            <w:r w:rsidR="000912B6" w:rsidRPr="00F34294">
              <w:rPr>
                <w:rStyle w:val="ac"/>
                <w:noProof/>
              </w:rPr>
              <w:t xml:space="preserve">1 </w:t>
            </w:r>
            <w:r w:rsidR="000912B6" w:rsidRPr="00F34294">
              <w:rPr>
                <w:rStyle w:val="ac"/>
                <w:noProof/>
              </w:rPr>
              <w:t>建表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_Toc493766664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28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2426E180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65" w:history="1">
            <w:r w:rsidR="000912B6" w:rsidRPr="00F34294">
              <w:rPr>
                <w:rStyle w:val="ac"/>
                <w:noProof/>
              </w:rPr>
              <w:t xml:space="preserve">2 </w:t>
            </w:r>
            <w:r w:rsidR="000912B6" w:rsidRPr="00F34294">
              <w:rPr>
                <w:rStyle w:val="ac"/>
                <w:noProof/>
              </w:rPr>
              <w:t>索引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_Toc493766665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30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02A5AFC4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66" w:history="1">
            <w:r w:rsidR="000912B6" w:rsidRPr="00F34294">
              <w:rPr>
                <w:rStyle w:val="ac"/>
                <w:noProof/>
              </w:rPr>
              <w:t>3 SQL</w:t>
            </w:r>
            <w:r w:rsidR="000912B6" w:rsidRPr="00F34294">
              <w:rPr>
                <w:rStyle w:val="ac"/>
                <w:noProof/>
              </w:rPr>
              <w:t>语句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_Toc493766666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32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29549186" w14:textId="77777777" w:rsidR="000912B6" w:rsidRDefault="00C76B3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</w:rPr>
          </w:pPr>
          <w:hyperlink w:anchor="_Toc493766667" w:history="1">
            <w:r w:rsidR="000912B6" w:rsidRPr="00F34294">
              <w:rPr>
                <w:rStyle w:val="ac"/>
                <w:noProof/>
              </w:rPr>
              <w:t>4</w:t>
            </w:r>
            <w:r w:rsidR="000912B6" w:rsidRPr="00F34294">
              <w:rPr>
                <w:rStyle w:val="ac"/>
                <w:noProof/>
              </w:rPr>
              <w:t>其他</w:t>
            </w:r>
            <w:r w:rsidR="000912B6">
              <w:rPr>
                <w:noProof/>
                <w:webHidden/>
              </w:rPr>
              <w:tab/>
            </w:r>
            <w:r w:rsidR="000912B6">
              <w:rPr>
                <w:noProof/>
                <w:webHidden/>
              </w:rPr>
              <w:fldChar w:fldCharType="begin"/>
            </w:r>
            <w:r w:rsidR="000912B6">
              <w:rPr>
                <w:noProof/>
                <w:webHidden/>
              </w:rPr>
              <w:instrText xml:space="preserve"> PAGEREF _Toc493766667 \h </w:instrText>
            </w:r>
            <w:r w:rsidR="000912B6">
              <w:rPr>
                <w:noProof/>
                <w:webHidden/>
              </w:rPr>
            </w:r>
            <w:r w:rsidR="000912B6">
              <w:rPr>
                <w:noProof/>
                <w:webHidden/>
              </w:rPr>
              <w:fldChar w:fldCharType="separate"/>
            </w:r>
            <w:r w:rsidR="000912B6">
              <w:rPr>
                <w:noProof/>
                <w:webHidden/>
              </w:rPr>
              <w:t>32</w:t>
            </w:r>
            <w:r w:rsidR="000912B6">
              <w:rPr>
                <w:noProof/>
                <w:webHidden/>
              </w:rPr>
              <w:fldChar w:fldCharType="end"/>
            </w:r>
          </w:hyperlink>
        </w:p>
        <w:p w14:paraId="1E073F2E" w14:textId="50C5E150" w:rsidR="00926267" w:rsidRDefault="00926267">
          <w:r>
            <w:rPr>
              <w:b/>
              <w:bCs/>
              <w:noProof/>
            </w:rPr>
            <w:fldChar w:fldCharType="end"/>
          </w:r>
        </w:p>
      </w:sdtContent>
    </w:sdt>
    <w:p w14:paraId="3F1CE5B7" w14:textId="77777777" w:rsidR="001C3C89" w:rsidRDefault="001C3C89" w:rsidP="001C3C89">
      <w:pPr>
        <w:rPr>
          <w:sz w:val="44"/>
          <w:szCs w:val="44"/>
        </w:rPr>
      </w:pPr>
    </w:p>
    <w:p w14:paraId="4661C2F6" w14:textId="31CA6B30" w:rsidR="00081B90" w:rsidRDefault="007D5F7D" w:rsidP="001C3C8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B3C35BB" w14:textId="3F6FC6B8" w:rsidR="00D0095F" w:rsidRDefault="00D0095F" w:rsidP="00455757">
      <w:pPr>
        <w:pStyle w:val="1"/>
        <w:numPr>
          <w:ilvl w:val="0"/>
          <w:numId w:val="1"/>
        </w:numPr>
      </w:pPr>
      <w:bookmarkStart w:id="0" w:name="_Toc493766633"/>
      <w:bookmarkStart w:id="1" w:name="OLE_LINK27"/>
      <w:bookmarkStart w:id="2" w:name="OLE_LINK56"/>
      <w:bookmarkStart w:id="3" w:name="OLE_LINK1"/>
      <w:bookmarkStart w:id="4" w:name="OLE_LINK2"/>
      <w:bookmarkStart w:id="5" w:name="OLE_LINK15"/>
      <w:bookmarkStart w:id="6" w:name="OLE_LINK16"/>
      <w:r>
        <w:rPr>
          <w:rFonts w:hint="eastAsia"/>
        </w:rPr>
        <w:lastRenderedPageBreak/>
        <w:t>介绍</w:t>
      </w:r>
      <w:bookmarkEnd w:id="0"/>
    </w:p>
    <w:p w14:paraId="775F84DF" w14:textId="1423869B" w:rsidR="00FD6FE3" w:rsidRDefault="00CB6151" w:rsidP="007D3EC9">
      <w:pPr>
        <w:pStyle w:val="2"/>
      </w:pPr>
      <w:bookmarkStart w:id="7" w:name="_Toc493766634"/>
      <w:bookmarkEnd w:id="1"/>
      <w:bookmarkEnd w:id="2"/>
      <w:r>
        <w:rPr>
          <w:rFonts w:hint="eastAsia"/>
        </w:rPr>
        <w:t xml:space="preserve">1 </w:t>
      </w:r>
      <w:r>
        <w:rPr>
          <w:rFonts w:hint="eastAsia"/>
        </w:rPr>
        <w:t>目的</w:t>
      </w:r>
      <w:bookmarkEnd w:id="7"/>
    </w:p>
    <w:p w14:paraId="3641B13D" w14:textId="77777777" w:rsidR="00F27432" w:rsidRPr="00F27432" w:rsidRDefault="00F27432" w:rsidP="00F27432">
      <w:pPr>
        <w:rPr>
          <w:rFonts w:ascii="宋体" w:hAnsi="宋体"/>
        </w:rPr>
      </w:pPr>
      <w:r w:rsidRPr="00F27432">
        <w:rPr>
          <w:rFonts w:ascii="宋体" w:hAnsi="宋体"/>
        </w:rPr>
        <w:t>编码规范对于程序员而言尤为首要，有以下几个原因：</w:t>
      </w:r>
    </w:p>
    <w:p w14:paraId="5F580127" w14:textId="20269964" w:rsidR="00F27432" w:rsidRPr="00F12ED4" w:rsidRDefault="00F27432" w:rsidP="00455757">
      <w:pPr>
        <w:pStyle w:val="a7"/>
        <w:numPr>
          <w:ilvl w:val="0"/>
          <w:numId w:val="5"/>
        </w:numPr>
        <w:rPr>
          <w:rFonts w:ascii="宋体" w:hAnsi="宋体"/>
        </w:rPr>
      </w:pPr>
      <w:r w:rsidRPr="00F12ED4">
        <w:rPr>
          <w:rFonts w:ascii="宋体" w:hAnsi="宋体"/>
        </w:rPr>
        <w:t>一个软件的生命周期中，80％的花费在于维护</w:t>
      </w:r>
      <w:r w:rsidR="006F62D4">
        <w:rPr>
          <w:rFonts w:ascii="宋体" w:hAnsi="宋体" w:hint="eastAsia"/>
        </w:rPr>
        <w:t>。</w:t>
      </w:r>
    </w:p>
    <w:p w14:paraId="4E3112C1" w14:textId="787F5614" w:rsidR="00F27432" w:rsidRPr="00F12ED4" w:rsidRDefault="00F27432" w:rsidP="00455757">
      <w:pPr>
        <w:pStyle w:val="a7"/>
        <w:numPr>
          <w:ilvl w:val="0"/>
          <w:numId w:val="5"/>
        </w:numPr>
        <w:rPr>
          <w:rFonts w:ascii="宋体" w:hAnsi="宋体"/>
        </w:rPr>
      </w:pPr>
      <w:r w:rsidRPr="00F12ED4">
        <w:rPr>
          <w:rFonts w:ascii="宋体" w:hAnsi="宋体"/>
        </w:rPr>
        <w:t>几乎没有任何一个软件，在其全部生命周期中，均由最初的开辟人员来维护</w:t>
      </w:r>
      <w:r w:rsidR="006F62D4">
        <w:rPr>
          <w:rFonts w:ascii="宋体" w:hAnsi="宋体" w:hint="eastAsia"/>
        </w:rPr>
        <w:t>。</w:t>
      </w:r>
    </w:p>
    <w:p w14:paraId="683788C5" w14:textId="14F0FC6B" w:rsidR="007E47D4" w:rsidRDefault="00F27432" w:rsidP="00455757">
      <w:pPr>
        <w:pStyle w:val="a7"/>
        <w:numPr>
          <w:ilvl w:val="0"/>
          <w:numId w:val="5"/>
        </w:numPr>
        <w:rPr>
          <w:rFonts w:ascii="宋体" w:hAnsi="宋体"/>
        </w:rPr>
      </w:pPr>
      <w:r w:rsidRPr="00F12ED4">
        <w:rPr>
          <w:rFonts w:ascii="宋体" w:hAnsi="宋体"/>
        </w:rPr>
        <w:t>编码规范可以改良软件的可读性，可以让程序员尽快而彻底地懂得新的代码</w:t>
      </w:r>
      <w:r w:rsidR="006F62D4">
        <w:rPr>
          <w:rFonts w:ascii="宋体" w:hAnsi="宋体" w:hint="eastAsia"/>
        </w:rPr>
        <w:t>。</w:t>
      </w:r>
    </w:p>
    <w:p w14:paraId="192D0FDD" w14:textId="77777777" w:rsidR="00AD6489" w:rsidRDefault="00AD6489" w:rsidP="00784042">
      <w:pPr>
        <w:rPr>
          <w:rFonts w:ascii="宋体" w:hAnsi="宋体"/>
        </w:rPr>
      </w:pPr>
    </w:p>
    <w:p w14:paraId="766731C4" w14:textId="43F20054" w:rsidR="00784042" w:rsidRPr="00784042" w:rsidRDefault="00784042" w:rsidP="00784042">
      <w:pPr>
        <w:rPr>
          <w:rFonts w:ascii="宋体" w:hAnsi="宋体"/>
        </w:rPr>
      </w:pPr>
      <w:r>
        <w:rPr>
          <w:rFonts w:ascii="宋体" w:hAnsi="宋体" w:hint="eastAsia"/>
        </w:rPr>
        <w:t>最佳实践主要是包括编码习惯、禁忌</w:t>
      </w:r>
      <w:r w:rsidR="00F24A18">
        <w:rPr>
          <w:rFonts w:ascii="宋体" w:hAnsi="宋体" w:hint="eastAsia"/>
        </w:rPr>
        <w:t>等，</w:t>
      </w:r>
      <w:r w:rsidR="006265DB">
        <w:rPr>
          <w:rFonts w:ascii="宋体" w:hAnsi="宋体" w:hint="eastAsia"/>
        </w:rPr>
        <w:t>能有效避免</w:t>
      </w:r>
      <w:r w:rsidR="00AD6489">
        <w:rPr>
          <w:rFonts w:ascii="宋体" w:hAnsi="宋体" w:hint="eastAsia"/>
        </w:rPr>
        <w:t>常见问题</w:t>
      </w:r>
      <w:r w:rsidR="00DB5343">
        <w:rPr>
          <w:rFonts w:ascii="宋体" w:hAnsi="宋体" w:hint="eastAsia"/>
        </w:rPr>
        <w:t>，提高代码质量</w:t>
      </w:r>
      <w:r w:rsidR="00AD6489">
        <w:rPr>
          <w:rFonts w:ascii="宋体" w:hAnsi="宋体" w:hint="eastAsia"/>
        </w:rPr>
        <w:t>。</w:t>
      </w:r>
    </w:p>
    <w:p w14:paraId="11C74DFD" w14:textId="0A60B9D1" w:rsidR="007E47D4" w:rsidRDefault="007E47D4" w:rsidP="007E47D4">
      <w:pPr>
        <w:pStyle w:val="2"/>
      </w:pPr>
      <w:bookmarkStart w:id="8" w:name="_Toc493766635"/>
      <w:r>
        <w:rPr>
          <w:rFonts w:hint="eastAsia"/>
        </w:rPr>
        <w:t xml:space="preserve">2 </w:t>
      </w:r>
      <w:r>
        <w:rPr>
          <w:rFonts w:hint="eastAsia"/>
        </w:rPr>
        <w:t>适用范围</w:t>
      </w:r>
      <w:bookmarkEnd w:id="8"/>
    </w:p>
    <w:p w14:paraId="3586DC89" w14:textId="13D3CB65" w:rsidR="007E47D4" w:rsidRDefault="009D7986" w:rsidP="00FD6FE3">
      <w:pPr>
        <w:rPr>
          <w:rFonts w:ascii="宋体" w:hAnsi="宋体"/>
        </w:rPr>
      </w:pPr>
      <w:r w:rsidRPr="009D7986">
        <w:rPr>
          <w:rFonts w:ascii="宋体" w:hAnsi="宋体" w:hint="eastAsia"/>
        </w:rPr>
        <w:t>本规范适用于</w:t>
      </w:r>
      <w:r w:rsidR="006D6B43">
        <w:rPr>
          <w:rFonts w:ascii="宋体" w:hAnsi="宋体" w:hint="eastAsia"/>
        </w:rPr>
        <w:t>消费者BG所有</w:t>
      </w:r>
      <w:r w:rsidRPr="009D7986">
        <w:rPr>
          <w:rFonts w:ascii="宋体" w:hAnsi="宋体" w:hint="eastAsia"/>
        </w:rPr>
        <w:t>使用Java语言编程的产品和项目。</w:t>
      </w:r>
    </w:p>
    <w:p w14:paraId="7568ED62" w14:textId="4772CBFC" w:rsidR="00670E8F" w:rsidRDefault="00670E8F" w:rsidP="00670E8F">
      <w:pPr>
        <w:pStyle w:val="2"/>
      </w:pPr>
      <w:bookmarkStart w:id="9" w:name="_Toc493766636"/>
      <w:r>
        <w:rPr>
          <w:rFonts w:hint="eastAsia"/>
        </w:rPr>
        <w:t xml:space="preserve">3 </w:t>
      </w:r>
      <w:r>
        <w:rPr>
          <w:rFonts w:hint="eastAsia"/>
        </w:rPr>
        <w:t>术语</w:t>
      </w:r>
      <w:bookmarkEnd w:id="9"/>
    </w:p>
    <w:p w14:paraId="16A38BCC" w14:textId="7C5D1406" w:rsidR="00201B71" w:rsidRPr="00201B71" w:rsidRDefault="00201B71" w:rsidP="00201B71">
      <w:pPr>
        <w:rPr>
          <w:rFonts w:ascii="宋体" w:hAnsi="宋体"/>
        </w:rPr>
      </w:pPr>
      <w:r w:rsidRPr="00C21776">
        <w:rPr>
          <w:rFonts w:ascii="宋体" w:hAnsi="宋体" w:hint="eastAsia"/>
          <w:b/>
        </w:rPr>
        <w:t>强制</w:t>
      </w:r>
      <w:r w:rsidRPr="00201B71">
        <w:rPr>
          <w:rFonts w:ascii="宋体" w:hAnsi="宋体" w:hint="eastAsia"/>
        </w:rPr>
        <w:t>：编程时强制必须遵守的原则。</w:t>
      </w:r>
    </w:p>
    <w:p w14:paraId="1B36D9B8" w14:textId="5250E126" w:rsidR="00201B71" w:rsidRDefault="0058526F" w:rsidP="00201B71">
      <w:pPr>
        <w:rPr>
          <w:rFonts w:ascii="宋体" w:hAnsi="宋体"/>
        </w:rPr>
      </w:pPr>
      <w:r>
        <w:rPr>
          <w:rFonts w:ascii="宋体" w:hAnsi="宋体" w:hint="eastAsia"/>
          <w:b/>
        </w:rPr>
        <w:t>推荐</w:t>
      </w:r>
      <w:r w:rsidR="00201B71" w:rsidRPr="00201B71">
        <w:rPr>
          <w:rFonts w:ascii="宋体" w:hAnsi="宋体" w:hint="eastAsia"/>
        </w:rPr>
        <w:t>：</w:t>
      </w:r>
      <w:bookmarkStart w:id="10" w:name="OLE_LINK55"/>
      <w:bookmarkStart w:id="11" w:name="OLE_LINK76"/>
      <w:r w:rsidR="008A0D0A">
        <w:rPr>
          <w:rFonts w:ascii="宋体" w:hAnsi="宋体" w:hint="eastAsia"/>
        </w:rPr>
        <w:t>编程时必须加以考虑的习惯、写法</w:t>
      </w:r>
      <w:r w:rsidR="008E2609">
        <w:rPr>
          <w:rFonts w:ascii="宋体" w:hAnsi="宋体" w:hint="eastAsia"/>
        </w:rPr>
        <w:t>等</w:t>
      </w:r>
      <w:r w:rsidR="00201B71" w:rsidRPr="00201B71">
        <w:rPr>
          <w:rFonts w:ascii="宋体" w:hAnsi="宋体" w:hint="eastAsia"/>
        </w:rPr>
        <w:t>。</w:t>
      </w:r>
      <w:bookmarkEnd w:id="10"/>
      <w:bookmarkEnd w:id="11"/>
    </w:p>
    <w:p w14:paraId="0FF88FF8" w14:textId="153FA840" w:rsidR="00A736FC" w:rsidRPr="00C76B3A" w:rsidRDefault="00A736FC" w:rsidP="00201B71">
      <w:pPr>
        <w:rPr>
          <w:rFonts w:eastAsia="Times New Roman"/>
        </w:rPr>
      </w:pPr>
      <w:r w:rsidRPr="004D12DF">
        <w:rPr>
          <w:rFonts w:ascii="宋体" w:hAnsi="宋体" w:hint="eastAsia"/>
          <w:b/>
        </w:rPr>
        <w:t>参考：</w:t>
      </w:r>
      <w:r w:rsidRPr="00201B71">
        <w:rPr>
          <w:rFonts w:ascii="宋体" w:hAnsi="宋体" w:hint="eastAsia"/>
        </w:rPr>
        <w:t>编程时</w:t>
      </w:r>
      <w:r w:rsidR="00C76B3A" w:rsidRPr="00C76B3A">
        <w:rPr>
          <w:rFonts w:ascii="宋体" w:hAnsi="宋体"/>
        </w:rPr>
        <w:t>无法用代码量化</w:t>
      </w:r>
      <w:r w:rsidRPr="00201B71">
        <w:rPr>
          <w:rFonts w:ascii="宋体" w:hAnsi="宋体" w:hint="eastAsia"/>
        </w:rPr>
        <w:t>的原则</w:t>
      </w:r>
      <w:r w:rsidR="008634E7">
        <w:rPr>
          <w:rFonts w:ascii="宋体" w:hAnsi="宋体" w:hint="eastAsia"/>
        </w:rPr>
        <w:t>或描述</w:t>
      </w:r>
      <w:bookmarkStart w:id="12" w:name="_GoBack"/>
      <w:bookmarkEnd w:id="12"/>
      <w:r w:rsidRPr="00201B71">
        <w:rPr>
          <w:rFonts w:ascii="宋体" w:hAnsi="宋体" w:hint="eastAsia"/>
        </w:rPr>
        <w:t>。</w:t>
      </w:r>
    </w:p>
    <w:p w14:paraId="367249D1" w14:textId="77777777" w:rsidR="00201B71" w:rsidRPr="00201B71" w:rsidRDefault="00201B71" w:rsidP="00201B71">
      <w:pPr>
        <w:rPr>
          <w:rFonts w:ascii="宋体" w:hAnsi="宋体"/>
        </w:rPr>
      </w:pPr>
      <w:r w:rsidRPr="00C21776">
        <w:rPr>
          <w:rFonts w:ascii="宋体" w:hAnsi="宋体" w:hint="eastAsia"/>
          <w:b/>
        </w:rPr>
        <w:t>说明</w:t>
      </w:r>
      <w:r w:rsidRPr="00201B71">
        <w:rPr>
          <w:rFonts w:ascii="宋体" w:hAnsi="宋体" w:hint="eastAsia"/>
        </w:rPr>
        <w:t>：对此规范或建议进行必要的解释。</w:t>
      </w:r>
    </w:p>
    <w:p w14:paraId="7851CE6C" w14:textId="15610B58" w:rsidR="00670E8F" w:rsidRPr="009D7986" w:rsidRDefault="00201B71" w:rsidP="00FD6FE3">
      <w:pPr>
        <w:rPr>
          <w:rFonts w:ascii="宋体" w:hAnsi="宋体"/>
        </w:rPr>
      </w:pPr>
      <w:r w:rsidRPr="00AE351E">
        <w:rPr>
          <w:rFonts w:ascii="宋体" w:hAnsi="宋体" w:hint="eastAsia"/>
          <w:b/>
        </w:rPr>
        <w:t>正例、反例</w:t>
      </w:r>
      <w:r w:rsidRPr="00201B71">
        <w:rPr>
          <w:rFonts w:ascii="宋体" w:hAnsi="宋体" w:hint="eastAsia"/>
        </w:rPr>
        <w:t>：对此规范或建议从正、反两个方面给出例子。</w:t>
      </w:r>
    </w:p>
    <w:p w14:paraId="1663319B" w14:textId="63DCBEF3" w:rsidR="0067546A" w:rsidRDefault="00915745" w:rsidP="0067546A">
      <w:pPr>
        <w:pStyle w:val="2"/>
      </w:pPr>
      <w:bookmarkStart w:id="13" w:name="_Toc493766637"/>
      <w:r>
        <w:rPr>
          <w:rFonts w:hint="eastAsia"/>
        </w:rPr>
        <w:t xml:space="preserve">4 </w:t>
      </w:r>
      <w:r w:rsidR="0067546A">
        <w:rPr>
          <w:rFonts w:hint="eastAsia"/>
        </w:rPr>
        <w:t>总体原则</w:t>
      </w:r>
      <w:bookmarkEnd w:id="13"/>
    </w:p>
    <w:p w14:paraId="34AE4AE4" w14:textId="74F5B81C" w:rsidR="006A1F40" w:rsidRPr="007D3EC9" w:rsidRDefault="00764009" w:rsidP="00FD6FE3">
      <w:r>
        <w:rPr>
          <w:rFonts w:hint="eastAsia"/>
        </w:rPr>
        <w:t>简单、易读、易</w:t>
      </w:r>
      <w:r w:rsidR="00271C5C">
        <w:rPr>
          <w:rFonts w:hint="eastAsia"/>
        </w:rPr>
        <w:t>实施执行</w:t>
      </w:r>
      <w:bookmarkEnd w:id="3"/>
      <w:bookmarkEnd w:id="4"/>
    </w:p>
    <w:p w14:paraId="62857ACB" w14:textId="1497C32E" w:rsidR="00EA0FD5" w:rsidRDefault="00EA0FD5" w:rsidP="00455757">
      <w:pPr>
        <w:pStyle w:val="1"/>
        <w:numPr>
          <w:ilvl w:val="0"/>
          <w:numId w:val="1"/>
        </w:numPr>
      </w:pPr>
      <w:bookmarkStart w:id="14" w:name="_Toc493766638"/>
      <w:r>
        <w:rPr>
          <w:rFonts w:hint="eastAsia"/>
        </w:rPr>
        <w:t>命名规范</w:t>
      </w:r>
      <w:bookmarkEnd w:id="14"/>
    </w:p>
    <w:p w14:paraId="3B58A087" w14:textId="7A71B77A" w:rsidR="00802B24" w:rsidRDefault="00762C6D" w:rsidP="00802B24">
      <w:pPr>
        <w:pStyle w:val="2"/>
      </w:pPr>
      <w:bookmarkStart w:id="15" w:name="_Toc493766639"/>
      <w:bookmarkStart w:id="16" w:name="OLE_LINK124"/>
      <w:bookmarkStart w:id="17" w:name="OLE_LINK103"/>
      <w:r>
        <w:rPr>
          <w:rFonts w:hint="eastAsia"/>
        </w:rPr>
        <w:t>1</w:t>
      </w:r>
      <w:r w:rsidR="00802B24">
        <w:rPr>
          <w:rFonts w:hint="eastAsia"/>
        </w:rPr>
        <w:t xml:space="preserve"> </w:t>
      </w:r>
      <w:r w:rsidR="00802B24">
        <w:rPr>
          <w:rFonts w:hint="eastAsia"/>
        </w:rPr>
        <w:t>基本原则</w:t>
      </w:r>
      <w:bookmarkEnd w:id="15"/>
    </w:p>
    <w:bookmarkEnd w:id="16"/>
    <w:p w14:paraId="5EA473DD" w14:textId="3A4CADC4" w:rsidR="004456B4" w:rsidRPr="0047510D" w:rsidRDefault="00923CEB" w:rsidP="0047510D">
      <w:pPr>
        <w:spacing w:after="150" w:line="375" w:lineRule="atLeast"/>
        <w:rPr>
          <w:rFonts w:ascii="Arial" w:hAnsi="Arial" w:cs="Arial"/>
          <w:color w:val="000000" w:themeColor="text1"/>
          <w:szCs w:val="21"/>
        </w:rPr>
      </w:pPr>
      <w:r w:rsidRPr="00681D3D">
        <w:rPr>
          <w:rFonts w:ascii="Arial" w:hAnsi="Arial" w:cs="Arial" w:hint="eastAsia"/>
          <w:b/>
          <w:color w:val="000000" w:themeColor="text1"/>
          <w:szCs w:val="21"/>
        </w:rPr>
        <w:t>【参考】</w:t>
      </w:r>
      <w:r w:rsidR="00DE401C" w:rsidRPr="0047510D">
        <w:rPr>
          <w:rFonts w:ascii="Arial" w:hAnsi="Arial" w:cs="Arial" w:hint="eastAsia"/>
          <w:color w:val="000000" w:themeColor="text1"/>
          <w:szCs w:val="21"/>
        </w:rPr>
        <w:t>命名</w:t>
      </w:r>
      <w:r w:rsidR="00AD7693" w:rsidRPr="0047510D">
        <w:rPr>
          <w:rFonts w:ascii="Arial" w:hAnsi="Arial" w:cs="Arial" w:hint="eastAsia"/>
          <w:color w:val="000000" w:themeColor="text1"/>
          <w:szCs w:val="21"/>
        </w:rPr>
        <w:t>力求做到</w:t>
      </w:r>
      <w:r w:rsidR="00DE401C" w:rsidRPr="0047510D">
        <w:rPr>
          <w:rFonts w:ascii="Arial" w:hAnsi="Arial" w:cs="Arial" w:hint="eastAsia"/>
          <w:color w:val="FF0000"/>
          <w:szCs w:val="21"/>
        </w:rPr>
        <w:t>统一</w:t>
      </w:r>
      <w:r w:rsidR="00AD7693" w:rsidRPr="0047510D">
        <w:rPr>
          <w:rFonts w:ascii="Arial" w:hAnsi="Arial" w:cs="Arial" w:hint="eastAsia"/>
          <w:color w:val="FF0000"/>
          <w:szCs w:val="21"/>
        </w:rPr>
        <w:t>、达意、简洁</w:t>
      </w:r>
      <w:r w:rsidR="00DE401C" w:rsidRPr="0047510D">
        <w:rPr>
          <w:rFonts w:ascii="Arial" w:hAnsi="Arial" w:cs="Arial" w:hint="eastAsia"/>
          <w:color w:val="000000" w:themeColor="text1"/>
          <w:szCs w:val="21"/>
        </w:rPr>
        <w:t>。</w:t>
      </w:r>
    </w:p>
    <w:p w14:paraId="5161F604" w14:textId="60B72BE0" w:rsidR="00DE401C" w:rsidRPr="0047510D" w:rsidRDefault="0096385C" w:rsidP="0047510D">
      <w:pPr>
        <w:spacing w:after="150" w:line="375" w:lineRule="atLeast"/>
        <w:rPr>
          <w:rFonts w:ascii="Arial" w:hAnsi="Arial" w:cs="Arial"/>
          <w:color w:val="000000" w:themeColor="text1"/>
          <w:szCs w:val="21"/>
        </w:rPr>
      </w:pPr>
      <w:r w:rsidRPr="0047510D">
        <w:rPr>
          <w:rFonts w:ascii="Arial" w:hAnsi="Arial" w:cs="Arial" w:hint="eastAsia"/>
          <w:color w:val="FF0000"/>
          <w:szCs w:val="21"/>
        </w:rPr>
        <w:t>统一</w:t>
      </w:r>
      <w:r w:rsidR="00DE401C" w:rsidRPr="0047510D">
        <w:rPr>
          <w:rFonts w:ascii="Arial" w:hAnsi="Arial" w:cs="Arial" w:hint="eastAsia"/>
          <w:color w:val="000000" w:themeColor="text1"/>
          <w:szCs w:val="21"/>
        </w:rPr>
        <w:t>即</w:t>
      </w:r>
      <w:r w:rsidR="00DE401C" w:rsidRPr="0047510D">
        <w:rPr>
          <w:rFonts w:ascii="Arial" w:hAnsi="Arial" w:cs="Arial"/>
          <w:color w:val="000000" w:themeColor="text1"/>
          <w:szCs w:val="21"/>
        </w:rPr>
        <w:t>对于同一个概念，在程序中用同一种表示方法，比如对于供应商，既可以用</w:t>
      </w:r>
      <w:r w:rsidR="00DE401C" w:rsidRPr="0047510D">
        <w:rPr>
          <w:rFonts w:ascii="Arial" w:hAnsi="Arial" w:cs="Arial"/>
          <w:color w:val="000000" w:themeColor="text1"/>
          <w:szCs w:val="21"/>
        </w:rPr>
        <w:t>supplier</w:t>
      </w:r>
      <w:r w:rsidR="00DE401C" w:rsidRPr="0047510D">
        <w:rPr>
          <w:rFonts w:ascii="Arial" w:hAnsi="Arial" w:cs="Arial"/>
          <w:color w:val="000000" w:themeColor="text1"/>
          <w:szCs w:val="21"/>
        </w:rPr>
        <w:t>，也可以用</w:t>
      </w:r>
      <w:r w:rsidR="00DE401C" w:rsidRPr="0047510D">
        <w:rPr>
          <w:rFonts w:ascii="Arial" w:hAnsi="Arial" w:cs="Arial"/>
          <w:color w:val="000000" w:themeColor="text1"/>
          <w:szCs w:val="21"/>
        </w:rPr>
        <w:t>provider</w:t>
      </w:r>
      <w:r w:rsidR="00DE401C" w:rsidRPr="0047510D">
        <w:rPr>
          <w:rFonts w:ascii="Arial" w:hAnsi="Arial" w:cs="Arial"/>
          <w:color w:val="000000" w:themeColor="text1"/>
          <w:szCs w:val="21"/>
        </w:rPr>
        <w:t>，但是我们只能选定一个使用，至少在一个</w:t>
      </w:r>
      <w:r w:rsidR="00DE401C" w:rsidRPr="0047510D">
        <w:rPr>
          <w:rFonts w:ascii="Arial" w:hAnsi="Arial" w:cs="Arial"/>
          <w:color w:val="000000" w:themeColor="text1"/>
          <w:szCs w:val="21"/>
        </w:rPr>
        <w:t>Java</w:t>
      </w:r>
      <w:r w:rsidR="00DE401C" w:rsidRPr="0047510D">
        <w:rPr>
          <w:rFonts w:ascii="Arial" w:hAnsi="Arial" w:cs="Arial"/>
          <w:color w:val="000000" w:themeColor="text1"/>
          <w:szCs w:val="21"/>
        </w:rPr>
        <w:t>项目中保持统一。</w:t>
      </w:r>
    </w:p>
    <w:p w14:paraId="24237160" w14:textId="575075E7" w:rsidR="00DE401C" w:rsidRPr="0047510D" w:rsidRDefault="00DE401C" w:rsidP="0047510D">
      <w:pPr>
        <w:spacing w:after="150" w:line="375" w:lineRule="atLeast"/>
        <w:rPr>
          <w:rFonts w:ascii="Arial" w:hAnsi="Arial" w:cs="Arial"/>
          <w:color w:val="000000" w:themeColor="text1"/>
          <w:szCs w:val="21"/>
        </w:rPr>
      </w:pPr>
      <w:bookmarkStart w:id="18" w:name="OLE_LINK111"/>
      <w:bookmarkStart w:id="19" w:name="OLE_LINK112"/>
      <w:r w:rsidRPr="0047510D">
        <w:rPr>
          <w:rFonts w:ascii="Arial" w:hAnsi="Arial" w:cs="Arial"/>
          <w:color w:val="984806" w:themeColor="accent6" w:themeShade="80"/>
          <w:szCs w:val="21"/>
        </w:rPr>
        <w:lastRenderedPageBreak/>
        <w:t>说明</w:t>
      </w:r>
      <w:r w:rsidRPr="0047510D">
        <w:rPr>
          <w:rFonts w:ascii="Arial" w:hAnsi="Arial" w:cs="Arial"/>
          <w:color w:val="984806" w:themeColor="accent6" w:themeShade="80"/>
          <w:szCs w:val="21"/>
        </w:rPr>
        <w:t>:</w:t>
      </w:r>
      <w:bookmarkEnd w:id="18"/>
      <w:bookmarkEnd w:id="19"/>
      <w:r w:rsidRPr="0047510D">
        <w:rPr>
          <w:rFonts w:ascii="Arial" w:hAnsi="Arial" w:cs="Arial"/>
          <w:color w:val="000000" w:themeColor="text1"/>
          <w:szCs w:val="21"/>
        </w:rPr>
        <w:t>如果对同一概念有不同的表示方法，会使代码混乱难以理解。即使不能取得好的名称，但是只要统一，阅读起来也不会太困难，因为阅读者只要理解一次。</w:t>
      </w:r>
    </w:p>
    <w:p w14:paraId="54C62ABA" w14:textId="77777777" w:rsidR="00DE401C" w:rsidRDefault="00DE401C" w:rsidP="00FD6FE3"/>
    <w:p w14:paraId="5A41EB18" w14:textId="61DC94D2" w:rsidR="00036365" w:rsidRDefault="004456B4" w:rsidP="004456B4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2C1A1C">
        <w:rPr>
          <w:rFonts w:ascii="Arial" w:hAnsi="Arial" w:cs="Arial"/>
          <w:b/>
          <w:color w:val="FF0000"/>
          <w:szCs w:val="21"/>
        </w:rPr>
        <w:t>达意</w:t>
      </w:r>
      <w:r>
        <w:rPr>
          <w:rFonts w:ascii="Arial" w:hAnsi="Arial" w:cs="Arial"/>
          <w:color w:val="000000"/>
          <w:szCs w:val="21"/>
        </w:rPr>
        <w:t>是指，标识符能准确的表达出它所代表的意义，比如：</w:t>
      </w:r>
      <w:r w:rsidR="0063639B">
        <w:rPr>
          <w:rFonts w:ascii="Arial" w:hAnsi="Arial" w:cs="Arial"/>
          <w:color w:val="000000"/>
          <w:szCs w:val="21"/>
        </w:rPr>
        <w:t>newSupplier,</w:t>
      </w:r>
      <w:r>
        <w:rPr>
          <w:rFonts w:ascii="Arial" w:hAnsi="Arial" w:cs="Arial"/>
          <w:color w:val="000000"/>
          <w:szCs w:val="21"/>
        </w:rPr>
        <w:t>OrderPaymentGatewayService</w:t>
      </w:r>
      <w:r>
        <w:rPr>
          <w:rFonts w:ascii="Arial" w:hAnsi="Arial" w:cs="Arial"/>
          <w:color w:val="000000"/>
          <w:szCs w:val="21"/>
        </w:rPr>
        <w:t>等；而</w:t>
      </w:r>
      <w:r w:rsidR="00C715B3">
        <w:rPr>
          <w:rFonts w:ascii="Arial" w:hAnsi="Arial" w:cs="Arial"/>
          <w:color w:val="000000"/>
          <w:szCs w:val="21"/>
        </w:rPr>
        <w:t>supplier1,</w:t>
      </w:r>
      <w:r>
        <w:rPr>
          <w:rFonts w:ascii="Arial" w:hAnsi="Arial" w:cs="Arial"/>
          <w:color w:val="000000"/>
          <w:szCs w:val="21"/>
        </w:rPr>
        <w:t>service2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idtts</w:t>
      </w:r>
      <w:r>
        <w:rPr>
          <w:rFonts w:ascii="Arial" w:hAnsi="Arial" w:cs="Arial"/>
          <w:color w:val="000000"/>
          <w:szCs w:val="21"/>
        </w:rPr>
        <w:t>等则不是好的命名方式。</w:t>
      </w:r>
    </w:p>
    <w:p w14:paraId="718995EE" w14:textId="7D8083FF" w:rsidR="004456B4" w:rsidRDefault="00036365" w:rsidP="004456B4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544AD5">
        <w:rPr>
          <w:rFonts w:ascii="Times" w:hAnsi="Times" w:cs="Times"/>
          <w:color w:val="846A03"/>
        </w:rPr>
        <w:t>说明</w:t>
      </w:r>
      <w:r w:rsidRPr="00544AD5">
        <w:rPr>
          <w:rFonts w:ascii="Times" w:hAnsi="Times" w:cs="Times"/>
          <w:color w:val="846A03"/>
        </w:rPr>
        <w:t>:</w:t>
      </w:r>
      <w:r>
        <w:rPr>
          <w:rFonts w:ascii="Arial" w:hAnsi="Arial" w:cs="Arial"/>
          <w:color w:val="000000"/>
          <w:szCs w:val="21"/>
        </w:rPr>
        <w:t>准确有两成含义，一是正确，</w:t>
      </w:r>
      <w:r>
        <w:rPr>
          <w:rFonts w:ascii="Arial" w:hAnsi="Arial" w:cs="Arial" w:hint="eastAsia"/>
          <w:color w:val="000000"/>
          <w:szCs w:val="21"/>
        </w:rPr>
        <w:t>二</w:t>
      </w:r>
      <w:r w:rsidR="004456B4">
        <w:rPr>
          <w:rFonts w:ascii="Arial" w:hAnsi="Arial" w:cs="Arial"/>
          <w:color w:val="000000"/>
          <w:szCs w:val="21"/>
        </w:rPr>
        <w:t>是丰富。如果给一个代表供应商的变量起名是</w:t>
      </w:r>
      <w:r w:rsidR="004456B4">
        <w:rPr>
          <w:rFonts w:ascii="Arial" w:hAnsi="Arial" w:cs="Arial"/>
          <w:color w:val="000000"/>
          <w:szCs w:val="21"/>
        </w:rPr>
        <w:t>order</w:t>
      </w:r>
      <w:r w:rsidR="004456B4">
        <w:rPr>
          <w:rFonts w:ascii="Arial" w:hAnsi="Arial" w:cs="Arial"/>
          <w:color w:val="000000"/>
          <w:szCs w:val="21"/>
        </w:rPr>
        <w:t>，显然没有正确表达。同样的，</w:t>
      </w:r>
      <w:r w:rsidR="0085754A">
        <w:rPr>
          <w:rFonts w:ascii="Arial" w:hAnsi="Arial" w:cs="Arial"/>
          <w:color w:val="000000"/>
          <w:szCs w:val="21"/>
        </w:rPr>
        <w:t>supplier1</w:t>
      </w:r>
      <w:r w:rsidR="004456B4">
        <w:rPr>
          <w:rFonts w:ascii="Arial" w:hAnsi="Arial" w:cs="Arial"/>
          <w:color w:val="000000"/>
          <w:szCs w:val="21"/>
        </w:rPr>
        <w:t>远没有</w:t>
      </w:r>
      <w:r w:rsidR="004456B4">
        <w:rPr>
          <w:rFonts w:ascii="Arial" w:hAnsi="Arial" w:cs="Arial"/>
          <w:color w:val="000000"/>
          <w:szCs w:val="21"/>
        </w:rPr>
        <w:t>targetSupplier</w:t>
      </w:r>
      <w:r w:rsidR="004456B4">
        <w:rPr>
          <w:rFonts w:ascii="Arial" w:hAnsi="Arial" w:cs="Arial"/>
          <w:color w:val="000000"/>
          <w:szCs w:val="21"/>
        </w:rPr>
        <w:t>意义丰富。</w:t>
      </w:r>
    </w:p>
    <w:p w14:paraId="69275121" w14:textId="77777777" w:rsidR="00A37395" w:rsidRDefault="00A37395" w:rsidP="004456B4">
      <w:pPr>
        <w:spacing w:after="150" w:line="375" w:lineRule="atLeast"/>
        <w:rPr>
          <w:rFonts w:ascii="Arial" w:hAnsi="Arial" w:cs="Arial"/>
          <w:b/>
          <w:bCs/>
          <w:color w:val="000000"/>
          <w:szCs w:val="21"/>
        </w:rPr>
      </w:pPr>
    </w:p>
    <w:p w14:paraId="17D4ED68" w14:textId="411E0687" w:rsidR="004456B4" w:rsidRDefault="004456B4" w:rsidP="004456B4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2C1A1C">
        <w:rPr>
          <w:rFonts w:ascii="Arial" w:hAnsi="Arial" w:cs="Arial"/>
          <w:b/>
          <w:color w:val="FF0000"/>
          <w:szCs w:val="21"/>
        </w:rPr>
        <w:t>简洁</w:t>
      </w:r>
      <w:r>
        <w:rPr>
          <w:rFonts w:ascii="Arial" w:hAnsi="Arial" w:cs="Arial"/>
          <w:color w:val="000000"/>
          <w:szCs w:val="21"/>
        </w:rPr>
        <w:t>是指，在统一和达意的前提下，用尽量少的标识符。如果不能达意，宁愿不要简洁。比如：</w:t>
      </w:r>
      <w:r>
        <w:rPr>
          <w:rFonts w:ascii="Arial" w:hAnsi="Arial" w:cs="Arial"/>
          <w:color w:val="000000"/>
          <w:szCs w:val="21"/>
        </w:rPr>
        <w:t>theOrderNameOfThe</w:t>
      </w:r>
      <w:r w:rsidR="00225D5B">
        <w:rPr>
          <w:rFonts w:ascii="Arial" w:hAnsi="Arial" w:cs="Arial"/>
          <w:color w:val="000000"/>
          <w:szCs w:val="21"/>
        </w:rPr>
        <w:t>TargetSupplierWhichIsTransfered</w:t>
      </w:r>
      <w:r>
        <w:rPr>
          <w:rFonts w:ascii="Arial" w:hAnsi="Arial" w:cs="Arial"/>
          <w:color w:val="000000"/>
          <w:szCs w:val="21"/>
        </w:rPr>
        <w:t>太长，</w:t>
      </w:r>
      <w:r>
        <w:rPr>
          <w:rFonts w:ascii="Arial" w:hAnsi="Arial" w:cs="Arial"/>
          <w:color w:val="000000"/>
          <w:szCs w:val="21"/>
        </w:rPr>
        <w:t xml:space="preserve"> transferedTargetSupplierOrderName</w:t>
      </w:r>
      <w:r>
        <w:rPr>
          <w:rFonts w:ascii="Arial" w:hAnsi="Arial" w:cs="Arial"/>
          <w:color w:val="000000"/>
          <w:szCs w:val="21"/>
        </w:rPr>
        <w:t>则较好，但是</w:t>
      </w:r>
      <w:r>
        <w:rPr>
          <w:rFonts w:ascii="Arial" w:hAnsi="Arial" w:cs="Arial"/>
          <w:color w:val="000000"/>
          <w:szCs w:val="21"/>
        </w:rPr>
        <w:t>transTgtSplOrdNm</w:t>
      </w:r>
      <w:r>
        <w:rPr>
          <w:rFonts w:ascii="Arial" w:hAnsi="Arial" w:cs="Arial"/>
          <w:color w:val="000000"/>
          <w:szCs w:val="21"/>
        </w:rPr>
        <w:t>就不好了。</w:t>
      </w:r>
      <w:r w:rsidR="00F75400">
        <w:rPr>
          <w:rFonts w:ascii="Arial" w:hAnsi="Arial" w:cs="Arial" w:hint="eastAsia"/>
          <w:color w:val="000000"/>
          <w:szCs w:val="21"/>
        </w:rPr>
        <w:t>注意：</w:t>
      </w:r>
      <w:r w:rsidR="00A636FC" w:rsidRPr="00544AD5">
        <w:rPr>
          <w:rFonts w:ascii="Times" w:hAnsi="Times" w:cs="Times"/>
          <w:color w:val="262626"/>
        </w:rPr>
        <w:t>杜绝完全不规范的缩写</w:t>
      </w:r>
      <w:r w:rsidR="00A636FC" w:rsidRPr="00544AD5">
        <w:rPr>
          <w:rFonts w:ascii="Times" w:hAnsi="Times" w:cs="Times"/>
          <w:color w:val="262626"/>
        </w:rPr>
        <w:t>,</w:t>
      </w:r>
      <w:r w:rsidR="00A636FC" w:rsidRPr="00544AD5">
        <w:rPr>
          <w:rFonts w:ascii="Times" w:hAnsi="Times" w:cs="Times"/>
          <w:color w:val="262626"/>
        </w:rPr>
        <w:t>避免望文不知义。</w:t>
      </w:r>
    </w:p>
    <w:p w14:paraId="24C60D0E" w14:textId="4BAD2CC9" w:rsidR="004456B4" w:rsidRDefault="00E407A5" w:rsidP="00FD6FE3">
      <w:r w:rsidRPr="00544AD5">
        <w:rPr>
          <w:rFonts w:ascii="Times" w:hAnsi="Times" w:cs="Times"/>
          <w:color w:val="FC2C07"/>
        </w:rPr>
        <w:t>反例</w:t>
      </w:r>
      <w:r w:rsidRPr="00544AD5">
        <w:rPr>
          <w:rFonts w:ascii="Times" w:hAnsi="Times" w:cs="Times"/>
          <w:color w:val="FC2C07"/>
        </w:rPr>
        <w:t xml:space="preserve">: </w:t>
      </w:r>
      <w:r w:rsidRPr="0075108B">
        <w:rPr>
          <w:rFonts w:ascii="Times" w:hAnsi="Times" w:cs="Times"/>
          <w:color w:val="000000" w:themeColor="text1"/>
        </w:rPr>
        <w:t>AbstractClass“</w:t>
      </w:r>
      <w:r w:rsidRPr="0075108B">
        <w:rPr>
          <w:rFonts w:ascii="Times" w:hAnsi="Times" w:cs="Times"/>
          <w:color w:val="000000" w:themeColor="text1"/>
        </w:rPr>
        <w:t>缩写</w:t>
      </w:r>
      <w:r w:rsidRPr="0075108B">
        <w:rPr>
          <w:rFonts w:ascii="Times" w:hAnsi="Times" w:cs="Times"/>
          <w:color w:val="000000" w:themeColor="text1"/>
        </w:rPr>
        <w:t>”</w:t>
      </w:r>
      <w:r w:rsidRPr="0075108B">
        <w:rPr>
          <w:rFonts w:ascii="Times" w:hAnsi="Times" w:cs="Times"/>
          <w:color w:val="000000" w:themeColor="text1"/>
        </w:rPr>
        <w:t>命名成</w:t>
      </w:r>
      <w:r w:rsidRPr="0075108B">
        <w:rPr>
          <w:rFonts w:ascii="Times" w:hAnsi="Times" w:cs="Times"/>
          <w:color w:val="000000" w:themeColor="text1"/>
        </w:rPr>
        <w:t>AbsClass;condition“</w:t>
      </w:r>
      <w:r w:rsidRPr="0075108B">
        <w:rPr>
          <w:rFonts w:ascii="Times" w:hAnsi="Times" w:cs="Times"/>
          <w:color w:val="000000" w:themeColor="text1"/>
        </w:rPr>
        <w:t>缩写</w:t>
      </w:r>
      <w:r w:rsidRPr="0075108B">
        <w:rPr>
          <w:rFonts w:ascii="Times" w:hAnsi="Times" w:cs="Times"/>
          <w:color w:val="000000" w:themeColor="text1"/>
        </w:rPr>
        <w:t>”</w:t>
      </w:r>
      <w:r w:rsidRPr="0075108B">
        <w:rPr>
          <w:rFonts w:ascii="Times" w:hAnsi="Times" w:cs="Times"/>
          <w:color w:val="000000" w:themeColor="text1"/>
        </w:rPr>
        <w:t>命名成</w:t>
      </w:r>
      <w:r w:rsidRPr="0075108B">
        <w:rPr>
          <w:rFonts w:ascii="Times" w:hAnsi="Times" w:cs="Times"/>
          <w:color w:val="000000" w:themeColor="text1"/>
        </w:rPr>
        <w:t>condi,</w:t>
      </w:r>
      <w:r w:rsidRPr="0075108B">
        <w:rPr>
          <w:rFonts w:ascii="Times" w:hAnsi="Times" w:cs="Times"/>
          <w:color w:val="000000" w:themeColor="text1"/>
        </w:rPr>
        <w:t>此类随意缩写严重降低了代码的可阅读性。</w:t>
      </w:r>
    </w:p>
    <w:p w14:paraId="1020A713" w14:textId="67AE5FCB" w:rsidR="00A17F25" w:rsidRDefault="00A17F25" w:rsidP="00A17F25">
      <w:pPr>
        <w:pStyle w:val="2"/>
      </w:pPr>
      <w:bookmarkStart w:id="20" w:name="_Toc493766640"/>
      <w:r>
        <w:rPr>
          <w:rFonts w:hint="eastAsia"/>
        </w:rPr>
        <w:t xml:space="preserve">2 </w:t>
      </w:r>
      <w:r>
        <w:rPr>
          <w:rFonts w:hint="eastAsia"/>
        </w:rPr>
        <w:t>通用命名规范</w:t>
      </w:r>
      <w:bookmarkEnd w:id="20"/>
    </w:p>
    <w:p w14:paraId="2B2FC0E6" w14:textId="4BF2A439" w:rsidR="00E6640E" w:rsidRPr="00951538" w:rsidRDefault="009E2659" w:rsidP="0022266F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610D47">
        <w:rPr>
          <w:rFonts w:ascii="Arial" w:hAnsi="Arial" w:cs="Arial" w:hint="eastAsia"/>
          <w:b/>
          <w:color w:val="000000"/>
          <w:szCs w:val="21"/>
        </w:rPr>
        <w:t>【强制】</w:t>
      </w:r>
      <w:r w:rsidRPr="00951538">
        <w:rPr>
          <w:rFonts w:ascii="Arial" w:hAnsi="Arial" w:cs="Arial" w:hint="eastAsia"/>
          <w:color w:val="000000"/>
          <w:szCs w:val="21"/>
        </w:rPr>
        <w:t>代码中所有命名必须以英文开头</w:t>
      </w:r>
      <w:r w:rsidR="00DC0553" w:rsidRPr="00951538">
        <w:rPr>
          <w:rFonts w:ascii="Arial" w:hAnsi="Arial" w:cs="Arial" w:hint="eastAsia"/>
          <w:color w:val="000000"/>
          <w:szCs w:val="21"/>
        </w:rPr>
        <w:t>，名称</w:t>
      </w:r>
      <w:r w:rsidR="003D5DFA" w:rsidRPr="00951538">
        <w:rPr>
          <w:rFonts w:ascii="Arial" w:hAnsi="Arial" w:cs="Arial" w:hint="eastAsia"/>
          <w:color w:val="000000"/>
          <w:szCs w:val="21"/>
        </w:rPr>
        <w:t>只能由</w:t>
      </w:r>
      <w:r w:rsidR="00813B80" w:rsidRPr="00951538">
        <w:rPr>
          <w:rFonts w:ascii="Arial" w:hAnsi="Arial" w:cs="Arial" w:hint="eastAsia"/>
          <w:color w:val="000000"/>
          <w:szCs w:val="21"/>
        </w:rPr>
        <w:t>英文字母、数字、</w:t>
      </w:r>
      <w:r w:rsidR="00521E75" w:rsidRPr="00951538">
        <w:rPr>
          <w:rFonts w:ascii="Arial" w:hAnsi="Arial" w:cs="Arial" w:hint="eastAsia"/>
          <w:color w:val="000000"/>
          <w:szCs w:val="21"/>
        </w:rPr>
        <w:t>下划线</w:t>
      </w:r>
      <w:r w:rsidR="005A4E7E" w:rsidRPr="00951538">
        <w:rPr>
          <w:rFonts w:ascii="Arial" w:hAnsi="Arial" w:cs="Arial" w:hint="eastAsia"/>
          <w:color w:val="000000"/>
          <w:szCs w:val="21"/>
        </w:rPr>
        <w:t>、</w:t>
      </w:r>
      <w:r w:rsidR="005A4E7E" w:rsidRPr="00951538">
        <w:rPr>
          <w:rFonts w:ascii="Arial" w:hAnsi="Arial" w:cs="Arial"/>
          <w:color w:val="000000"/>
          <w:szCs w:val="21"/>
        </w:rPr>
        <w:t>“</w:t>
      </w:r>
      <w:r w:rsidR="005A4E7E" w:rsidRPr="00951538">
        <w:rPr>
          <w:rFonts w:ascii="Arial" w:hAnsi="Arial" w:cs="Arial" w:hint="eastAsia"/>
          <w:color w:val="000000"/>
          <w:szCs w:val="21"/>
        </w:rPr>
        <w:t>-</w:t>
      </w:r>
      <w:r w:rsidR="005A4E7E" w:rsidRPr="00951538">
        <w:rPr>
          <w:rFonts w:ascii="Arial" w:hAnsi="Arial" w:cs="Arial"/>
          <w:color w:val="000000"/>
          <w:szCs w:val="21"/>
        </w:rPr>
        <w:t>”</w:t>
      </w:r>
      <w:r w:rsidR="005A4E7E" w:rsidRPr="00951538">
        <w:rPr>
          <w:rFonts w:ascii="Arial" w:hAnsi="Arial" w:cs="Arial" w:hint="eastAsia"/>
          <w:color w:val="000000"/>
          <w:szCs w:val="21"/>
        </w:rPr>
        <w:t>符号</w:t>
      </w:r>
      <w:r w:rsidR="003D5DFA" w:rsidRPr="00951538">
        <w:rPr>
          <w:rFonts w:ascii="Arial" w:hAnsi="Arial" w:cs="Arial" w:hint="eastAsia"/>
          <w:color w:val="000000"/>
          <w:szCs w:val="21"/>
        </w:rPr>
        <w:t>组成。</w:t>
      </w:r>
      <w:r w:rsidR="00E6640E" w:rsidRPr="00951538">
        <w:rPr>
          <w:rFonts w:ascii="Arial" w:hAnsi="Arial" w:cs="Arial"/>
          <w:color w:val="000000"/>
          <w:szCs w:val="21"/>
        </w:rPr>
        <w:t>严禁使用拼音与英文混合的方式</w:t>
      </w:r>
      <w:r w:rsidR="00E6640E" w:rsidRPr="00951538">
        <w:rPr>
          <w:rFonts w:ascii="Arial" w:hAnsi="Arial" w:cs="Arial"/>
          <w:color w:val="000000"/>
          <w:szCs w:val="21"/>
        </w:rPr>
        <w:t>,</w:t>
      </w:r>
      <w:r w:rsidR="00E6640E" w:rsidRPr="00951538">
        <w:rPr>
          <w:rFonts w:ascii="Arial" w:hAnsi="Arial" w:cs="Arial"/>
          <w:color w:val="000000"/>
          <w:szCs w:val="21"/>
        </w:rPr>
        <w:t>更不允许直接使用中文的方式。</w:t>
      </w:r>
      <w:r w:rsidR="0042317C" w:rsidRPr="00951538">
        <w:rPr>
          <w:rFonts w:ascii="Arial" w:hAnsi="Arial" w:cs="Arial" w:hint="eastAsia"/>
          <w:color w:val="000000"/>
          <w:szCs w:val="21"/>
        </w:rPr>
        <w:t>如下表：</w:t>
      </w:r>
    </w:p>
    <w:p w14:paraId="61024C1D" w14:textId="4DDCDCD5" w:rsidR="0058566A" w:rsidRPr="00951538" w:rsidRDefault="0058566A" w:rsidP="0022266F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FF4F8E">
        <w:rPr>
          <w:rFonts w:ascii="Arial" w:hAnsi="Arial" w:cs="Arial"/>
          <w:color w:val="984806" w:themeColor="accent6" w:themeShade="80"/>
          <w:szCs w:val="21"/>
        </w:rPr>
        <w:t>说明</w:t>
      </w:r>
      <w:r w:rsidRPr="00FF4F8E">
        <w:rPr>
          <w:rFonts w:ascii="Arial" w:hAnsi="Arial" w:cs="Arial"/>
          <w:color w:val="984806" w:themeColor="accent6" w:themeShade="80"/>
          <w:szCs w:val="21"/>
        </w:rPr>
        <w:t>:</w:t>
      </w:r>
      <w:r w:rsidRPr="00951538">
        <w:rPr>
          <w:rFonts w:ascii="Arial" w:hAnsi="Arial" w:cs="Arial"/>
          <w:color w:val="000000"/>
          <w:szCs w:val="21"/>
        </w:rPr>
        <w:t>正确的英文拼写和语法可以让阅读者易于理解</w:t>
      </w:r>
      <w:r w:rsidRPr="00951538">
        <w:rPr>
          <w:rFonts w:ascii="Arial" w:hAnsi="Arial" w:cs="Arial"/>
          <w:color w:val="000000"/>
          <w:szCs w:val="21"/>
        </w:rPr>
        <w:t>,</w:t>
      </w:r>
      <w:r w:rsidRPr="00951538">
        <w:rPr>
          <w:rFonts w:ascii="Arial" w:hAnsi="Arial" w:cs="Arial"/>
          <w:color w:val="000000"/>
          <w:szCs w:val="21"/>
        </w:rPr>
        <w:t>避免歧义。注意</w:t>
      </w:r>
      <w:r w:rsidRPr="00951538">
        <w:rPr>
          <w:rFonts w:ascii="Arial" w:hAnsi="Arial" w:cs="Arial"/>
          <w:color w:val="000000"/>
          <w:szCs w:val="21"/>
        </w:rPr>
        <w:t>,</w:t>
      </w:r>
      <w:r w:rsidRPr="00951538">
        <w:rPr>
          <w:rFonts w:ascii="Arial" w:hAnsi="Arial" w:cs="Arial"/>
          <w:color w:val="000000"/>
          <w:szCs w:val="21"/>
        </w:rPr>
        <w:t>即使纯拼音命名方式也要</w:t>
      </w:r>
      <w:r w:rsidR="002010F9" w:rsidRPr="00951538">
        <w:rPr>
          <w:rFonts w:ascii="Arial" w:hAnsi="Arial" w:cs="Arial" w:hint="eastAsia"/>
          <w:color w:val="000000"/>
          <w:szCs w:val="21"/>
        </w:rPr>
        <w:t>尽量</w:t>
      </w:r>
      <w:r w:rsidRPr="00951538">
        <w:rPr>
          <w:rFonts w:ascii="Arial" w:hAnsi="Arial" w:cs="Arial"/>
          <w:color w:val="000000"/>
          <w:szCs w:val="21"/>
        </w:rPr>
        <w:t>避免采用。</w:t>
      </w:r>
      <w:bookmarkEnd w:id="17"/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4686"/>
        <w:gridCol w:w="2576"/>
      </w:tblGrid>
      <w:tr w:rsidR="002E0288" w:rsidRPr="00B53620" w14:paraId="7AFCD2A3" w14:textId="77777777" w:rsidTr="00831CA9">
        <w:trPr>
          <w:jc w:val="center"/>
        </w:trPr>
        <w:tc>
          <w:tcPr>
            <w:tcW w:w="1289" w:type="dxa"/>
            <w:shd w:val="clear" w:color="auto" w:fill="FFFF00"/>
          </w:tcPr>
          <w:p w14:paraId="47D7B304" w14:textId="198A9641" w:rsidR="002E0288" w:rsidRPr="00943732" w:rsidRDefault="002E0288" w:rsidP="00FD6FE3">
            <w:pPr>
              <w:rPr>
                <w:b/>
              </w:rPr>
            </w:pPr>
            <w:bookmarkStart w:id="21" w:name="OLE_LINK104"/>
            <w:r w:rsidRPr="00943732">
              <w:rPr>
                <w:rFonts w:hint="eastAsia"/>
                <w:b/>
              </w:rPr>
              <w:t>类型</w:t>
            </w:r>
          </w:p>
        </w:tc>
        <w:tc>
          <w:tcPr>
            <w:tcW w:w="4769" w:type="dxa"/>
            <w:shd w:val="clear" w:color="auto" w:fill="FFFF00"/>
          </w:tcPr>
          <w:p w14:paraId="38FB847C" w14:textId="74B2EF16" w:rsidR="002E0288" w:rsidRPr="00943732" w:rsidRDefault="002E0288" w:rsidP="00FD6FE3">
            <w:pPr>
              <w:rPr>
                <w:b/>
              </w:rPr>
            </w:pPr>
            <w:r w:rsidRPr="00943732">
              <w:rPr>
                <w:rFonts w:hint="eastAsia"/>
                <w:b/>
              </w:rPr>
              <w:t>规范</w:t>
            </w:r>
          </w:p>
        </w:tc>
        <w:tc>
          <w:tcPr>
            <w:tcW w:w="2268" w:type="dxa"/>
            <w:shd w:val="clear" w:color="auto" w:fill="FFFF00"/>
          </w:tcPr>
          <w:p w14:paraId="24164F55" w14:textId="36791571" w:rsidR="002E0288" w:rsidRPr="00943732" w:rsidRDefault="00885DF0" w:rsidP="00FD6FE3">
            <w:pPr>
              <w:rPr>
                <w:b/>
              </w:rPr>
            </w:pPr>
            <w:r>
              <w:rPr>
                <w:rFonts w:hint="eastAsia"/>
                <w:b/>
              </w:rPr>
              <w:t>示</w:t>
            </w:r>
            <w:r w:rsidR="002E0288" w:rsidRPr="00943732">
              <w:rPr>
                <w:rFonts w:hint="eastAsia"/>
                <w:b/>
              </w:rPr>
              <w:t>例</w:t>
            </w:r>
          </w:p>
        </w:tc>
      </w:tr>
      <w:tr w:rsidR="002E0288" w:rsidRPr="00B53620" w14:paraId="3492348C" w14:textId="77777777" w:rsidTr="00831CA9">
        <w:trPr>
          <w:jc w:val="center"/>
        </w:trPr>
        <w:tc>
          <w:tcPr>
            <w:tcW w:w="1289" w:type="dxa"/>
          </w:tcPr>
          <w:p w14:paraId="1507822E" w14:textId="7F5D7998" w:rsidR="002E0288" w:rsidRPr="00DC0311" w:rsidRDefault="002E0288" w:rsidP="00FD6FE3">
            <w:pPr>
              <w:rPr>
                <w:b/>
              </w:rPr>
            </w:pPr>
            <w:r w:rsidRPr="00DC0311">
              <w:rPr>
                <w:rFonts w:hint="eastAsia"/>
                <w:b/>
              </w:rPr>
              <w:t>项目名</w:t>
            </w:r>
          </w:p>
        </w:tc>
        <w:tc>
          <w:tcPr>
            <w:tcW w:w="4769" w:type="dxa"/>
          </w:tcPr>
          <w:p w14:paraId="5C19DD46" w14:textId="2EA762AE" w:rsidR="002E0288" w:rsidRPr="00B53620" w:rsidRDefault="002E0288" w:rsidP="00F4391C">
            <w:r w:rsidRPr="009600D0">
              <w:rPr>
                <w:rFonts w:ascii="Times" w:hAnsi="Times" w:cs="Times" w:hint="eastAsia"/>
                <w:color w:val="262626"/>
              </w:rPr>
              <w:t>工程名</w:t>
            </w:r>
            <w:r>
              <w:rPr>
                <w:rFonts w:ascii="Times" w:hAnsi="Times" w:cs="Times" w:hint="eastAsia"/>
                <w:color w:val="262626"/>
              </w:rPr>
              <w:t>或模块名</w:t>
            </w:r>
            <w:r w:rsidRPr="009600D0">
              <w:rPr>
                <w:rFonts w:ascii="Times" w:hAnsi="Times" w:cs="Times" w:hint="eastAsia"/>
                <w:color w:val="262626"/>
              </w:rPr>
              <w:t>全部小写，多个英文单词</w:t>
            </w:r>
            <w:r>
              <w:rPr>
                <w:rFonts w:ascii="Times" w:hAnsi="Times" w:cs="Times" w:hint="eastAsia"/>
                <w:color w:val="262626"/>
              </w:rPr>
              <w:t>以</w:t>
            </w:r>
            <w:bookmarkStart w:id="22" w:name="OLE_LINK92"/>
            <w:bookmarkStart w:id="23" w:name="OLE_LINK93"/>
            <w:r>
              <w:rPr>
                <w:rFonts w:ascii="Times" w:hAnsi="Times" w:cs="Times"/>
                <w:color w:val="262626"/>
              </w:rPr>
              <w:t>“</w:t>
            </w:r>
            <w:r>
              <w:rPr>
                <w:rFonts w:ascii="Times" w:hAnsi="Times" w:cs="Times" w:hint="eastAsia"/>
                <w:color w:val="262626"/>
              </w:rPr>
              <w:t>-</w:t>
            </w:r>
            <w:r>
              <w:rPr>
                <w:rFonts w:ascii="Times" w:hAnsi="Times" w:cs="Times"/>
                <w:color w:val="262626"/>
              </w:rPr>
              <w:t>”</w:t>
            </w:r>
            <w:bookmarkEnd w:id="22"/>
            <w:bookmarkEnd w:id="23"/>
            <w:r>
              <w:rPr>
                <w:rFonts w:ascii="Times" w:hAnsi="Times" w:cs="Times" w:hint="eastAsia"/>
                <w:color w:val="262626"/>
              </w:rPr>
              <w:t>连接。</w:t>
            </w:r>
            <w:r w:rsidRPr="00215A9D">
              <w:rPr>
                <w:rFonts w:ascii="Times" w:hAnsi="Times" w:cs="Times" w:hint="eastAsia"/>
                <w:color w:val="262626"/>
              </w:rPr>
              <w:t>应用名与模块名，采用英文单词，不建议使用</w:t>
            </w:r>
            <w:r w:rsidRPr="00215A9D">
              <w:rPr>
                <w:rFonts w:ascii="Times" w:hAnsi="Times" w:cs="Times" w:hint="eastAsia"/>
                <w:color w:val="262626"/>
              </w:rPr>
              <w:t>3</w:t>
            </w:r>
            <w:r w:rsidRPr="00215A9D">
              <w:rPr>
                <w:rFonts w:ascii="Times" w:hAnsi="Times" w:cs="Times" w:hint="eastAsia"/>
                <w:color w:val="262626"/>
              </w:rPr>
              <w:t>个以上的单词，禁止使用特殊字符与数字</w:t>
            </w:r>
          </w:p>
        </w:tc>
        <w:tc>
          <w:tcPr>
            <w:tcW w:w="2268" w:type="dxa"/>
          </w:tcPr>
          <w:p w14:paraId="12583E36" w14:textId="77777777" w:rsidR="002E0288" w:rsidRDefault="00205221" w:rsidP="00FD6FE3">
            <w:r>
              <w:rPr>
                <w:rFonts w:hint="eastAsia"/>
              </w:rPr>
              <w:t>lx-web-vaclient</w:t>
            </w:r>
          </w:p>
          <w:p w14:paraId="674AB9F8" w14:textId="59559A4B" w:rsidR="00205221" w:rsidRPr="00B53620" w:rsidRDefault="00205221" w:rsidP="00FD6FE3">
            <w:r>
              <w:rPr>
                <w:rFonts w:hint="eastAsia"/>
              </w:rPr>
              <w:t>lx-dubbo-user</w:t>
            </w:r>
          </w:p>
        </w:tc>
      </w:tr>
      <w:tr w:rsidR="002E0288" w:rsidRPr="00B53620" w14:paraId="01211A0C" w14:textId="77777777" w:rsidTr="00831CA9">
        <w:trPr>
          <w:jc w:val="center"/>
        </w:trPr>
        <w:tc>
          <w:tcPr>
            <w:tcW w:w="1289" w:type="dxa"/>
          </w:tcPr>
          <w:p w14:paraId="5029BD1C" w14:textId="5E5761F3" w:rsidR="002E0288" w:rsidRPr="00DC0311" w:rsidRDefault="002E0288" w:rsidP="00FD6FE3">
            <w:pPr>
              <w:rPr>
                <w:b/>
              </w:rPr>
            </w:pPr>
            <w:r w:rsidRPr="00DC0311">
              <w:rPr>
                <w:rFonts w:hint="eastAsia"/>
                <w:b/>
              </w:rPr>
              <w:t>文件</w:t>
            </w:r>
          </w:p>
        </w:tc>
        <w:tc>
          <w:tcPr>
            <w:tcW w:w="4769" w:type="dxa"/>
          </w:tcPr>
          <w:p w14:paraId="6C48CBC9" w14:textId="4AF4DBF7" w:rsidR="002E0288" w:rsidRPr="00B53620" w:rsidRDefault="003D5B9A" w:rsidP="00FD6FE3">
            <w:r>
              <w:rPr>
                <w:rFonts w:hint="eastAsia"/>
              </w:rPr>
              <w:t>跟类名保持一致</w:t>
            </w:r>
          </w:p>
        </w:tc>
        <w:tc>
          <w:tcPr>
            <w:tcW w:w="2268" w:type="dxa"/>
          </w:tcPr>
          <w:p w14:paraId="3FBEDE72" w14:textId="5A9F7484" w:rsidR="002E0288" w:rsidRPr="00B53620" w:rsidRDefault="001E4E60" w:rsidP="00FD6FE3">
            <w:r>
              <w:rPr>
                <w:rFonts w:hint="eastAsia"/>
              </w:rPr>
              <w:t>PayController.java</w:t>
            </w:r>
          </w:p>
        </w:tc>
      </w:tr>
      <w:tr w:rsidR="002E0288" w:rsidRPr="00B53620" w14:paraId="66603952" w14:textId="77777777" w:rsidTr="00831CA9">
        <w:trPr>
          <w:jc w:val="center"/>
        </w:trPr>
        <w:tc>
          <w:tcPr>
            <w:tcW w:w="1289" w:type="dxa"/>
          </w:tcPr>
          <w:p w14:paraId="6DF0DF1A" w14:textId="2DD2D1B4" w:rsidR="002E0288" w:rsidRPr="00DC0311" w:rsidRDefault="002E0288" w:rsidP="00FD6FE3">
            <w:pPr>
              <w:rPr>
                <w:b/>
              </w:rPr>
            </w:pPr>
            <w:r w:rsidRPr="00DC0311">
              <w:rPr>
                <w:rFonts w:hint="eastAsia"/>
                <w:b/>
              </w:rPr>
              <w:t>包</w:t>
            </w:r>
          </w:p>
        </w:tc>
        <w:tc>
          <w:tcPr>
            <w:tcW w:w="4769" w:type="dxa"/>
          </w:tcPr>
          <w:p w14:paraId="4CABD0BF" w14:textId="71E72149" w:rsidR="002E0288" w:rsidRPr="00B53620" w:rsidRDefault="000D125D" w:rsidP="000D125D">
            <w:r>
              <w:rPr>
                <w:rFonts w:ascii="Times" w:hAnsi="Times" w:cs="Times" w:hint="eastAsia"/>
                <w:color w:val="262626"/>
              </w:rPr>
              <w:t>包名只允许使用小写字母和数字，并且单词之间</w:t>
            </w:r>
            <w:r w:rsidRPr="00D73DBC">
              <w:rPr>
                <w:rFonts w:ascii="Times" w:hAnsi="Times" w:cs="Times"/>
                <w:color w:val="262626"/>
              </w:rPr>
              <w:t>点分隔符</w:t>
            </w:r>
            <w:r w:rsidR="00B229A8" w:rsidRPr="00851608">
              <w:rPr>
                <w:rFonts w:ascii="Times" w:hAnsi="Times" w:cs="Times" w:hint="eastAsia"/>
                <w:color w:val="262626"/>
              </w:rPr>
              <w:t>连接（不允许使用下划线）</w:t>
            </w:r>
          </w:p>
        </w:tc>
        <w:tc>
          <w:tcPr>
            <w:tcW w:w="2268" w:type="dxa"/>
          </w:tcPr>
          <w:p w14:paraId="1D40677A" w14:textId="77777777" w:rsidR="00EA40E0" w:rsidRDefault="00EA40E0" w:rsidP="00FD6FE3">
            <w:r>
              <w:t>c</w:t>
            </w:r>
            <w:r>
              <w:rPr>
                <w:rFonts w:hint="eastAsia"/>
              </w:rPr>
              <w:t>om.iflytek.cbg.lx.</w:t>
            </w:r>
          </w:p>
          <w:p w14:paraId="76740EC4" w14:textId="4ACE818C" w:rsidR="002E0288" w:rsidRPr="00B53620" w:rsidRDefault="00EA40E0" w:rsidP="00FD6FE3">
            <w:r>
              <w:rPr>
                <w:rFonts w:hint="eastAsia"/>
              </w:rPr>
              <w:t>web.user.controller</w:t>
            </w:r>
          </w:p>
        </w:tc>
      </w:tr>
      <w:tr w:rsidR="002E0288" w:rsidRPr="00B53620" w14:paraId="79D5D178" w14:textId="77777777" w:rsidTr="00831CA9">
        <w:trPr>
          <w:jc w:val="center"/>
        </w:trPr>
        <w:tc>
          <w:tcPr>
            <w:tcW w:w="1289" w:type="dxa"/>
          </w:tcPr>
          <w:p w14:paraId="4841B940" w14:textId="1C6C9B74" w:rsidR="002E0288" w:rsidRPr="00DC0311" w:rsidRDefault="002E0288" w:rsidP="00FD6FE3">
            <w:pPr>
              <w:rPr>
                <w:b/>
              </w:rPr>
            </w:pPr>
            <w:r w:rsidRPr="00DC0311">
              <w:rPr>
                <w:rFonts w:hint="eastAsia"/>
                <w:b/>
              </w:rPr>
              <w:t>类</w:t>
            </w:r>
          </w:p>
          <w:p w14:paraId="1483E8BE" w14:textId="465865AF" w:rsidR="002E0288" w:rsidRPr="00B53620" w:rsidRDefault="002E0288" w:rsidP="00FD6FE3">
            <w:r w:rsidRPr="00DC0311">
              <w:rPr>
                <w:rFonts w:hint="eastAsia"/>
                <w:b/>
              </w:rPr>
              <w:t>接口</w:t>
            </w:r>
          </w:p>
        </w:tc>
        <w:tc>
          <w:tcPr>
            <w:tcW w:w="4769" w:type="dxa"/>
          </w:tcPr>
          <w:p w14:paraId="23846E5B" w14:textId="0EAF3093" w:rsidR="002E0288" w:rsidRPr="002D1B9D" w:rsidRDefault="000A1734" w:rsidP="00196643">
            <w:pPr>
              <w:rPr>
                <w:rFonts w:ascii="Times" w:hAnsi="Times" w:cs="Times"/>
                <w:color w:val="262626"/>
              </w:rPr>
            </w:pPr>
            <w:r w:rsidRPr="00544AD5">
              <w:rPr>
                <w:rFonts w:ascii="Times" w:hAnsi="Times" w:cs="Times"/>
                <w:color w:val="262626"/>
              </w:rPr>
              <w:t>类名</w:t>
            </w:r>
            <w:r>
              <w:rPr>
                <w:rFonts w:ascii="Times" w:hAnsi="Times" w:cs="Times" w:hint="eastAsia"/>
                <w:color w:val="262626"/>
              </w:rPr>
              <w:t>、接口名</w:t>
            </w:r>
            <w:r w:rsidRPr="00544AD5">
              <w:rPr>
                <w:rFonts w:ascii="Times" w:hAnsi="Times" w:cs="Times"/>
                <w:color w:val="262626"/>
              </w:rPr>
              <w:t>使用</w:t>
            </w:r>
            <w:r w:rsidRPr="00544AD5">
              <w:rPr>
                <w:rFonts w:ascii="Times" w:hAnsi="Times" w:cs="Times"/>
                <w:color w:val="262626"/>
              </w:rPr>
              <w:t>UpperCamelCase</w:t>
            </w:r>
            <w:r w:rsidRPr="00544AD5">
              <w:rPr>
                <w:rFonts w:ascii="Times" w:hAnsi="Times" w:cs="Times"/>
                <w:color w:val="262626"/>
              </w:rPr>
              <w:t>风格</w:t>
            </w:r>
            <w:r w:rsidRPr="00544AD5">
              <w:rPr>
                <w:rFonts w:ascii="Times" w:hAnsi="Times" w:cs="Times"/>
                <w:color w:val="262626"/>
              </w:rPr>
              <w:t>,</w:t>
            </w:r>
            <w:r w:rsidRPr="00544AD5">
              <w:rPr>
                <w:rFonts w:ascii="Times" w:hAnsi="Times" w:cs="Times"/>
                <w:color w:val="262626"/>
              </w:rPr>
              <w:t>必须遵从驼峰形式</w:t>
            </w:r>
            <w:r w:rsidR="0077386C">
              <w:rPr>
                <w:rFonts w:ascii="Times" w:hAnsi="Times" w:cs="Times" w:hint="eastAsia"/>
                <w:color w:val="262626"/>
              </w:rPr>
              <w:t>，</w:t>
            </w:r>
            <w:r w:rsidR="0092031A" w:rsidRPr="00544AD5">
              <w:rPr>
                <w:rFonts w:ascii="Times" w:hAnsi="Times" w:cs="Times"/>
                <w:color w:val="262626"/>
              </w:rPr>
              <w:t>类名如果有复数含义</w:t>
            </w:r>
            <w:r w:rsidR="0092031A" w:rsidRPr="00544AD5">
              <w:rPr>
                <w:rFonts w:ascii="Times" w:hAnsi="Times" w:cs="Times"/>
                <w:color w:val="262626"/>
              </w:rPr>
              <w:t>,</w:t>
            </w:r>
            <w:r w:rsidR="0092031A" w:rsidRPr="00544AD5">
              <w:rPr>
                <w:rFonts w:ascii="Times" w:hAnsi="Times" w:cs="Times"/>
                <w:color w:val="262626"/>
              </w:rPr>
              <w:t>可以使用复数形式</w:t>
            </w:r>
            <w:r w:rsidR="00B37128">
              <w:rPr>
                <w:rFonts w:ascii="Times" w:hAnsi="Times" w:cs="Times" w:hint="eastAsia"/>
                <w:color w:val="262626"/>
              </w:rPr>
              <w:t>。</w:t>
            </w:r>
            <w:r w:rsidR="00196643">
              <w:rPr>
                <w:rFonts w:ascii="Times" w:hAnsi="Times" w:cs="Times" w:hint="eastAsia"/>
                <w:color w:val="262626"/>
              </w:rPr>
              <w:t>另</w:t>
            </w:r>
            <w:r w:rsidR="005446BC" w:rsidRPr="00BC59A0">
              <w:rPr>
                <w:rFonts w:ascii="Times" w:hAnsi="Times" w:cs="Times" w:hint="eastAsia"/>
                <w:color w:val="262626"/>
              </w:rPr>
              <w:t>类名通常使用名词或名词短语</w:t>
            </w:r>
          </w:p>
        </w:tc>
        <w:tc>
          <w:tcPr>
            <w:tcW w:w="2268" w:type="dxa"/>
          </w:tcPr>
          <w:p w14:paraId="495728EE" w14:textId="77777777" w:rsidR="002E0288" w:rsidRDefault="00306646" w:rsidP="00FD6FE3">
            <w:bookmarkStart w:id="24" w:name="OLE_LINK81"/>
            <w:bookmarkStart w:id="25" w:name="OLE_LINK82"/>
            <w:r>
              <w:rPr>
                <w:rFonts w:hint="eastAsia"/>
              </w:rPr>
              <w:t>PayController</w:t>
            </w:r>
          </w:p>
          <w:bookmarkEnd w:id="24"/>
          <w:bookmarkEnd w:id="25"/>
          <w:p w14:paraId="2A8A6EC7" w14:textId="742FE430" w:rsidR="00306646" w:rsidRPr="00B53620" w:rsidRDefault="00306646" w:rsidP="00FD6FE3">
            <w:r>
              <w:rPr>
                <w:rFonts w:hint="eastAsia"/>
              </w:rPr>
              <w:t>UserService</w:t>
            </w:r>
          </w:p>
        </w:tc>
      </w:tr>
      <w:tr w:rsidR="002E0288" w:rsidRPr="00B53620" w14:paraId="3CAED4B5" w14:textId="77777777" w:rsidTr="00831CA9">
        <w:trPr>
          <w:jc w:val="center"/>
        </w:trPr>
        <w:tc>
          <w:tcPr>
            <w:tcW w:w="1289" w:type="dxa"/>
          </w:tcPr>
          <w:p w14:paraId="10DC3376" w14:textId="2FCA0509" w:rsidR="002E0288" w:rsidRPr="00DC0311" w:rsidRDefault="002E0288" w:rsidP="00FD6FE3">
            <w:pPr>
              <w:rPr>
                <w:rFonts w:ascii="Times" w:hAnsi="Times" w:cs="Times"/>
                <w:b/>
                <w:color w:val="262626"/>
              </w:rPr>
            </w:pPr>
            <w:r w:rsidRPr="00DC0311">
              <w:rPr>
                <w:rFonts w:ascii="Times" w:hAnsi="Times" w:cs="Times"/>
                <w:b/>
                <w:color w:val="262626"/>
              </w:rPr>
              <w:lastRenderedPageBreak/>
              <w:t>方法名</w:t>
            </w:r>
          </w:p>
          <w:p w14:paraId="09D37F96" w14:textId="77777777" w:rsidR="002E0288" w:rsidRPr="00DC0311" w:rsidRDefault="002E0288" w:rsidP="00FD6FE3">
            <w:pPr>
              <w:rPr>
                <w:rFonts w:ascii="Times" w:hAnsi="Times" w:cs="Times"/>
                <w:b/>
                <w:color w:val="262626"/>
              </w:rPr>
            </w:pPr>
            <w:r w:rsidRPr="00DC0311">
              <w:rPr>
                <w:rFonts w:ascii="Times" w:hAnsi="Times" w:cs="Times"/>
                <w:b/>
                <w:color w:val="262626"/>
              </w:rPr>
              <w:t>参数名</w:t>
            </w:r>
          </w:p>
          <w:p w14:paraId="7DFA2998" w14:textId="77777777" w:rsidR="002E0288" w:rsidRPr="00DC0311" w:rsidRDefault="002E0288" w:rsidP="00FD6FE3">
            <w:pPr>
              <w:rPr>
                <w:rFonts w:ascii="Times" w:hAnsi="Times" w:cs="Times"/>
                <w:b/>
                <w:color w:val="262626"/>
              </w:rPr>
            </w:pPr>
            <w:r w:rsidRPr="00DC0311">
              <w:rPr>
                <w:rFonts w:ascii="Times" w:hAnsi="Times" w:cs="Times"/>
                <w:b/>
                <w:color w:val="262626"/>
              </w:rPr>
              <w:t>成员变量</w:t>
            </w:r>
          </w:p>
          <w:p w14:paraId="1AD1EEF1" w14:textId="4DE8FB36" w:rsidR="002E0288" w:rsidRPr="00B53620" w:rsidRDefault="002E0288" w:rsidP="00FD6FE3">
            <w:r w:rsidRPr="00DC0311">
              <w:rPr>
                <w:rFonts w:ascii="Times" w:hAnsi="Times" w:cs="Times"/>
                <w:b/>
                <w:color w:val="262626"/>
              </w:rPr>
              <w:t>局部变量</w:t>
            </w:r>
          </w:p>
        </w:tc>
        <w:tc>
          <w:tcPr>
            <w:tcW w:w="4769" w:type="dxa"/>
          </w:tcPr>
          <w:p w14:paraId="34102EBB" w14:textId="6B509D4B" w:rsidR="004D4271" w:rsidRDefault="0092031A" w:rsidP="00C50B5A">
            <w:pPr>
              <w:rPr>
                <w:rFonts w:ascii="Times" w:hAnsi="Times" w:cs="Times"/>
                <w:color w:val="262626"/>
              </w:rPr>
            </w:pPr>
            <w:r w:rsidRPr="00544AD5">
              <w:rPr>
                <w:rFonts w:ascii="Times" w:hAnsi="Times" w:cs="Times"/>
                <w:color w:val="262626"/>
              </w:rPr>
              <w:t>方法名、参数名、成员变量、局部变量都统一使用</w:t>
            </w:r>
            <w:r w:rsidRPr="00544AD5">
              <w:rPr>
                <w:rFonts w:ascii="Times" w:hAnsi="Times" w:cs="Times"/>
                <w:color w:val="262626"/>
              </w:rPr>
              <w:t xml:space="preserve">lowerCamelCase </w:t>
            </w:r>
            <w:r w:rsidRPr="00544AD5">
              <w:rPr>
                <w:rFonts w:ascii="Times" w:hAnsi="Times" w:cs="Times"/>
                <w:color w:val="262626"/>
              </w:rPr>
              <w:t>风格</w:t>
            </w:r>
            <w:r w:rsidRPr="00544AD5">
              <w:rPr>
                <w:rFonts w:ascii="Times" w:hAnsi="Times" w:cs="Times"/>
                <w:color w:val="262626"/>
              </w:rPr>
              <w:t>,</w:t>
            </w:r>
            <w:r w:rsidRPr="00544AD5">
              <w:rPr>
                <w:rFonts w:ascii="Times" w:hAnsi="Times" w:cs="Times"/>
                <w:color w:val="262626"/>
              </w:rPr>
              <w:t>必须遵从驼峰形式。</w:t>
            </w:r>
            <w:r w:rsidR="00196643">
              <w:rPr>
                <w:rFonts w:ascii="Times" w:hAnsi="Times" w:cs="Times" w:hint="eastAsia"/>
                <w:color w:val="262626"/>
              </w:rPr>
              <w:t>另</w:t>
            </w:r>
            <w:r w:rsidR="00A857BE">
              <w:rPr>
                <w:rFonts w:ascii="Times" w:hAnsi="Times" w:cs="Times" w:hint="eastAsia"/>
                <w:color w:val="262626"/>
              </w:rPr>
              <w:t>方法名通常使用动词、</w:t>
            </w:r>
            <w:r w:rsidR="00196643" w:rsidRPr="0067133E">
              <w:rPr>
                <w:rFonts w:ascii="Times" w:hAnsi="Times" w:cs="Times" w:hint="eastAsia"/>
                <w:color w:val="262626"/>
              </w:rPr>
              <w:t>动词短语</w:t>
            </w:r>
            <w:r w:rsidR="00A857BE">
              <w:rPr>
                <w:rFonts w:ascii="Times" w:hAnsi="Times" w:cs="Times" w:hint="eastAsia"/>
                <w:color w:val="262626"/>
              </w:rPr>
              <w:t>、形容词</w:t>
            </w:r>
          </w:p>
          <w:p w14:paraId="2C915815" w14:textId="77777777" w:rsidR="004D4271" w:rsidRDefault="004D4271" w:rsidP="00C50B5A">
            <w:pPr>
              <w:rPr>
                <w:rFonts w:ascii="Times" w:hAnsi="Times" w:cs="Times"/>
                <w:color w:val="262626"/>
              </w:rPr>
            </w:pPr>
          </w:p>
          <w:p w14:paraId="02C86141" w14:textId="666FD523" w:rsidR="00B01F29" w:rsidRPr="00B01F29" w:rsidRDefault="00B01F29" w:rsidP="00C50B5A">
            <w:pPr>
              <w:rPr>
                <w:rFonts w:ascii="Times" w:hAnsi="Times" w:cs="Times"/>
                <w:color w:val="262626"/>
              </w:rPr>
            </w:pPr>
            <w:r w:rsidRPr="00B01F29">
              <w:rPr>
                <w:rFonts w:ascii="Times" w:hAnsi="Times" w:cs="Times" w:hint="eastAsia"/>
                <w:color w:val="262626"/>
              </w:rPr>
              <w:t>在单测方法中可以含有下划线，通常用来指定特定场景：</w:t>
            </w:r>
            <w:r w:rsidRPr="00B01F29">
              <w:rPr>
                <w:rFonts w:ascii="Times" w:hAnsi="Times" w:cs="Times" w:hint="eastAsia"/>
                <w:color w:val="262626"/>
              </w:rPr>
              <w:t>test&lt;</w:t>
            </w:r>
            <w:r w:rsidRPr="00B01F29">
              <w:rPr>
                <w:rFonts w:ascii="Times" w:hAnsi="Times" w:cs="Times" w:hint="eastAsia"/>
                <w:color w:val="262626"/>
              </w:rPr>
              <w:t>测试方法名</w:t>
            </w:r>
            <w:r w:rsidRPr="00B01F29">
              <w:rPr>
                <w:rFonts w:ascii="Times" w:hAnsi="Times" w:cs="Times" w:hint="eastAsia"/>
                <w:color w:val="262626"/>
              </w:rPr>
              <w:t>&gt;_&lt;</w:t>
            </w:r>
            <w:r w:rsidRPr="00B01F29">
              <w:rPr>
                <w:rFonts w:ascii="Times" w:hAnsi="Times" w:cs="Times" w:hint="eastAsia"/>
                <w:color w:val="262626"/>
              </w:rPr>
              <w:t>场景</w:t>
            </w:r>
            <w:r w:rsidRPr="00B01F29">
              <w:rPr>
                <w:rFonts w:ascii="Times" w:hAnsi="Times" w:cs="Times" w:hint="eastAsia"/>
                <w:color w:val="262626"/>
              </w:rPr>
              <w:t>&gt;</w:t>
            </w:r>
            <w:r w:rsidRPr="00B01F29">
              <w:rPr>
                <w:rFonts w:ascii="Times" w:hAnsi="Times" w:cs="Times" w:hint="eastAsia"/>
                <w:color w:val="262626"/>
              </w:rPr>
              <w:t>，比如：</w:t>
            </w:r>
            <w:r w:rsidRPr="00B01F29">
              <w:rPr>
                <w:rFonts w:ascii="Times" w:hAnsi="Times" w:cs="Times" w:hint="eastAsia"/>
                <w:color w:val="262626"/>
              </w:rPr>
              <w:t>testPop_emptyStack</w:t>
            </w:r>
            <w:r w:rsidRPr="00B01F29">
              <w:rPr>
                <w:rFonts w:ascii="Times" w:hAnsi="Times" w:cs="Times" w:hint="eastAsia"/>
                <w:color w:val="262626"/>
              </w:rPr>
              <w:t>。对于测试方法的命名没有强制性要求，也可以采用其他的命名方式</w:t>
            </w:r>
          </w:p>
        </w:tc>
        <w:tc>
          <w:tcPr>
            <w:tcW w:w="2268" w:type="dxa"/>
          </w:tcPr>
          <w:p w14:paraId="7087CBCE" w14:textId="77777777" w:rsidR="002E0288" w:rsidRDefault="00BC0BD7" w:rsidP="00FD6FE3">
            <w:r>
              <w:rPr>
                <w:rFonts w:hint="eastAsia"/>
              </w:rPr>
              <w:t>getScore</w:t>
            </w:r>
          </w:p>
          <w:p w14:paraId="5C47BBF3" w14:textId="0917EB1D" w:rsidR="00BC0BD7" w:rsidRPr="00B53620" w:rsidRDefault="00BC0BD7" w:rsidP="00FD6FE3">
            <w:r>
              <w:rPr>
                <w:rFonts w:hint="eastAsia"/>
              </w:rPr>
              <w:t>userId</w:t>
            </w:r>
          </w:p>
        </w:tc>
      </w:tr>
      <w:tr w:rsidR="002E0288" w:rsidRPr="00B53620" w14:paraId="5600C158" w14:textId="77777777" w:rsidTr="00B039AA">
        <w:trPr>
          <w:trHeight w:val="618"/>
          <w:jc w:val="center"/>
        </w:trPr>
        <w:tc>
          <w:tcPr>
            <w:tcW w:w="1289" w:type="dxa"/>
          </w:tcPr>
          <w:p w14:paraId="1A2307DC" w14:textId="24A28012" w:rsidR="002E0288" w:rsidRPr="00DC0311" w:rsidRDefault="002E0288" w:rsidP="00FD6FE3">
            <w:pPr>
              <w:rPr>
                <w:b/>
              </w:rPr>
            </w:pPr>
            <w:r w:rsidRPr="00DC0311">
              <w:rPr>
                <w:rFonts w:hint="eastAsia"/>
                <w:b/>
              </w:rPr>
              <w:t>常量</w:t>
            </w:r>
          </w:p>
        </w:tc>
        <w:tc>
          <w:tcPr>
            <w:tcW w:w="4769" w:type="dxa"/>
          </w:tcPr>
          <w:p w14:paraId="4CF1502C" w14:textId="18789EC6" w:rsidR="002E0288" w:rsidRPr="00B53620" w:rsidRDefault="000A1734" w:rsidP="00FD6FE3">
            <w:r w:rsidRPr="00544AD5">
              <w:rPr>
                <w:rFonts w:ascii="Times" w:hAnsi="Times" w:cs="Times"/>
                <w:color w:val="262626"/>
              </w:rPr>
              <w:t>常量命名全部大写</w:t>
            </w:r>
            <w:r w:rsidRPr="00544AD5">
              <w:rPr>
                <w:rFonts w:ascii="Times" w:hAnsi="Times" w:cs="Times"/>
                <w:color w:val="262626"/>
              </w:rPr>
              <w:t>,</w:t>
            </w:r>
            <w:r w:rsidRPr="00544AD5">
              <w:rPr>
                <w:rFonts w:ascii="Times" w:hAnsi="Times" w:cs="Times"/>
                <w:color w:val="262626"/>
              </w:rPr>
              <w:t>单词间用下划线隔开</w:t>
            </w:r>
            <w:r w:rsidRPr="00544AD5">
              <w:rPr>
                <w:rFonts w:ascii="Times" w:hAnsi="Times" w:cs="Times"/>
                <w:color w:val="262626"/>
              </w:rPr>
              <w:t>,</w:t>
            </w:r>
            <w:r w:rsidRPr="00544AD5">
              <w:rPr>
                <w:rFonts w:ascii="Times" w:hAnsi="Times" w:cs="Times"/>
                <w:color w:val="262626"/>
              </w:rPr>
              <w:t>力求语义表达完整清楚</w:t>
            </w:r>
            <w:r w:rsidRPr="00544AD5">
              <w:rPr>
                <w:rFonts w:ascii="Times" w:hAnsi="Times" w:cs="Times"/>
                <w:color w:val="262626"/>
              </w:rPr>
              <w:t>,</w:t>
            </w:r>
            <w:r w:rsidRPr="00544AD5">
              <w:rPr>
                <w:rFonts w:ascii="Times" w:hAnsi="Times" w:cs="Times"/>
                <w:color w:val="262626"/>
              </w:rPr>
              <w:t>不要嫌名字长</w:t>
            </w:r>
          </w:p>
        </w:tc>
        <w:tc>
          <w:tcPr>
            <w:tcW w:w="2268" w:type="dxa"/>
          </w:tcPr>
          <w:p w14:paraId="609D8C3D" w14:textId="5A74D8BA" w:rsidR="002E0288" w:rsidRPr="00B53620" w:rsidRDefault="00390E3C" w:rsidP="00FD6FE3">
            <w:r>
              <w:rPr>
                <w:rFonts w:hint="eastAsia"/>
              </w:rPr>
              <w:t>MAX_PAY_TIMEOUT</w:t>
            </w:r>
          </w:p>
        </w:tc>
      </w:tr>
    </w:tbl>
    <w:p w14:paraId="279DD52D" w14:textId="440DE90C" w:rsidR="00A17F25" w:rsidRDefault="00A17F25" w:rsidP="000D670A">
      <w:pPr>
        <w:pStyle w:val="2"/>
      </w:pPr>
      <w:bookmarkStart w:id="26" w:name="_Toc493766641"/>
      <w:bookmarkEnd w:id="21"/>
      <w:r>
        <w:rPr>
          <w:rFonts w:hint="eastAsia"/>
        </w:rPr>
        <w:t xml:space="preserve">3 </w:t>
      </w:r>
      <w:r>
        <w:rPr>
          <w:rFonts w:hint="eastAsia"/>
        </w:rPr>
        <w:t>类命名</w:t>
      </w:r>
      <w:bookmarkEnd w:id="26"/>
    </w:p>
    <w:p w14:paraId="3057DEFC" w14:textId="4B1A60E7" w:rsidR="0054709E" w:rsidRPr="007F51A5" w:rsidRDefault="00901824" w:rsidP="007F51A5">
      <w:pPr>
        <w:spacing w:after="150" w:line="375" w:lineRule="atLeast"/>
        <w:rPr>
          <w:rFonts w:ascii="Arial" w:hAnsi="Arial" w:cs="Arial"/>
          <w:color w:val="000000"/>
          <w:szCs w:val="21"/>
        </w:rPr>
      </w:pPr>
      <w:bookmarkStart w:id="27" w:name="OLE_LINK105"/>
      <w:bookmarkStart w:id="28" w:name="OLE_LINK106"/>
      <w:bookmarkStart w:id="29" w:name="OLE_LINK130"/>
      <w:r w:rsidRPr="007F51A5">
        <w:rPr>
          <w:rFonts w:ascii="Arial" w:hAnsi="Arial" w:cs="Arial"/>
          <w:color w:val="000000"/>
          <w:szCs w:val="21"/>
        </w:rPr>
        <w:t>类名往往用不同的</w:t>
      </w:r>
      <w:r w:rsidR="00CB7E31" w:rsidRPr="007F51A5">
        <w:rPr>
          <w:rFonts w:ascii="Arial" w:hAnsi="Arial" w:cs="Arial" w:hint="eastAsia"/>
          <w:color w:val="000000"/>
          <w:szCs w:val="21"/>
        </w:rPr>
        <w:t>前缀或</w:t>
      </w:r>
      <w:r w:rsidR="00EE725F" w:rsidRPr="007F51A5">
        <w:rPr>
          <w:rFonts w:ascii="Arial" w:hAnsi="Arial" w:cs="Arial"/>
          <w:color w:val="000000"/>
          <w:szCs w:val="21"/>
        </w:rPr>
        <w:t>后缀表达额外的意思。</w:t>
      </w:r>
      <w:r w:rsidRPr="007F51A5">
        <w:rPr>
          <w:rFonts w:ascii="Arial" w:hAnsi="Arial" w:cs="Arial"/>
          <w:color w:val="000000"/>
          <w:szCs w:val="21"/>
        </w:rPr>
        <w:t>如下表：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5071"/>
        <w:gridCol w:w="1465"/>
      </w:tblGrid>
      <w:tr w:rsidR="00EC6490" w:rsidRPr="00B53620" w14:paraId="3357BA99" w14:textId="33BA5B3C" w:rsidTr="0058526F">
        <w:trPr>
          <w:jc w:val="center"/>
        </w:trPr>
        <w:tc>
          <w:tcPr>
            <w:tcW w:w="1986" w:type="dxa"/>
            <w:shd w:val="clear" w:color="auto" w:fill="FFFF00"/>
          </w:tcPr>
          <w:bookmarkEnd w:id="27"/>
          <w:bookmarkEnd w:id="28"/>
          <w:p w14:paraId="1DC68479" w14:textId="0AA6FCCA" w:rsidR="0058526F" w:rsidRPr="00943732" w:rsidRDefault="0058526F" w:rsidP="008B2B5F">
            <w:pPr>
              <w:rPr>
                <w:b/>
              </w:rPr>
            </w:pPr>
            <w:r>
              <w:rPr>
                <w:rFonts w:hint="eastAsia"/>
                <w:b/>
              </w:rPr>
              <w:t>前缀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后缀</w:t>
            </w:r>
          </w:p>
        </w:tc>
        <w:tc>
          <w:tcPr>
            <w:tcW w:w="5071" w:type="dxa"/>
            <w:shd w:val="clear" w:color="auto" w:fill="FFFF00"/>
          </w:tcPr>
          <w:p w14:paraId="63D4D81E" w14:textId="74F25E2A" w:rsidR="0058526F" w:rsidRPr="00943732" w:rsidRDefault="0058526F" w:rsidP="008B2B5F">
            <w:pPr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1465" w:type="dxa"/>
            <w:shd w:val="clear" w:color="auto" w:fill="FFFF00"/>
          </w:tcPr>
          <w:p w14:paraId="0F4AD7CE" w14:textId="1DB9B6CA" w:rsidR="0058526F" w:rsidRDefault="0058526F" w:rsidP="008B2B5F">
            <w:pPr>
              <w:rPr>
                <w:b/>
              </w:rPr>
            </w:pPr>
            <w:r>
              <w:rPr>
                <w:rFonts w:hint="eastAsia"/>
                <w:b/>
              </w:rPr>
              <w:t>要求</w:t>
            </w:r>
          </w:p>
        </w:tc>
      </w:tr>
      <w:tr w:rsidR="00EC6490" w:rsidRPr="00B53620" w14:paraId="291F5290" w14:textId="4545A67E" w:rsidTr="0058526F">
        <w:trPr>
          <w:jc w:val="center"/>
        </w:trPr>
        <w:tc>
          <w:tcPr>
            <w:tcW w:w="1986" w:type="dxa"/>
          </w:tcPr>
          <w:p w14:paraId="479E4A96" w14:textId="3EE626DE" w:rsidR="0058526F" w:rsidRPr="0002010A" w:rsidRDefault="0058526F" w:rsidP="008B2B5F">
            <w:pPr>
              <w:rPr>
                <w:color w:val="000000" w:themeColor="text1"/>
              </w:rPr>
            </w:pPr>
            <w:r w:rsidRPr="0002010A">
              <w:rPr>
                <w:rFonts w:hint="eastAsia"/>
                <w:color w:val="000000" w:themeColor="text1"/>
              </w:rPr>
              <w:t>***Controller</w:t>
            </w:r>
          </w:p>
        </w:tc>
        <w:tc>
          <w:tcPr>
            <w:tcW w:w="5071" w:type="dxa"/>
          </w:tcPr>
          <w:p w14:paraId="1EA02F84" w14:textId="0FA14C25" w:rsidR="0058526F" w:rsidRPr="00DB03A6" w:rsidRDefault="00980084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直接处理页面请求、管理页面逻辑</w:t>
            </w:r>
            <w:r w:rsidR="0058526F">
              <w:rPr>
                <w:rFonts w:ascii="Arial" w:hAnsi="Arial" w:cs="Arial"/>
                <w:color w:val="000000"/>
                <w:szCs w:val="21"/>
              </w:rPr>
              <w:t>类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、</w:t>
            </w:r>
            <w:r>
              <w:rPr>
                <w:rFonts w:ascii="Arial" w:hAnsi="Arial" w:cs="Arial" w:hint="eastAsia"/>
                <w:color w:val="000000"/>
                <w:szCs w:val="21"/>
              </w:rPr>
              <w:t>Http</w:t>
            </w:r>
            <w:r>
              <w:rPr>
                <w:rFonts w:ascii="Arial" w:hAnsi="Arial" w:cs="Arial" w:hint="eastAsia"/>
                <w:color w:val="000000"/>
                <w:szCs w:val="21"/>
              </w:rPr>
              <w:t>请求处理类</w:t>
            </w:r>
          </w:p>
        </w:tc>
        <w:tc>
          <w:tcPr>
            <w:tcW w:w="1465" w:type="dxa"/>
          </w:tcPr>
          <w:p w14:paraId="1C111381" w14:textId="0E98408F" w:rsidR="0058526F" w:rsidRDefault="0058526F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【强制】</w:t>
            </w:r>
          </w:p>
        </w:tc>
      </w:tr>
      <w:tr w:rsidR="00EC6490" w:rsidRPr="00B53620" w14:paraId="49D714ED" w14:textId="56260CA3" w:rsidTr="0058526F">
        <w:trPr>
          <w:jc w:val="center"/>
        </w:trPr>
        <w:tc>
          <w:tcPr>
            <w:tcW w:w="1986" w:type="dxa"/>
          </w:tcPr>
          <w:p w14:paraId="31AF30D0" w14:textId="1E84B74E" w:rsidR="0058526F" w:rsidRPr="00A96FD5" w:rsidRDefault="0058526F" w:rsidP="008B2B5F">
            <w:r w:rsidRPr="00A96FD5">
              <w:rPr>
                <w:rFonts w:hint="eastAsia"/>
              </w:rPr>
              <w:t>***Service</w:t>
            </w:r>
          </w:p>
        </w:tc>
        <w:tc>
          <w:tcPr>
            <w:tcW w:w="5071" w:type="dxa"/>
          </w:tcPr>
          <w:p w14:paraId="28F06585" w14:textId="39F2F2E5" w:rsidR="0058526F" w:rsidRPr="00B53620" w:rsidRDefault="0058526F" w:rsidP="008B2B5F">
            <w:r>
              <w:rPr>
                <w:rFonts w:ascii="Arial" w:hAnsi="Arial" w:cs="Arial"/>
                <w:color w:val="000000"/>
                <w:szCs w:val="21"/>
              </w:rPr>
              <w:t>表明这个类是个服务类，里面包含了给其他类提同业务服务的方法</w:t>
            </w:r>
          </w:p>
        </w:tc>
        <w:tc>
          <w:tcPr>
            <w:tcW w:w="1465" w:type="dxa"/>
          </w:tcPr>
          <w:p w14:paraId="0CBF9BB7" w14:textId="642C0982" w:rsidR="0058526F" w:rsidRPr="00F858A3" w:rsidRDefault="00F858A3" w:rsidP="008B2B5F">
            <w:pPr>
              <w:rPr>
                <w:rFonts w:ascii="Arial" w:hAnsi="Arial" w:cs="Arial"/>
                <w:color w:val="000000"/>
                <w:szCs w:val="21"/>
              </w:rPr>
            </w:pPr>
            <w:bookmarkStart w:id="30" w:name="OLE_LINK3"/>
            <w:bookmarkStart w:id="31" w:name="OLE_LINK4"/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58526F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  <w:bookmarkEnd w:id="30"/>
            <w:bookmarkEnd w:id="31"/>
          </w:p>
        </w:tc>
      </w:tr>
      <w:tr w:rsidR="00EC6490" w:rsidRPr="00B53620" w14:paraId="30060E90" w14:textId="2DC56E6F" w:rsidTr="0058526F">
        <w:trPr>
          <w:jc w:val="center"/>
        </w:trPr>
        <w:tc>
          <w:tcPr>
            <w:tcW w:w="1986" w:type="dxa"/>
          </w:tcPr>
          <w:p w14:paraId="5B4A93A0" w14:textId="6478DF69" w:rsidR="0058526F" w:rsidRPr="0002010A" w:rsidRDefault="0058526F" w:rsidP="008B2B5F">
            <w:pPr>
              <w:rPr>
                <w:color w:val="000000" w:themeColor="text1"/>
              </w:rPr>
            </w:pPr>
            <w:r w:rsidRPr="0002010A">
              <w:rPr>
                <w:rFonts w:hint="eastAsia"/>
                <w:color w:val="000000" w:themeColor="text1"/>
              </w:rPr>
              <w:t>***Dao</w:t>
            </w:r>
          </w:p>
        </w:tc>
        <w:tc>
          <w:tcPr>
            <w:tcW w:w="5071" w:type="dxa"/>
          </w:tcPr>
          <w:p w14:paraId="570E3E8F" w14:textId="4A134944" w:rsidR="0058526F" w:rsidRPr="00B53620" w:rsidRDefault="0058526F" w:rsidP="008B2B5F">
            <w:r>
              <w:rPr>
                <w:rFonts w:ascii="Arial" w:hAnsi="Arial" w:cs="Arial"/>
                <w:color w:val="000000"/>
                <w:szCs w:val="21"/>
              </w:rPr>
              <w:t>这个类封装了数据访问方法</w:t>
            </w:r>
          </w:p>
        </w:tc>
        <w:tc>
          <w:tcPr>
            <w:tcW w:w="1465" w:type="dxa"/>
          </w:tcPr>
          <w:p w14:paraId="0A2A5F96" w14:textId="68AF88FF" w:rsidR="0058526F" w:rsidRPr="00F858A3" w:rsidRDefault="00F858A3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B47F65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</w:p>
        </w:tc>
      </w:tr>
      <w:tr w:rsidR="00EC6490" w:rsidRPr="00B53620" w14:paraId="6E0412DD" w14:textId="16A1A701" w:rsidTr="0058526F">
        <w:trPr>
          <w:jc w:val="center"/>
        </w:trPr>
        <w:tc>
          <w:tcPr>
            <w:tcW w:w="1986" w:type="dxa"/>
          </w:tcPr>
          <w:p w14:paraId="14FC7A4E" w14:textId="77777777" w:rsidR="0058526F" w:rsidRPr="00A96FD5" w:rsidRDefault="0058526F" w:rsidP="008B2B5F">
            <w:r w:rsidRPr="00A96FD5">
              <w:rPr>
                <w:rFonts w:hint="eastAsia"/>
              </w:rPr>
              <w:t>***Entity</w:t>
            </w:r>
          </w:p>
          <w:p w14:paraId="7AF31C9B" w14:textId="77777777" w:rsidR="0058526F" w:rsidRPr="00A96FD5" w:rsidRDefault="0058526F" w:rsidP="00D64D44">
            <w:r w:rsidRPr="00A96FD5">
              <w:rPr>
                <w:rFonts w:hint="eastAsia"/>
              </w:rPr>
              <w:t>***DTO</w:t>
            </w:r>
          </w:p>
          <w:p w14:paraId="5B9D68C2" w14:textId="77777777" w:rsidR="0058526F" w:rsidRPr="00A96FD5" w:rsidRDefault="0058526F" w:rsidP="00D64D44">
            <w:r w:rsidRPr="00A96FD5">
              <w:rPr>
                <w:rFonts w:hint="eastAsia"/>
              </w:rPr>
              <w:t>***VO</w:t>
            </w:r>
          </w:p>
          <w:p w14:paraId="40C8BD75" w14:textId="77777777" w:rsidR="0058526F" w:rsidRPr="00A96FD5" w:rsidRDefault="0058526F" w:rsidP="00D64D44">
            <w:r w:rsidRPr="00A96FD5">
              <w:rPr>
                <w:rFonts w:hint="eastAsia"/>
              </w:rPr>
              <w:t>***Req</w:t>
            </w:r>
          </w:p>
          <w:p w14:paraId="2D343510" w14:textId="2A7BA1FC" w:rsidR="0058526F" w:rsidRPr="00A96FD5" w:rsidRDefault="0058526F" w:rsidP="00D64D44">
            <w:r w:rsidRPr="00A96FD5">
              <w:rPr>
                <w:rFonts w:hint="eastAsia"/>
              </w:rPr>
              <w:t>***Resp</w:t>
            </w:r>
          </w:p>
        </w:tc>
        <w:tc>
          <w:tcPr>
            <w:tcW w:w="5071" w:type="dxa"/>
          </w:tcPr>
          <w:p w14:paraId="46E47B42" w14:textId="6C056991" w:rsidR="0058526F" w:rsidRPr="002D1B9D" w:rsidRDefault="0058526F" w:rsidP="008B2B5F">
            <w:p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不同用处的</w:t>
            </w:r>
            <w:r>
              <w:rPr>
                <w:rFonts w:ascii="Times" w:hAnsi="Times" w:cs="Times" w:hint="eastAsia"/>
                <w:color w:val="262626"/>
              </w:rPr>
              <w:t>POJO</w:t>
            </w:r>
            <w:r>
              <w:rPr>
                <w:rFonts w:ascii="Times" w:hAnsi="Times" w:cs="Times" w:hint="eastAsia"/>
                <w:color w:val="262626"/>
              </w:rPr>
              <w:t>类</w:t>
            </w:r>
          </w:p>
        </w:tc>
        <w:tc>
          <w:tcPr>
            <w:tcW w:w="1465" w:type="dxa"/>
          </w:tcPr>
          <w:p w14:paraId="52909CF7" w14:textId="5FC33DB6" w:rsidR="0058526F" w:rsidRPr="00F858A3" w:rsidRDefault="00B47F65" w:rsidP="008B2B5F">
            <w:pPr>
              <w:rPr>
                <w:rFonts w:ascii="Times" w:hAnsi="Times" w:cs="Times"/>
                <w:color w:val="262626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EC6490" w:rsidRPr="00B53620" w14:paraId="2E78925B" w14:textId="10E29423" w:rsidTr="0058526F">
        <w:trPr>
          <w:jc w:val="center"/>
        </w:trPr>
        <w:tc>
          <w:tcPr>
            <w:tcW w:w="1986" w:type="dxa"/>
          </w:tcPr>
          <w:p w14:paraId="0094C61D" w14:textId="13D97FA4" w:rsidR="0058526F" w:rsidRPr="00A96FD5" w:rsidRDefault="0058526F" w:rsidP="008B2B5F">
            <w:r w:rsidRPr="00EC6490">
              <w:rPr>
                <w:rFonts w:hint="eastAsia"/>
              </w:rPr>
              <w:t>***Enum</w:t>
            </w:r>
          </w:p>
        </w:tc>
        <w:tc>
          <w:tcPr>
            <w:tcW w:w="5071" w:type="dxa"/>
          </w:tcPr>
          <w:p w14:paraId="66810326" w14:textId="6CADCA19" w:rsidR="0058526F" w:rsidRDefault="0058526F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枚举类</w:t>
            </w:r>
          </w:p>
        </w:tc>
        <w:tc>
          <w:tcPr>
            <w:tcW w:w="1465" w:type="dxa"/>
          </w:tcPr>
          <w:p w14:paraId="5F59C579" w14:textId="470C4F24" w:rsidR="0058526F" w:rsidRPr="00F858A3" w:rsidRDefault="00EC6490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B47F65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</w:p>
        </w:tc>
      </w:tr>
      <w:tr w:rsidR="00EC6490" w:rsidRPr="00B53620" w14:paraId="15AFCBFE" w14:textId="11F9AD18" w:rsidTr="0058526F">
        <w:trPr>
          <w:jc w:val="center"/>
        </w:trPr>
        <w:tc>
          <w:tcPr>
            <w:tcW w:w="1986" w:type="dxa"/>
          </w:tcPr>
          <w:p w14:paraId="0D983D70" w14:textId="76A28ECC" w:rsidR="0058526F" w:rsidRPr="00EC6490" w:rsidRDefault="0058526F" w:rsidP="008B2B5F">
            <w:pPr>
              <w:rPr>
                <w:highlight w:val="red"/>
              </w:rPr>
            </w:pPr>
            <w:r w:rsidRPr="00EC6490">
              <w:rPr>
                <w:rFonts w:hint="eastAsia"/>
              </w:rPr>
              <w:t>I***</w:t>
            </w:r>
          </w:p>
        </w:tc>
        <w:tc>
          <w:tcPr>
            <w:tcW w:w="5071" w:type="dxa"/>
          </w:tcPr>
          <w:p w14:paraId="2479A1A5" w14:textId="61B32593" w:rsidR="0058526F" w:rsidRPr="00B53620" w:rsidRDefault="0058526F" w:rsidP="008B2B5F">
            <w:r>
              <w:rPr>
                <w:rFonts w:ascii="Arial" w:hAnsi="Arial" w:cs="Arial"/>
                <w:color w:val="000000"/>
                <w:szCs w:val="21"/>
              </w:rPr>
              <w:t>这个类是一个接口</w:t>
            </w:r>
          </w:p>
        </w:tc>
        <w:tc>
          <w:tcPr>
            <w:tcW w:w="1465" w:type="dxa"/>
          </w:tcPr>
          <w:p w14:paraId="3272280B" w14:textId="6FF0CFCD" w:rsidR="0058526F" w:rsidRPr="00F858A3" w:rsidRDefault="00EC6490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B47F65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</w:p>
        </w:tc>
      </w:tr>
      <w:tr w:rsidR="00EC6490" w:rsidRPr="00B53620" w14:paraId="3FE90217" w14:textId="6076FBEB" w:rsidTr="0058526F">
        <w:trPr>
          <w:jc w:val="center"/>
        </w:trPr>
        <w:tc>
          <w:tcPr>
            <w:tcW w:w="1986" w:type="dxa"/>
          </w:tcPr>
          <w:p w14:paraId="14318BE5" w14:textId="297512D2" w:rsidR="0058526F" w:rsidRPr="00A96FD5" w:rsidRDefault="0058526F" w:rsidP="008B2B5F">
            <w:r w:rsidRPr="00EC6490">
              <w:rPr>
                <w:rFonts w:hint="eastAsia"/>
              </w:rPr>
              <w:t>***Impl</w:t>
            </w:r>
          </w:p>
        </w:tc>
        <w:tc>
          <w:tcPr>
            <w:tcW w:w="5071" w:type="dxa"/>
          </w:tcPr>
          <w:p w14:paraId="4BD081A5" w14:textId="574F1F86" w:rsidR="0058526F" w:rsidRPr="00B53620" w:rsidRDefault="0058526F" w:rsidP="008B2B5F">
            <w:r>
              <w:rPr>
                <w:rFonts w:ascii="Arial" w:hAnsi="Arial" w:cs="Arial"/>
                <w:color w:val="000000"/>
                <w:szCs w:val="21"/>
              </w:rPr>
              <w:t>这个类是一个实现类，而不是接口</w:t>
            </w:r>
          </w:p>
        </w:tc>
        <w:tc>
          <w:tcPr>
            <w:tcW w:w="1465" w:type="dxa"/>
          </w:tcPr>
          <w:p w14:paraId="4FAB62FA" w14:textId="0F0ADA2B" w:rsidR="0058526F" w:rsidRPr="00F858A3" w:rsidRDefault="00EC6490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B47F65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</w:p>
        </w:tc>
      </w:tr>
      <w:tr w:rsidR="00EC6490" w:rsidRPr="00B53620" w14:paraId="1873DD73" w14:textId="7D00ED47" w:rsidTr="0058526F">
        <w:trPr>
          <w:jc w:val="center"/>
        </w:trPr>
        <w:tc>
          <w:tcPr>
            <w:tcW w:w="1986" w:type="dxa"/>
          </w:tcPr>
          <w:p w14:paraId="005DF6EB" w14:textId="23363BBB" w:rsidR="0058526F" w:rsidRPr="00A96FD5" w:rsidRDefault="0058526F" w:rsidP="008B2B5F">
            <w:r w:rsidRPr="00EC6490">
              <w:rPr>
                <w:rFonts w:hint="eastAsia"/>
              </w:rPr>
              <w:t>Abstract***</w:t>
            </w:r>
          </w:p>
        </w:tc>
        <w:tc>
          <w:tcPr>
            <w:tcW w:w="5071" w:type="dxa"/>
          </w:tcPr>
          <w:p w14:paraId="2FD63BF6" w14:textId="5601EEE2" w:rsidR="0058526F" w:rsidRPr="00EC6490" w:rsidRDefault="0058526F" w:rsidP="00EC6490">
            <w:pPr>
              <w:rPr>
                <w:rFonts w:ascii="Times" w:hAnsi="Times" w:cs="Times"/>
                <w:color w:val="262626"/>
              </w:rPr>
            </w:pPr>
            <w:r w:rsidRPr="00544AD5">
              <w:rPr>
                <w:rFonts w:ascii="Times" w:hAnsi="Times" w:cs="Times"/>
                <w:color w:val="262626"/>
              </w:rPr>
              <w:t>抽象类</w:t>
            </w:r>
          </w:p>
        </w:tc>
        <w:tc>
          <w:tcPr>
            <w:tcW w:w="1465" w:type="dxa"/>
          </w:tcPr>
          <w:p w14:paraId="279BC28B" w14:textId="26B1451D" w:rsidR="0058526F" w:rsidRPr="00F858A3" w:rsidRDefault="00EC6490" w:rsidP="008B2B5F">
            <w:pPr>
              <w:rPr>
                <w:rFonts w:ascii="Times" w:hAnsi="Times" w:cs="Times"/>
                <w:color w:val="262626"/>
              </w:rPr>
            </w:pPr>
            <w:bookmarkStart w:id="32" w:name="OLE_LINK7"/>
            <w:bookmarkStart w:id="33" w:name="OLE_LINK8"/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B47F65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  <w:bookmarkEnd w:id="32"/>
            <w:bookmarkEnd w:id="33"/>
          </w:p>
        </w:tc>
      </w:tr>
      <w:tr w:rsidR="00EC6490" w:rsidRPr="00B53620" w14:paraId="144A375C" w14:textId="77777777" w:rsidTr="0058526F">
        <w:trPr>
          <w:jc w:val="center"/>
        </w:trPr>
        <w:tc>
          <w:tcPr>
            <w:tcW w:w="1986" w:type="dxa"/>
          </w:tcPr>
          <w:p w14:paraId="7A828741" w14:textId="70954748" w:rsidR="00EC6490" w:rsidRPr="00A96FD5" w:rsidRDefault="00EC6490" w:rsidP="008B2B5F">
            <w:r w:rsidRPr="00A96FD5">
              <w:rPr>
                <w:rFonts w:hint="eastAsia"/>
              </w:rPr>
              <w:t>***Base</w:t>
            </w:r>
          </w:p>
        </w:tc>
        <w:tc>
          <w:tcPr>
            <w:tcW w:w="5071" w:type="dxa"/>
          </w:tcPr>
          <w:p w14:paraId="7C8BCD4F" w14:textId="39D57E84" w:rsidR="00EC6490" w:rsidRPr="00544AD5" w:rsidRDefault="00EC6490" w:rsidP="008B2B5F">
            <w:p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其他类的基类</w:t>
            </w:r>
          </w:p>
        </w:tc>
        <w:tc>
          <w:tcPr>
            <w:tcW w:w="1465" w:type="dxa"/>
          </w:tcPr>
          <w:p w14:paraId="1A5043EA" w14:textId="09C06E93" w:rsidR="00EC6490" w:rsidRPr="00F858A3" w:rsidRDefault="00EC6490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EC6490" w:rsidRPr="00B53620" w14:paraId="7C7157EE" w14:textId="1D830AD1" w:rsidTr="0058526F">
        <w:trPr>
          <w:jc w:val="center"/>
        </w:trPr>
        <w:tc>
          <w:tcPr>
            <w:tcW w:w="1986" w:type="dxa"/>
          </w:tcPr>
          <w:p w14:paraId="0C696BFA" w14:textId="77777777" w:rsidR="0058526F" w:rsidRPr="00A96FD5" w:rsidRDefault="0058526F" w:rsidP="008B2B5F">
            <w:r w:rsidRPr="00A96FD5">
              <w:rPr>
                <w:rFonts w:hint="eastAsia"/>
              </w:rPr>
              <w:t>***Factory</w:t>
            </w:r>
          </w:p>
          <w:p w14:paraId="1F3F2971" w14:textId="77777777" w:rsidR="0058526F" w:rsidRPr="00A96FD5" w:rsidRDefault="0058526F" w:rsidP="008B2B5F">
            <w:r w:rsidRPr="00A96FD5">
              <w:rPr>
                <w:rFonts w:hint="eastAsia"/>
              </w:rPr>
              <w:t>***Proxy</w:t>
            </w:r>
          </w:p>
          <w:p w14:paraId="644D8F15" w14:textId="0E76F877" w:rsidR="0058526F" w:rsidRPr="00A96FD5" w:rsidRDefault="0058526F" w:rsidP="008B2B5F">
            <w:r w:rsidRPr="00A96FD5">
              <w:rPr>
                <w:rFonts w:hint="eastAsia"/>
              </w:rPr>
              <w:t>***Adapter</w:t>
            </w:r>
          </w:p>
          <w:p w14:paraId="7E5DE1B7" w14:textId="55258919" w:rsidR="0058526F" w:rsidRPr="00A96FD5" w:rsidRDefault="0058526F" w:rsidP="008B2B5F">
            <w:r w:rsidRPr="00A96FD5">
              <w:rPr>
                <w:rFonts w:hint="eastAsia"/>
              </w:rPr>
              <w:t>***Observer</w:t>
            </w:r>
          </w:p>
        </w:tc>
        <w:tc>
          <w:tcPr>
            <w:tcW w:w="5071" w:type="dxa"/>
          </w:tcPr>
          <w:p w14:paraId="72A91D8B" w14:textId="07C014AC" w:rsidR="0058526F" w:rsidRPr="00B53620" w:rsidRDefault="0058526F" w:rsidP="008B2B5F">
            <w:r w:rsidRPr="00544AD5">
              <w:rPr>
                <w:rFonts w:ascii="Times" w:hAnsi="Times" w:cs="Times"/>
                <w:color w:val="262626"/>
              </w:rPr>
              <w:t>如果使用到了设计模式</w:t>
            </w:r>
            <w:r w:rsidRPr="00544AD5">
              <w:rPr>
                <w:rFonts w:ascii="Times" w:hAnsi="Times" w:cs="Times"/>
                <w:color w:val="262626"/>
              </w:rPr>
              <w:t>,</w:t>
            </w:r>
            <w:r w:rsidRPr="00544AD5">
              <w:rPr>
                <w:rFonts w:ascii="Times" w:hAnsi="Times" w:cs="Times"/>
                <w:color w:val="262626"/>
              </w:rPr>
              <w:t>建议</w:t>
            </w:r>
            <w:r>
              <w:rPr>
                <w:rFonts w:ascii="Times" w:hAnsi="Times" w:cs="Times" w:hint="eastAsia"/>
                <w:color w:val="262626"/>
              </w:rPr>
              <w:t>通过后缀</w:t>
            </w:r>
            <w:r w:rsidRPr="00544AD5">
              <w:rPr>
                <w:rFonts w:ascii="Times" w:hAnsi="Times" w:cs="Times"/>
                <w:color w:val="262626"/>
              </w:rPr>
              <w:t>在类名中体现出具体模式</w:t>
            </w:r>
          </w:p>
        </w:tc>
        <w:tc>
          <w:tcPr>
            <w:tcW w:w="1465" w:type="dxa"/>
          </w:tcPr>
          <w:p w14:paraId="4742AFDE" w14:textId="08329EF1" w:rsidR="0058526F" w:rsidRPr="00F858A3" w:rsidRDefault="00B47F65" w:rsidP="008B2B5F">
            <w:pPr>
              <w:rPr>
                <w:rFonts w:ascii="Times" w:hAnsi="Times" w:cs="Times"/>
                <w:color w:val="262626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EC6490" w:rsidRPr="00B53620" w14:paraId="2CDC60FE" w14:textId="6461BD79" w:rsidTr="0058526F">
        <w:trPr>
          <w:jc w:val="center"/>
        </w:trPr>
        <w:tc>
          <w:tcPr>
            <w:tcW w:w="1986" w:type="dxa"/>
          </w:tcPr>
          <w:p w14:paraId="363B563B" w14:textId="6B0627DB" w:rsidR="0058526F" w:rsidRPr="00A96FD5" w:rsidRDefault="0058526F" w:rsidP="008B2B5F">
            <w:r w:rsidRPr="00A96FD5">
              <w:rPr>
                <w:rFonts w:hint="eastAsia"/>
              </w:rPr>
              <w:t>***Wrapper</w:t>
            </w:r>
          </w:p>
        </w:tc>
        <w:tc>
          <w:tcPr>
            <w:tcW w:w="5071" w:type="dxa"/>
          </w:tcPr>
          <w:p w14:paraId="1D67EC6E" w14:textId="25EF9CDE" w:rsidR="0058526F" w:rsidRPr="00B53620" w:rsidRDefault="0058526F" w:rsidP="008B2B5F">
            <w:r>
              <w:rPr>
                <w:rFonts w:ascii="Arial" w:hAnsi="Arial" w:cs="Arial"/>
                <w:color w:val="000000"/>
                <w:szCs w:val="21"/>
              </w:rPr>
              <w:t>这是一个包装类，为了给某个类提供没有的能力</w:t>
            </w:r>
          </w:p>
        </w:tc>
        <w:tc>
          <w:tcPr>
            <w:tcW w:w="1465" w:type="dxa"/>
          </w:tcPr>
          <w:p w14:paraId="14AEC565" w14:textId="6B3998F4" w:rsidR="0058526F" w:rsidRPr="00F858A3" w:rsidRDefault="00B47F65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EC6490" w:rsidRPr="00B53620" w14:paraId="1E995F62" w14:textId="0FD75F87" w:rsidTr="0058526F">
        <w:trPr>
          <w:jc w:val="center"/>
        </w:trPr>
        <w:tc>
          <w:tcPr>
            <w:tcW w:w="1986" w:type="dxa"/>
          </w:tcPr>
          <w:p w14:paraId="4D58CD8E" w14:textId="77777777" w:rsidR="0058526F" w:rsidRPr="00A96FD5" w:rsidRDefault="0058526F" w:rsidP="008B2B5F">
            <w:r w:rsidRPr="00A96FD5">
              <w:rPr>
                <w:rFonts w:hint="eastAsia"/>
              </w:rPr>
              <w:t>***Listener</w:t>
            </w:r>
          </w:p>
          <w:p w14:paraId="47BE711A" w14:textId="27E10A10" w:rsidR="0058526F" w:rsidRPr="00A96FD5" w:rsidRDefault="0058526F" w:rsidP="008B2B5F">
            <w:r w:rsidRPr="00A96FD5">
              <w:rPr>
                <w:rFonts w:hint="eastAsia"/>
              </w:rPr>
              <w:t>***Event</w:t>
            </w:r>
          </w:p>
        </w:tc>
        <w:tc>
          <w:tcPr>
            <w:tcW w:w="5071" w:type="dxa"/>
          </w:tcPr>
          <w:p w14:paraId="7005D5CC" w14:textId="1EB941C1" w:rsidR="0058526F" w:rsidRPr="00B53620" w:rsidRDefault="0058526F" w:rsidP="008B2B5F">
            <w:r>
              <w:rPr>
                <w:rFonts w:ascii="Arial" w:hAnsi="Arial" w:cs="Arial"/>
                <w:color w:val="000000"/>
                <w:szCs w:val="21"/>
              </w:rPr>
              <w:t>响应某种事件</w:t>
            </w:r>
            <w:r>
              <w:rPr>
                <w:rFonts w:ascii="Arial" w:hAnsi="Arial" w:cs="Arial" w:hint="eastAsia"/>
                <w:color w:val="000000"/>
                <w:szCs w:val="21"/>
              </w:rPr>
              <w:t>相关</w:t>
            </w:r>
            <w:r>
              <w:rPr>
                <w:rFonts w:ascii="Arial" w:hAnsi="Arial" w:cs="Arial"/>
                <w:color w:val="000000"/>
                <w:szCs w:val="21"/>
              </w:rPr>
              <w:t>的类</w:t>
            </w:r>
          </w:p>
        </w:tc>
        <w:tc>
          <w:tcPr>
            <w:tcW w:w="1465" w:type="dxa"/>
          </w:tcPr>
          <w:p w14:paraId="54787B7C" w14:textId="73B16737" w:rsidR="0058526F" w:rsidRPr="00F858A3" w:rsidRDefault="00B47F65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EC6490" w:rsidRPr="00B53620" w14:paraId="14B483D9" w14:textId="2D261BCA" w:rsidTr="0058526F">
        <w:trPr>
          <w:jc w:val="center"/>
        </w:trPr>
        <w:tc>
          <w:tcPr>
            <w:tcW w:w="1986" w:type="dxa"/>
          </w:tcPr>
          <w:p w14:paraId="43507288" w14:textId="61EB30F7" w:rsidR="0058526F" w:rsidRPr="00A96FD5" w:rsidRDefault="0058526F" w:rsidP="008B2B5F">
            <w:r w:rsidRPr="00A96FD5">
              <w:rPr>
                <w:rFonts w:hint="eastAsia"/>
              </w:rPr>
              <w:t>***Job</w:t>
            </w:r>
          </w:p>
        </w:tc>
        <w:tc>
          <w:tcPr>
            <w:tcW w:w="5071" w:type="dxa"/>
          </w:tcPr>
          <w:p w14:paraId="0046AC71" w14:textId="109DAB4D" w:rsidR="0058526F" w:rsidRPr="00B53620" w:rsidRDefault="0058526F" w:rsidP="008B2B5F">
            <w:r>
              <w:rPr>
                <w:rFonts w:ascii="Arial" w:hAnsi="Arial" w:cs="Arial"/>
                <w:color w:val="000000"/>
                <w:szCs w:val="21"/>
              </w:rPr>
              <w:t>某种按时间运行的任务</w:t>
            </w:r>
          </w:p>
        </w:tc>
        <w:tc>
          <w:tcPr>
            <w:tcW w:w="1465" w:type="dxa"/>
          </w:tcPr>
          <w:p w14:paraId="2A04E2C2" w14:textId="77D19B05" w:rsidR="0058526F" w:rsidRPr="00F858A3" w:rsidRDefault="00B47F65" w:rsidP="008B2B5F">
            <w:pPr>
              <w:rPr>
                <w:rFonts w:ascii="Arial" w:hAnsi="Arial" w:cs="Arial"/>
                <w:color w:val="000000"/>
                <w:szCs w:val="21"/>
              </w:rPr>
            </w:pPr>
            <w:bookmarkStart w:id="34" w:name="OLE_LINK22"/>
            <w:bookmarkStart w:id="35" w:name="OLE_LINK23"/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  <w:bookmarkEnd w:id="34"/>
            <w:bookmarkEnd w:id="35"/>
          </w:p>
        </w:tc>
      </w:tr>
      <w:tr w:rsidR="00EC6490" w:rsidRPr="00B53620" w14:paraId="532692D4" w14:textId="187C062B" w:rsidTr="0058526F">
        <w:trPr>
          <w:jc w:val="center"/>
        </w:trPr>
        <w:tc>
          <w:tcPr>
            <w:tcW w:w="1986" w:type="dxa"/>
          </w:tcPr>
          <w:p w14:paraId="7B2599C9" w14:textId="5E7A1FE2" w:rsidR="0058526F" w:rsidRPr="00A96FD5" w:rsidRDefault="0058526F" w:rsidP="008B2B5F">
            <w:r w:rsidRPr="00A96FD5">
              <w:rPr>
                <w:rFonts w:hint="eastAsia"/>
              </w:rPr>
              <w:t>***Utils</w:t>
            </w:r>
          </w:p>
        </w:tc>
        <w:tc>
          <w:tcPr>
            <w:tcW w:w="5071" w:type="dxa"/>
          </w:tcPr>
          <w:p w14:paraId="6C89BF02" w14:textId="177411E1" w:rsidR="0058526F" w:rsidRPr="00B53620" w:rsidRDefault="0058526F" w:rsidP="008B2B5F">
            <w:r>
              <w:rPr>
                <w:rFonts w:hint="eastAsia"/>
              </w:rPr>
              <w:t>工具类</w:t>
            </w:r>
          </w:p>
        </w:tc>
        <w:tc>
          <w:tcPr>
            <w:tcW w:w="1465" w:type="dxa"/>
          </w:tcPr>
          <w:p w14:paraId="6905635B" w14:textId="3F34FA57" w:rsidR="0058526F" w:rsidRPr="00F858A3" w:rsidRDefault="00B47F65" w:rsidP="008B2B5F"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EC6490" w:rsidRPr="00B53620" w14:paraId="77F05F3E" w14:textId="0EC17BB2" w:rsidTr="0058526F">
        <w:trPr>
          <w:jc w:val="center"/>
        </w:trPr>
        <w:tc>
          <w:tcPr>
            <w:tcW w:w="1986" w:type="dxa"/>
          </w:tcPr>
          <w:p w14:paraId="48CACCCA" w14:textId="0FB9CFA4" w:rsidR="0058526F" w:rsidRPr="00A96FD5" w:rsidRDefault="0058526F" w:rsidP="008B2B5F">
            <w:r w:rsidRPr="009A1D62">
              <w:rPr>
                <w:rFonts w:hint="eastAsia"/>
              </w:rPr>
              <w:lastRenderedPageBreak/>
              <w:t>***Exception</w:t>
            </w:r>
          </w:p>
        </w:tc>
        <w:tc>
          <w:tcPr>
            <w:tcW w:w="5071" w:type="dxa"/>
          </w:tcPr>
          <w:p w14:paraId="271F4BEF" w14:textId="292EBFE5" w:rsidR="0058526F" w:rsidRPr="00B53620" w:rsidRDefault="0058526F" w:rsidP="008B2B5F">
            <w:r>
              <w:rPr>
                <w:rFonts w:hint="eastAsia"/>
              </w:rPr>
              <w:t>异常类</w:t>
            </w:r>
          </w:p>
        </w:tc>
        <w:tc>
          <w:tcPr>
            <w:tcW w:w="1465" w:type="dxa"/>
          </w:tcPr>
          <w:p w14:paraId="2FB302C7" w14:textId="073CB018" w:rsidR="0058526F" w:rsidRPr="00F858A3" w:rsidRDefault="009A1D62" w:rsidP="008B2B5F"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B47F65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</w:p>
        </w:tc>
      </w:tr>
      <w:tr w:rsidR="00EC6490" w:rsidRPr="00B53620" w14:paraId="402E4894" w14:textId="017E5F18" w:rsidTr="0058526F">
        <w:trPr>
          <w:jc w:val="center"/>
        </w:trPr>
        <w:tc>
          <w:tcPr>
            <w:tcW w:w="1986" w:type="dxa"/>
          </w:tcPr>
          <w:p w14:paraId="3FE21E35" w14:textId="6EB45505" w:rsidR="0058526F" w:rsidRPr="00A96FD5" w:rsidRDefault="0058526F" w:rsidP="008B2B5F">
            <w:r w:rsidRPr="009A1D62">
              <w:rPr>
                <w:rFonts w:hint="eastAsia"/>
              </w:rPr>
              <w:t>***Test</w:t>
            </w:r>
          </w:p>
        </w:tc>
        <w:tc>
          <w:tcPr>
            <w:tcW w:w="5071" w:type="dxa"/>
          </w:tcPr>
          <w:p w14:paraId="60ADAFD1" w14:textId="5990FDC6" w:rsidR="0058526F" w:rsidRPr="00B53620" w:rsidRDefault="0058526F" w:rsidP="008B2B5F">
            <w:r>
              <w:rPr>
                <w:rFonts w:hint="eastAsia"/>
              </w:rPr>
              <w:t>测试类</w:t>
            </w:r>
          </w:p>
        </w:tc>
        <w:tc>
          <w:tcPr>
            <w:tcW w:w="1465" w:type="dxa"/>
          </w:tcPr>
          <w:p w14:paraId="6812C42E" w14:textId="6B6B8DE9" w:rsidR="0058526F" w:rsidRPr="00F858A3" w:rsidRDefault="009A1D62" w:rsidP="008B2B5F">
            <w:r>
              <w:rPr>
                <w:rFonts w:ascii="Arial" w:hAnsi="Arial" w:cs="Arial" w:hint="eastAsia"/>
                <w:color w:val="000000"/>
                <w:szCs w:val="21"/>
              </w:rPr>
              <w:t>【强制</w:t>
            </w:r>
            <w:r w:rsidR="00B47F65" w:rsidRPr="00F858A3">
              <w:rPr>
                <w:rFonts w:ascii="Arial" w:hAnsi="Arial" w:cs="Arial" w:hint="eastAsia"/>
                <w:color w:val="000000"/>
                <w:szCs w:val="21"/>
              </w:rPr>
              <w:t>】</w:t>
            </w:r>
          </w:p>
        </w:tc>
      </w:tr>
    </w:tbl>
    <w:p w14:paraId="64B23E29" w14:textId="39930851" w:rsidR="00A17F25" w:rsidRDefault="00A17F25" w:rsidP="00A17F25">
      <w:pPr>
        <w:pStyle w:val="2"/>
      </w:pPr>
      <w:bookmarkStart w:id="36" w:name="_Toc493766642"/>
      <w:r>
        <w:rPr>
          <w:rFonts w:hint="eastAsia"/>
        </w:rPr>
        <w:t xml:space="preserve">4 </w:t>
      </w:r>
      <w:r>
        <w:rPr>
          <w:rFonts w:hint="eastAsia"/>
        </w:rPr>
        <w:t>方法命名</w:t>
      </w:r>
      <w:bookmarkEnd w:id="36"/>
    </w:p>
    <w:bookmarkEnd w:id="29"/>
    <w:p w14:paraId="68A059F0" w14:textId="48467919" w:rsidR="00A766A5" w:rsidRPr="0076619C" w:rsidRDefault="0086746E" w:rsidP="003F60C6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76619C">
        <w:rPr>
          <w:rFonts w:ascii="Arial" w:hAnsi="Arial" w:cs="Arial" w:hint="eastAsia"/>
          <w:color w:val="000000"/>
          <w:szCs w:val="21"/>
        </w:rPr>
        <w:t>方法</w:t>
      </w:r>
      <w:r w:rsidR="00A766A5" w:rsidRPr="0076619C">
        <w:rPr>
          <w:rFonts w:ascii="Arial" w:hAnsi="Arial" w:cs="Arial"/>
          <w:color w:val="000000"/>
          <w:szCs w:val="21"/>
        </w:rPr>
        <w:t>名往往用不同的</w:t>
      </w:r>
      <w:r w:rsidRPr="0076619C">
        <w:rPr>
          <w:rFonts w:ascii="Arial" w:hAnsi="Arial" w:cs="Arial" w:hint="eastAsia"/>
          <w:color w:val="000000"/>
          <w:szCs w:val="21"/>
        </w:rPr>
        <w:t>前缀</w:t>
      </w:r>
      <w:r w:rsidR="00A766A5" w:rsidRPr="0076619C">
        <w:rPr>
          <w:rFonts w:ascii="Arial" w:hAnsi="Arial" w:cs="Arial"/>
          <w:color w:val="000000"/>
          <w:szCs w:val="21"/>
        </w:rPr>
        <w:t>表达</w:t>
      </w:r>
      <w:r w:rsidRPr="0076619C">
        <w:rPr>
          <w:rFonts w:ascii="Arial" w:hAnsi="Arial" w:cs="Arial"/>
          <w:color w:val="000000"/>
          <w:szCs w:val="21"/>
        </w:rPr>
        <w:t>特定的含义，如下表</w:t>
      </w:r>
      <w:bookmarkStart w:id="37" w:name="OLE_LINK127"/>
      <w:bookmarkStart w:id="38" w:name="OLE_LINK128"/>
      <w:r w:rsidR="003C7B97">
        <w:rPr>
          <w:rFonts w:ascii="Arial" w:hAnsi="Arial" w:cs="Arial"/>
          <w:color w:val="000000"/>
          <w:szCs w:val="21"/>
        </w:rPr>
        <w:t>：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5490"/>
        <w:gridCol w:w="1465"/>
      </w:tblGrid>
      <w:tr w:rsidR="00171097" w:rsidRPr="00B53620" w14:paraId="25FC6002" w14:textId="5015B8FD" w:rsidTr="00171097">
        <w:trPr>
          <w:jc w:val="center"/>
        </w:trPr>
        <w:tc>
          <w:tcPr>
            <w:tcW w:w="1567" w:type="dxa"/>
            <w:shd w:val="clear" w:color="auto" w:fill="FFFF00"/>
          </w:tcPr>
          <w:p w14:paraId="6AA742F2" w14:textId="77777777" w:rsidR="00171097" w:rsidRPr="00943732" w:rsidRDefault="00171097" w:rsidP="008B2B5F">
            <w:pPr>
              <w:rPr>
                <w:b/>
              </w:rPr>
            </w:pPr>
            <w:bookmarkStart w:id="39" w:name="OLE_LINK125"/>
            <w:bookmarkStart w:id="40" w:name="OLE_LINK126"/>
            <w:bookmarkEnd w:id="37"/>
            <w:bookmarkEnd w:id="38"/>
            <w:r>
              <w:rPr>
                <w:rFonts w:hint="eastAsia"/>
                <w:b/>
              </w:rPr>
              <w:t>前缀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后缀</w:t>
            </w:r>
          </w:p>
        </w:tc>
        <w:tc>
          <w:tcPr>
            <w:tcW w:w="5490" w:type="dxa"/>
            <w:shd w:val="clear" w:color="auto" w:fill="FFFF00"/>
          </w:tcPr>
          <w:p w14:paraId="2DC03A4C" w14:textId="77777777" w:rsidR="00171097" w:rsidRPr="00943732" w:rsidRDefault="00171097" w:rsidP="008B2B5F">
            <w:pPr>
              <w:rPr>
                <w:b/>
              </w:rPr>
            </w:pPr>
            <w:r>
              <w:rPr>
                <w:rFonts w:hint="eastAsia"/>
                <w:b/>
              </w:rPr>
              <w:t>意义</w:t>
            </w:r>
          </w:p>
        </w:tc>
        <w:tc>
          <w:tcPr>
            <w:tcW w:w="1465" w:type="dxa"/>
            <w:shd w:val="clear" w:color="auto" w:fill="FFFF00"/>
          </w:tcPr>
          <w:p w14:paraId="6C66A15E" w14:textId="02E29EAB" w:rsidR="00171097" w:rsidRDefault="00171097" w:rsidP="008B2B5F">
            <w:pPr>
              <w:rPr>
                <w:b/>
              </w:rPr>
            </w:pPr>
            <w:r>
              <w:rPr>
                <w:rFonts w:hint="eastAsia"/>
                <w:b/>
              </w:rPr>
              <w:t>要求</w:t>
            </w:r>
          </w:p>
        </w:tc>
      </w:tr>
      <w:tr w:rsidR="00171097" w:rsidRPr="00B53620" w14:paraId="7E85314B" w14:textId="38497CB9" w:rsidTr="00171097">
        <w:trPr>
          <w:jc w:val="center"/>
        </w:trPr>
        <w:tc>
          <w:tcPr>
            <w:tcW w:w="1567" w:type="dxa"/>
          </w:tcPr>
          <w:p w14:paraId="5DFBE7D8" w14:textId="3B6C2112" w:rsidR="00171097" w:rsidRPr="00DC0311" w:rsidRDefault="00171097" w:rsidP="008B2B5F">
            <w:pPr>
              <w:rPr>
                <w:b/>
              </w:rPr>
            </w:pPr>
            <w:r w:rsidRPr="009B6DD5">
              <w:t>g</w:t>
            </w:r>
            <w:r w:rsidRPr="009B6DD5">
              <w:rPr>
                <w:rFonts w:hint="eastAsia"/>
              </w:rPr>
              <w:t>et</w:t>
            </w:r>
            <w:r>
              <w:rPr>
                <w:rFonts w:hint="eastAsia"/>
                <w:b/>
              </w:rPr>
              <w:t>***</w:t>
            </w:r>
          </w:p>
        </w:tc>
        <w:tc>
          <w:tcPr>
            <w:tcW w:w="5490" w:type="dxa"/>
          </w:tcPr>
          <w:p w14:paraId="23FA2F60" w14:textId="7ED8EF9E" w:rsidR="00171097" w:rsidRPr="00DB03A6" w:rsidRDefault="00171097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获取单个对象</w:t>
            </w:r>
          </w:p>
        </w:tc>
        <w:tc>
          <w:tcPr>
            <w:tcW w:w="1465" w:type="dxa"/>
          </w:tcPr>
          <w:p w14:paraId="76429C7F" w14:textId="4CDC05F4" w:rsidR="00171097" w:rsidRDefault="00ED1A21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0E4EEDB9" w14:textId="747AA56D" w:rsidTr="00171097">
        <w:trPr>
          <w:jc w:val="center"/>
        </w:trPr>
        <w:tc>
          <w:tcPr>
            <w:tcW w:w="1567" w:type="dxa"/>
          </w:tcPr>
          <w:p w14:paraId="56C114CA" w14:textId="30631407" w:rsidR="00171097" w:rsidRPr="00DC0311" w:rsidRDefault="00171097" w:rsidP="008B2B5F">
            <w:pPr>
              <w:rPr>
                <w:b/>
              </w:rPr>
            </w:pPr>
            <w:r w:rsidRPr="009B6DD5">
              <w:t>l</w:t>
            </w:r>
            <w:r w:rsidRPr="009B6DD5">
              <w:rPr>
                <w:rFonts w:hint="eastAsia"/>
              </w:rPr>
              <w:t>ist</w:t>
            </w:r>
            <w:r>
              <w:rPr>
                <w:rFonts w:hint="eastAsia"/>
                <w:b/>
              </w:rPr>
              <w:t>***</w:t>
            </w:r>
          </w:p>
        </w:tc>
        <w:tc>
          <w:tcPr>
            <w:tcW w:w="5490" w:type="dxa"/>
          </w:tcPr>
          <w:p w14:paraId="48475DAD" w14:textId="7CEFCB9B" w:rsidR="00171097" w:rsidRPr="00B53620" w:rsidRDefault="00171097" w:rsidP="008B2B5F">
            <w:r>
              <w:rPr>
                <w:rFonts w:ascii="Arial" w:hAnsi="Arial" w:cs="Arial" w:hint="eastAsia"/>
                <w:color w:val="000000"/>
                <w:szCs w:val="21"/>
              </w:rPr>
              <w:t>获取多个对象</w:t>
            </w:r>
          </w:p>
        </w:tc>
        <w:tc>
          <w:tcPr>
            <w:tcW w:w="1465" w:type="dxa"/>
          </w:tcPr>
          <w:p w14:paraId="20293904" w14:textId="2FDD3A22" w:rsidR="00171097" w:rsidRDefault="00ED1A21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24783B52" w14:textId="687D1003" w:rsidTr="00171097">
        <w:trPr>
          <w:jc w:val="center"/>
        </w:trPr>
        <w:tc>
          <w:tcPr>
            <w:tcW w:w="1567" w:type="dxa"/>
          </w:tcPr>
          <w:p w14:paraId="5F4E703B" w14:textId="5A1E6EEB" w:rsidR="00171097" w:rsidRDefault="00171097" w:rsidP="008B2B5F">
            <w:pPr>
              <w:rPr>
                <w:b/>
              </w:rPr>
            </w:pPr>
            <w:r w:rsidRPr="009B6DD5">
              <w:t>c</w:t>
            </w:r>
            <w:r w:rsidRPr="009B6DD5">
              <w:rPr>
                <w:rFonts w:hint="eastAsia"/>
              </w:rPr>
              <w:t>ount</w:t>
            </w:r>
            <w:r>
              <w:rPr>
                <w:rFonts w:hint="eastAsia"/>
                <w:b/>
              </w:rPr>
              <w:t>***</w:t>
            </w:r>
          </w:p>
        </w:tc>
        <w:tc>
          <w:tcPr>
            <w:tcW w:w="5490" w:type="dxa"/>
          </w:tcPr>
          <w:p w14:paraId="5F347F18" w14:textId="3A2540A2" w:rsidR="00171097" w:rsidRDefault="00171097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计数，获取统计值</w:t>
            </w:r>
          </w:p>
        </w:tc>
        <w:tc>
          <w:tcPr>
            <w:tcW w:w="1465" w:type="dxa"/>
          </w:tcPr>
          <w:p w14:paraId="20DC40D2" w14:textId="550BF1AF" w:rsidR="00171097" w:rsidRDefault="00ED1A21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2353CD96" w14:textId="3CAF8A30" w:rsidTr="00171097">
        <w:trPr>
          <w:jc w:val="center"/>
        </w:trPr>
        <w:tc>
          <w:tcPr>
            <w:tcW w:w="1567" w:type="dxa"/>
          </w:tcPr>
          <w:p w14:paraId="050284CA" w14:textId="685F5D78" w:rsidR="00171097" w:rsidRPr="00DC0311" w:rsidRDefault="00171097" w:rsidP="008B2B5F">
            <w:pPr>
              <w:rPr>
                <w:b/>
              </w:rPr>
            </w:pPr>
            <w:r w:rsidRPr="009B6DD5">
              <w:t>s</w:t>
            </w:r>
            <w:r w:rsidRPr="009B6DD5">
              <w:rPr>
                <w:rFonts w:hint="eastAsia"/>
              </w:rPr>
              <w:t>ave</w:t>
            </w:r>
            <w:r>
              <w:rPr>
                <w:rFonts w:hint="eastAsia"/>
                <w:b/>
              </w:rPr>
              <w:t>***</w:t>
            </w:r>
          </w:p>
        </w:tc>
        <w:tc>
          <w:tcPr>
            <w:tcW w:w="5490" w:type="dxa"/>
          </w:tcPr>
          <w:p w14:paraId="4CACDDCC" w14:textId="7FEA912F" w:rsidR="00171097" w:rsidRPr="00B53620" w:rsidRDefault="00171097" w:rsidP="008B2B5F">
            <w:r>
              <w:rPr>
                <w:rFonts w:ascii="Arial" w:hAnsi="Arial" w:cs="Arial" w:hint="eastAsia"/>
                <w:color w:val="000000"/>
                <w:szCs w:val="21"/>
              </w:rPr>
              <w:t>插入</w:t>
            </w:r>
          </w:p>
        </w:tc>
        <w:tc>
          <w:tcPr>
            <w:tcW w:w="1465" w:type="dxa"/>
          </w:tcPr>
          <w:p w14:paraId="35551B5F" w14:textId="46439D6B" w:rsidR="00171097" w:rsidRDefault="00ED1A21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0A408A61" w14:textId="1D07CD60" w:rsidTr="00171097">
        <w:trPr>
          <w:jc w:val="center"/>
        </w:trPr>
        <w:tc>
          <w:tcPr>
            <w:tcW w:w="1567" w:type="dxa"/>
          </w:tcPr>
          <w:p w14:paraId="6A30ED6B" w14:textId="71CB794B" w:rsidR="00171097" w:rsidRPr="00D64D44" w:rsidRDefault="00171097" w:rsidP="008B2B5F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emove***</w:t>
            </w:r>
          </w:p>
        </w:tc>
        <w:tc>
          <w:tcPr>
            <w:tcW w:w="5490" w:type="dxa"/>
          </w:tcPr>
          <w:p w14:paraId="7211108A" w14:textId="6709498E" w:rsidR="00171097" w:rsidRPr="002D1B9D" w:rsidRDefault="00171097" w:rsidP="008B2B5F">
            <w:p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删除</w:t>
            </w:r>
          </w:p>
        </w:tc>
        <w:tc>
          <w:tcPr>
            <w:tcW w:w="1465" w:type="dxa"/>
          </w:tcPr>
          <w:p w14:paraId="4F5EA8C0" w14:textId="2AFAD95B" w:rsidR="00171097" w:rsidRDefault="00ED1A21" w:rsidP="008B2B5F">
            <w:pPr>
              <w:rPr>
                <w:rFonts w:ascii="Times" w:hAnsi="Times" w:cs="Times"/>
                <w:color w:val="262626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121627F6" w14:textId="7D7CB586" w:rsidTr="00171097">
        <w:trPr>
          <w:jc w:val="center"/>
        </w:trPr>
        <w:tc>
          <w:tcPr>
            <w:tcW w:w="1567" w:type="dxa"/>
          </w:tcPr>
          <w:p w14:paraId="69096E86" w14:textId="50FB55AE" w:rsidR="00171097" w:rsidRDefault="00171097" w:rsidP="008B2B5F">
            <w:r>
              <w:rPr>
                <w:rFonts w:hint="eastAsia"/>
              </w:rPr>
              <w:t>update</w:t>
            </w:r>
            <w:bookmarkStart w:id="41" w:name="OLE_LINK135"/>
            <w:bookmarkStart w:id="42" w:name="OLE_LINK136"/>
            <w:r>
              <w:rPr>
                <w:rFonts w:hint="eastAsia"/>
              </w:rPr>
              <w:t>***</w:t>
            </w:r>
            <w:bookmarkEnd w:id="41"/>
            <w:bookmarkEnd w:id="42"/>
          </w:p>
        </w:tc>
        <w:tc>
          <w:tcPr>
            <w:tcW w:w="5490" w:type="dxa"/>
          </w:tcPr>
          <w:p w14:paraId="29E1E8DE" w14:textId="6A57AF44" w:rsidR="00171097" w:rsidRDefault="00171097" w:rsidP="008B2B5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更新</w:t>
            </w:r>
          </w:p>
        </w:tc>
        <w:tc>
          <w:tcPr>
            <w:tcW w:w="1465" w:type="dxa"/>
          </w:tcPr>
          <w:p w14:paraId="344CC579" w14:textId="74713679" w:rsidR="00171097" w:rsidRDefault="00ED1A21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7E509D1E" w14:textId="00408D1A" w:rsidTr="00171097">
        <w:trPr>
          <w:jc w:val="center"/>
        </w:trPr>
        <w:tc>
          <w:tcPr>
            <w:tcW w:w="1567" w:type="dxa"/>
          </w:tcPr>
          <w:p w14:paraId="1B548A9C" w14:textId="116B3C25" w:rsidR="00171097" w:rsidRDefault="00171097" w:rsidP="008B2B5F">
            <w:r>
              <w:rPr>
                <w:rFonts w:hint="eastAsia"/>
              </w:rPr>
              <w:t>find***</w:t>
            </w:r>
          </w:p>
          <w:p w14:paraId="00422DB0" w14:textId="59EF1794" w:rsidR="00171097" w:rsidRPr="00B53620" w:rsidRDefault="00171097" w:rsidP="008B2B5F">
            <w:r>
              <w:rPr>
                <w:rFonts w:hint="eastAsia"/>
              </w:rPr>
              <w:t>search***</w:t>
            </w:r>
          </w:p>
        </w:tc>
        <w:tc>
          <w:tcPr>
            <w:tcW w:w="5490" w:type="dxa"/>
          </w:tcPr>
          <w:p w14:paraId="05DF58C9" w14:textId="51A5AA64" w:rsidR="00171097" w:rsidRPr="00B53620" w:rsidRDefault="00171097" w:rsidP="008B2B5F">
            <w:r>
              <w:rPr>
                <w:rFonts w:ascii="Arial" w:hAnsi="Arial" w:cs="Arial" w:hint="eastAsia"/>
                <w:color w:val="000000"/>
                <w:szCs w:val="21"/>
              </w:rPr>
              <w:t>搜索、查询</w:t>
            </w:r>
          </w:p>
        </w:tc>
        <w:tc>
          <w:tcPr>
            <w:tcW w:w="1465" w:type="dxa"/>
          </w:tcPr>
          <w:p w14:paraId="4771BF44" w14:textId="3643A590" w:rsidR="00171097" w:rsidRDefault="00ED1A21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49AE2172" w14:textId="71C35C9B" w:rsidTr="00171097">
        <w:trPr>
          <w:jc w:val="center"/>
        </w:trPr>
        <w:tc>
          <w:tcPr>
            <w:tcW w:w="1567" w:type="dxa"/>
          </w:tcPr>
          <w:p w14:paraId="4E5AEC51" w14:textId="44687530" w:rsidR="00171097" w:rsidRDefault="00171097" w:rsidP="008B2B5F">
            <w:pPr>
              <w:rPr>
                <w:b/>
              </w:rPr>
            </w:pPr>
            <w:r w:rsidRPr="009B6DD5">
              <w:rPr>
                <w:rFonts w:hint="eastAsia"/>
              </w:rPr>
              <w:t>do</w:t>
            </w:r>
            <w:r>
              <w:rPr>
                <w:rFonts w:hint="eastAsia"/>
              </w:rPr>
              <w:t>***</w:t>
            </w:r>
          </w:p>
          <w:p w14:paraId="75A871C5" w14:textId="766485E8" w:rsidR="00171097" w:rsidRPr="00DC0311" w:rsidRDefault="00171097" w:rsidP="008B2B5F">
            <w:pPr>
              <w:rPr>
                <w:b/>
              </w:rPr>
            </w:pPr>
            <w:r w:rsidRPr="009B6DD5">
              <w:rPr>
                <w:rFonts w:hint="eastAsia"/>
              </w:rPr>
              <w:t>execute</w:t>
            </w:r>
            <w:r>
              <w:rPr>
                <w:rFonts w:hint="eastAsia"/>
              </w:rPr>
              <w:t>***</w:t>
            </w:r>
          </w:p>
        </w:tc>
        <w:tc>
          <w:tcPr>
            <w:tcW w:w="5490" w:type="dxa"/>
          </w:tcPr>
          <w:p w14:paraId="5A2185BB" w14:textId="1898A222" w:rsidR="00171097" w:rsidRPr="00B53620" w:rsidRDefault="00171097" w:rsidP="008B2B5F">
            <w:r>
              <w:rPr>
                <w:rFonts w:ascii="Arial" w:hAnsi="Arial" w:cs="Arial" w:hint="eastAsia"/>
                <w:color w:val="000000"/>
                <w:szCs w:val="21"/>
              </w:rPr>
              <w:t>执行某个过程或者流程</w:t>
            </w:r>
          </w:p>
        </w:tc>
        <w:tc>
          <w:tcPr>
            <w:tcW w:w="1465" w:type="dxa"/>
          </w:tcPr>
          <w:p w14:paraId="6EC4AAC7" w14:textId="5C33447A" w:rsidR="00171097" w:rsidRDefault="00ED1A21" w:rsidP="008B2B5F">
            <w:pPr>
              <w:rPr>
                <w:rFonts w:ascii="Arial" w:hAnsi="Arial" w:cs="Arial"/>
                <w:color w:val="000000"/>
                <w:szCs w:val="21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00EC19FA" w14:textId="09D899E5" w:rsidTr="00171097">
        <w:trPr>
          <w:jc w:val="center"/>
        </w:trPr>
        <w:tc>
          <w:tcPr>
            <w:tcW w:w="1567" w:type="dxa"/>
          </w:tcPr>
          <w:p w14:paraId="6CE45286" w14:textId="0971FC76" w:rsidR="00171097" w:rsidRDefault="00171097" w:rsidP="008B2B5F">
            <w:pPr>
              <w:rPr>
                <w:b/>
              </w:rPr>
            </w:pPr>
            <w:r w:rsidRPr="009B6DD5">
              <w:rPr>
                <w:rFonts w:hint="eastAsia"/>
              </w:rPr>
              <w:t>init</w:t>
            </w:r>
            <w:r>
              <w:rPr>
                <w:rFonts w:hint="eastAsia"/>
              </w:rPr>
              <w:t>***</w:t>
            </w:r>
          </w:p>
        </w:tc>
        <w:tc>
          <w:tcPr>
            <w:tcW w:w="5490" w:type="dxa"/>
          </w:tcPr>
          <w:p w14:paraId="0E3EDF09" w14:textId="74027F62" w:rsidR="00171097" w:rsidRPr="00B53620" w:rsidRDefault="00171097" w:rsidP="008B2B5F">
            <w:r>
              <w:rPr>
                <w:rFonts w:ascii="Times" w:hAnsi="Times" w:cs="Times" w:hint="eastAsia"/>
                <w:color w:val="262626"/>
              </w:rPr>
              <w:t>初始化</w:t>
            </w:r>
          </w:p>
        </w:tc>
        <w:tc>
          <w:tcPr>
            <w:tcW w:w="1465" w:type="dxa"/>
          </w:tcPr>
          <w:p w14:paraId="55949492" w14:textId="35D6DAE1" w:rsidR="00171097" w:rsidRDefault="00ED1A21" w:rsidP="008B2B5F">
            <w:pPr>
              <w:rPr>
                <w:rFonts w:ascii="Times" w:hAnsi="Times" w:cs="Times"/>
                <w:color w:val="262626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  <w:tr w:rsidR="00171097" w:rsidRPr="00B53620" w14:paraId="63336699" w14:textId="40148F96" w:rsidTr="00171097">
        <w:trPr>
          <w:jc w:val="center"/>
        </w:trPr>
        <w:tc>
          <w:tcPr>
            <w:tcW w:w="1567" w:type="dxa"/>
          </w:tcPr>
          <w:p w14:paraId="4AEFED4F" w14:textId="74EEF2FC" w:rsidR="00171097" w:rsidRDefault="00171097" w:rsidP="008B2B5F">
            <w:pPr>
              <w:rPr>
                <w:b/>
              </w:rPr>
            </w:pPr>
            <w:r w:rsidRPr="009B6DD5">
              <w:t>c</w:t>
            </w:r>
            <w:r w:rsidRPr="009B6DD5">
              <w:rPr>
                <w:rFonts w:hint="eastAsia"/>
              </w:rPr>
              <w:t>heck</w:t>
            </w:r>
            <w:r>
              <w:rPr>
                <w:rFonts w:hint="eastAsia"/>
              </w:rPr>
              <w:t>***</w:t>
            </w:r>
          </w:p>
          <w:p w14:paraId="48C2DB9D" w14:textId="0DECAFA0" w:rsidR="00171097" w:rsidRDefault="00171097" w:rsidP="008B2B5F">
            <w:pPr>
              <w:rPr>
                <w:b/>
              </w:rPr>
            </w:pPr>
            <w:r w:rsidRPr="009B6DD5">
              <w:rPr>
                <w:rFonts w:hint="eastAsia"/>
              </w:rPr>
              <w:t>validate</w:t>
            </w:r>
            <w:r>
              <w:rPr>
                <w:rFonts w:hint="eastAsia"/>
              </w:rPr>
              <w:t>***</w:t>
            </w:r>
          </w:p>
        </w:tc>
        <w:tc>
          <w:tcPr>
            <w:tcW w:w="5490" w:type="dxa"/>
          </w:tcPr>
          <w:p w14:paraId="7670011B" w14:textId="653912D5" w:rsidR="00171097" w:rsidRPr="00B53620" w:rsidRDefault="00171097" w:rsidP="008B2B5F">
            <w:r>
              <w:rPr>
                <w:rFonts w:ascii="Times" w:hAnsi="Times" w:cs="Times" w:hint="eastAsia"/>
                <w:color w:val="262626"/>
              </w:rPr>
              <w:t>校验合法性</w:t>
            </w:r>
          </w:p>
        </w:tc>
        <w:tc>
          <w:tcPr>
            <w:tcW w:w="1465" w:type="dxa"/>
          </w:tcPr>
          <w:p w14:paraId="6FD55291" w14:textId="0E97CC6C" w:rsidR="00171097" w:rsidRDefault="00ED1A21" w:rsidP="008B2B5F">
            <w:pPr>
              <w:rPr>
                <w:rFonts w:ascii="Times" w:hAnsi="Times" w:cs="Times"/>
                <w:color w:val="262626"/>
              </w:rPr>
            </w:pPr>
            <w:r w:rsidRPr="00F858A3">
              <w:rPr>
                <w:rFonts w:ascii="Arial" w:hAnsi="Arial" w:cs="Arial" w:hint="eastAsia"/>
                <w:color w:val="000000"/>
                <w:szCs w:val="21"/>
              </w:rPr>
              <w:t>【推荐】</w:t>
            </w:r>
          </w:p>
        </w:tc>
      </w:tr>
    </w:tbl>
    <w:p w14:paraId="6F98F878" w14:textId="181070C6" w:rsidR="007B1D51" w:rsidRDefault="00153F85" w:rsidP="00455757">
      <w:pPr>
        <w:pStyle w:val="1"/>
        <w:numPr>
          <w:ilvl w:val="0"/>
          <w:numId w:val="1"/>
        </w:numPr>
        <w:jc w:val="both"/>
      </w:pPr>
      <w:bookmarkStart w:id="43" w:name="_Toc493766643"/>
      <w:bookmarkStart w:id="44" w:name="OLE_LINK133"/>
      <w:bookmarkStart w:id="45" w:name="OLE_LINK134"/>
      <w:bookmarkEnd w:id="39"/>
      <w:bookmarkEnd w:id="40"/>
      <w:r>
        <w:rPr>
          <w:rFonts w:hint="eastAsia"/>
        </w:rPr>
        <w:t>排版规范</w:t>
      </w:r>
      <w:bookmarkEnd w:id="43"/>
    </w:p>
    <w:p w14:paraId="2A129257" w14:textId="2320D9C3" w:rsidR="00CF37DE" w:rsidRDefault="00CF37DE" w:rsidP="00CF37DE">
      <w:pPr>
        <w:pStyle w:val="2"/>
      </w:pPr>
      <w:bookmarkStart w:id="46" w:name="_Toc493766644"/>
      <w:r>
        <w:rPr>
          <w:rFonts w:hint="eastAsia"/>
        </w:rPr>
        <w:t>1</w:t>
      </w:r>
      <w:r w:rsidR="00F14097">
        <w:rPr>
          <w:rFonts w:hint="eastAsia"/>
        </w:rPr>
        <w:t xml:space="preserve"> </w:t>
      </w:r>
      <w:r w:rsidR="00A16B60">
        <w:rPr>
          <w:rFonts w:hint="eastAsia"/>
        </w:rPr>
        <w:t>源文件结构</w:t>
      </w:r>
      <w:bookmarkEnd w:id="46"/>
    </w:p>
    <w:p w14:paraId="6C410D35" w14:textId="240AF8A5" w:rsidR="0019772E" w:rsidRPr="009E30B9" w:rsidRDefault="00CF37DE" w:rsidP="009E30B9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9E30B9">
        <w:rPr>
          <w:rFonts w:ascii="Arial" w:hAnsi="Arial" w:cs="Arial" w:hint="eastAsia"/>
          <w:color w:val="000000"/>
          <w:szCs w:val="21"/>
        </w:rPr>
        <w:t>1.</w:t>
      </w:r>
      <w:r w:rsidRPr="000248BC">
        <w:rPr>
          <w:rFonts w:ascii="Arial" w:hAnsi="Arial" w:cs="Arial" w:hint="eastAsia"/>
          <w:b/>
          <w:color w:val="000000"/>
          <w:szCs w:val="21"/>
        </w:rPr>
        <w:t>【强制】</w:t>
      </w:r>
      <w:r w:rsidR="00980CFD" w:rsidRPr="009E30B9">
        <w:rPr>
          <w:rFonts w:ascii="Arial" w:hAnsi="Arial" w:cs="Arial" w:hint="eastAsia"/>
          <w:color w:val="000000"/>
          <w:szCs w:val="21"/>
        </w:rPr>
        <w:t>所有</w:t>
      </w:r>
      <w:r w:rsidRPr="009E30B9">
        <w:rPr>
          <w:rFonts w:ascii="Arial" w:hAnsi="Arial" w:cs="Arial" w:hint="eastAsia"/>
          <w:color w:val="000000"/>
          <w:szCs w:val="21"/>
        </w:rPr>
        <w:t>源文件必须使用</w:t>
      </w:r>
      <w:r w:rsidRPr="009E30B9">
        <w:rPr>
          <w:rFonts w:ascii="Arial" w:hAnsi="Arial" w:cs="Arial" w:hint="eastAsia"/>
          <w:color w:val="000000"/>
          <w:szCs w:val="21"/>
        </w:rPr>
        <w:t>utf-8</w:t>
      </w:r>
      <w:r w:rsidRPr="009E30B9">
        <w:rPr>
          <w:rFonts w:ascii="Arial" w:hAnsi="Arial" w:cs="Arial" w:hint="eastAsia"/>
          <w:color w:val="000000"/>
          <w:szCs w:val="21"/>
        </w:rPr>
        <w:t>编码</w:t>
      </w:r>
      <w:r w:rsidR="00EC133F">
        <w:rPr>
          <w:rFonts w:ascii="Arial" w:hAnsi="Arial" w:cs="Arial" w:hint="eastAsia"/>
          <w:color w:val="000000"/>
          <w:szCs w:val="21"/>
        </w:rPr>
        <w:t>。</w:t>
      </w:r>
    </w:p>
    <w:p w14:paraId="0AFE6615" w14:textId="773B81A3" w:rsidR="00F537B6" w:rsidRDefault="00CF37DE" w:rsidP="009E30B9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9E30B9">
        <w:rPr>
          <w:rFonts w:ascii="Arial" w:hAnsi="Arial" w:cs="Arial" w:hint="eastAsia"/>
          <w:color w:val="000000"/>
          <w:szCs w:val="21"/>
        </w:rPr>
        <w:t>2.</w:t>
      </w:r>
      <w:r w:rsidRPr="00846ABF">
        <w:rPr>
          <w:rFonts w:ascii="Arial" w:hAnsi="Arial" w:cs="Arial" w:hint="eastAsia"/>
          <w:b/>
          <w:color w:val="000000"/>
          <w:szCs w:val="21"/>
        </w:rPr>
        <w:t>【强制】</w:t>
      </w:r>
      <w:r w:rsidR="00941AD0" w:rsidRPr="009E30B9">
        <w:rPr>
          <w:rFonts w:ascii="Arial" w:hAnsi="Arial" w:cs="Arial" w:hint="eastAsia"/>
          <w:color w:val="000000"/>
          <w:szCs w:val="21"/>
        </w:rPr>
        <w:t>所有未使用的</w:t>
      </w:r>
      <w:r w:rsidR="00941AD0" w:rsidRPr="009E30B9">
        <w:rPr>
          <w:rFonts w:ascii="Arial" w:hAnsi="Arial" w:cs="Arial" w:hint="eastAsia"/>
          <w:color w:val="000000"/>
          <w:szCs w:val="21"/>
        </w:rPr>
        <w:t>import</w:t>
      </w:r>
      <w:r w:rsidR="00941AD0" w:rsidRPr="009E30B9">
        <w:rPr>
          <w:rFonts w:ascii="Arial" w:hAnsi="Arial" w:cs="Arial" w:hint="eastAsia"/>
          <w:color w:val="000000"/>
          <w:szCs w:val="21"/>
        </w:rPr>
        <w:t>语句应该被删除</w:t>
      </w:r>
      <w:r w:rsidR="00EC133F">
        <w:rPr>
          <w:rFonts w:ascii="Arial" w:hAnsi="Arial" w:cs="Arial" w:hint="eastAsia"/>
          <w:color w:val="000000"/>
          <w:szCs w:val="21"/>
        </w:rPr>
        <w:t>。</w:t>
      </w:r>
    </w:p>
    <w:p w14:paraId="25CFB734" w14:textId="51E6F076" w:rsidR="00BF372B" w:rsidRPr="009E30B9" w:rsidRDefault="00F537B6" w:rsidP="009E30B9">
      <w:pPr>
        <w:spacing w:after="150" w:line="375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3.</w:t>
      </w:r>
      <w:r w:rsidRPr="006209C7">
        <w:rPr>
          <w:rFonts w:ascii="Arial" w:hAnsi="Arial" w:cs="Arial" w:hint="eastAsia"/>
          <w:b/>
          <w:color w:val="000000"/>
          <w:szCs w:val="21"/>
        </w:rPr>
        <w:t>【强制】</w:t>
      </w:r>
      <w:r w:rsidR="00CF37DE" w:rsidRPr="009E30B9">
        <w:rPr>
          <w:rFonts w:ascii="Arial" w:hAnsi="Arial" w:cs="Arial" w:hint="eastAsia"/>
          <w:color w:val="000000"/>
          <w:szCs w:val="21"/>
        </w:rPr>
        <w:t>禁止使用通配符</w:t>
      </w:r>
      <w:r w:rsidR="00EC133F">
        <w:rPr>
          <w:rFonts w:ascii="Arial" w:hAnsi="Arial" w:cs="Arial" w:hint="eastAsia"/>
          <w:color w:val="000000"/>
          <w:szCs w:val="21"/>
        </w:rPr>
        <w:t>import</w:t>
      </w:r>
      <w:r w:rsidR="00EC133F">
        <w:rPr>
          <w:rFonts w:ascii="Arial" w:hAnsi="Arial" w:cs="Arial" w:hint="eastAsia"/>
          <w:color w:val="000000"/>
          <w:szCs w:val="21"/>
        </w:rPr>
        <w:t>。</w:t>
      </w:r>
    </w:p>
    <w:p w14:paraId="3735F820" w14:textId="6D0E0199" w:rsidR="00BF372B" w:rsidRPr="009E30B9" w:rsidRDefault="00BF372B" w:rsidP="009E30B9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0248BC">
        <w:rPr>
          <w:rFonts w:ascii="Arial" w:hAnsi="Arial" w:cs="Arial" w:hint="eastAsia"/>
          <w:color w:val="984806" w:themeColor="accent6" w:themeShade="80"/>
          <w:szCs w:val="21"/>
        </w:rPr>
        <w:t>说明：</w:t>
      </w:r>
      <w:r w:rsidRPr="009E30B9">
        <w:rPr>
          <w:rFonts w:ascii="Arial" w:hAnsi="Arial" w:cs="Arial" w:hint="eastAsia"/>
          <w:color w:val="000000"/>
          <w:szCs w:val="21"/>
        </w:rPr>
        <w:t>E</w:t>
      </w:r>
      <w:r w:rsidRPr="009E30B9">
        <w:rPr>
          <w:rFonts w:ascii="Arial" w:hAnsi="Arial" w:cs="Arial"/>
          <w:color w:val="000000"/>
          <w:szCs w:val="21"/>
        </w:rPr>
        <w:t>clipse</w:t>
      </w:r>
      <w:r w:rsidRPr="009E30B9">
        <w:rPr>
          <w:rFonts w:ascii="Arial" w:hAnsi="Arial" w:cs="Arial" w:hint="eastAsia"/>
          <w:color w:val="000000"/>
          <w:szCs w:val="21"/>
        </w:rPr>
        <w:t>中可以通过快捷键将不需要的引入包去掉。快捷键：</w:t>
      </w:r>
      <w:r w:rsidRPr="009E30B9">
        <w:rPr>
          <w:rFonts w:ascii="Arial" w:hAnsi="Arial" w:cs="Arial"/>
          <w:color w:val="000000"/>
          <w:szCs w:val="21"/>
        </w:rPr>
        <w:t>Ctrl + Shift + O</w:t>
      </w:r>
      <w:r w:rsidRPr="009E30B9">
        <w:rPr>
          <w:rFonts w:ascii="Arial" w:hAnsi="Arial" w:cs="Arial" w:hint="eastAsia"/>
          <w:color w:val="000000"/>
          <w:szCs w:val="21"/>
        </w:rPr>
        <w:t>。</w:t>
      </w:r>
    </w:p>
    <w:p w14:paraId="66EF4F5D" w14:textId="6D0E8911" w:rsidR="00CF37DE" w:rsidRPr="009E30B9" w:rsidRDefault="00CF37DE" w:rsidP="009E30B9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9E30B9">
        <w:rPr>
          <w:rFonts w:ascii="Arial" w:hAnsi="Arial" w:cs="Arial" w:hint="eastAsia"/>
          <w:color w:val="000000"/>
          <w:szCs w:val="21"/>
        </w:rPr>
        <w:t>3.</w:t>
      </w:r>
      <w:r w:rsidR="00BB1C70">
        <w:rPr>
          <w:rFonts w:ascii="Arial" w:hAnsi="Arial" w:cs="Arial" w:hint="eastAsia"/>
          <w:b/>
          <w:color w:val="000000"/>
          <w:szCs w:val="21"/>
        </w:rPr>
        <w:t>【推荐</w:t>
      </w:r>
      <w:r w:rsidRPr="007A2C38">
        <w:rPr>
          <w:rFonts w:ascii="Arial" w:hAnsi="Arial" w:cs="Arial" w:hint="eastAsia"/>
          <w:b/>
          <w:color w:val="000000"/>
          <w:szCs w:val="21"/>
        </w:rPr>
        <w:t>】</w:t>
      </w:r>
      <w:r w:rsidR="00262408" w:rsidRPr="009E30B9">
        <w:rPr>
          <w:rFonts w:ascii="Arial" w:hAnsi="Arial" w:cs="Arial" w:hint="eastAsia"/>
          <w:color w:val="000000"/>
          <w:szCs w:val="21"/>
        </w:rPr>
        <w:t>同名的构造函数或方法之间禁止插入其他成员，例如重载的方法必须放在一起；</w:t>
      </w:r>
      <w:r w:rsidRPr="009E30B9">
        <w:rPr>
          <w:rFonts w:ascii="Arial" w:hAnsi="Arial" w:cs="Arial" w:hint="eastAsia"/>
          <w:color w:val="000000"/>
          <w:szCs w:val="21"/>
        </w:rPr>
        <w:t>不建议把新添加的方法一律放在最后，而是应该插入到合适的地方。</w:t>
      </w:r>
    </w:p>
    <w:p w14:paraId="05C4A10B" w14:textId="77777777" w:rsidR="00CF37DE" w:rsidRPr="009E30B9" w:rsidRDefault="00CF37DE" w:rsidP="009E30B9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5E6145">
        <w:rPr>
          <w:rFonts w:ascii="Arial" w:hAnsi="Arial" w:cs="Arial"/>
          <w:color w:val="984806" w:themeColor="accent6" w:themeShade="80"/>
          <w:szCs w:val="21"/>
        </w:rPr>
        <w:t>说明</w:t>
      </w:r>
      <w:r w:rsidRPr="005E6145">
        <w:rPr>
          <w:rFonts w:ascii="Arial" w:hAnsi="Arial" w:cs="Arial"/>
          <w:color w:val="984806" w:themeColor="accent6" w:themeShade="80"/>
          <w:szCs w:val="21"/>
        </w:rPr>
        <w:t>:</w:t>
      </w:r>
      <w:r w:rsidRPr="009E30B9">
        <w:rPr>
          <w:rFonts w:ascii="Arial" w:hAnsi="Arial" w:cs="Arial" w:hint="eastAsia"/>
          <w:color w:val="000000"/>
          <w:szCs w:val="21"/>
        </w:rPr>
        <w:t>当一个类有多个构造方法</w:t>
      </w:r>
      <w:r w:rsidRPr="009E30B9">
        <w:rPr>
          <w:rFonts w:ascii="Arial" w:hAnsi="Arial" w:cs="Arial" w:hint="eastAsia"/>
          <w:color w:val="000000"/>
          <w:szCs w:val="21"/>
        </w:rPr>
        <w:t>,</w:t>
      </w:r>
      <w:r w:rsidRPr="009E30B9">
        <w:rPr>
          <w:rFonts w:ascii="Arial" w:hAnsi="Arial" w:cs="Arial" w:hint="eastAsia"/>
          <w:color w:val="000000"/>
          <w:szCs w:val="21"/>
        </w:rPr>
        <w:t>或者多个同名方法，或者类似方法</w:t>
      </w:r>
      <w:r w:rsidRPr="009E30B9">
        <w:rPr>
          <w:rFonts w:ascii="Arial" w:hAnsi="Arial" w:cs="Arial" w:hint="eastAsia"/>
          <w:color w:val="000000"/>
          <w:szCs w:val="21"/>
        </w:rPr>
        <w:t>,</w:t>
      </w:r>
      <w:r w:rsidRPr="009E30B9">
        <w:rPr>
          <w:rFonts w:ascii="Arial" w:hAnsi="Arial" w:cs="Arial" w:hint="eastAsia"/>
          <w:color w:val="000000"/>
          <w:szCs w:val="21"/>
        </w:rPr>
        <w:t>这些方法应该按顺序放置在一起</w:t>
      </w:r>
      <w:r w:rsidRPr="009E30B9">
        <w:rPr>
          <w:rFonts w:ascii="Arial" w:hAnsi="Arial" w:cs="Arial" w:hint="eastAsia"/>
          <w:color w:val="000000"/>
          <w:szCs w:val="21"/>
        </w:rPr>
        <w:t>,</w:t>
      </w:r>
      <w:r w:rsidRPr="009E30B9">
        <w:rPr>
          <w:rFonts w:ascii="Arial" w:hAnsi="Arial" w:cs="Arial" w:hint="eastAsia"/>
          <w:color w:val="000000"/>
          <w:szCs w:val="21"/>
        </w:rPr>
        <w:t>便于阅读。</w:t>
      </w:r>
    </w:p>
    <w:p w14:paraId="6362D8F1" w14:textId="36B72099" w:rsidR="00CF37DE" w:rsidRPr="009E30B9" w:rsidRDefault="00CF37DE" w:rsidP="009E30B9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9E30B9">
        <w:rPr>
          <w:rFonts w:ascii="Arial" w:hAnsi="Arial" w:cs="Arial" w:hint="eastAsia"/>
          <w:color w:val="000000"/>
          <w:szCs w:val="21"/>
        </w:rPr>
        <w:lastRenderedPageBreak/>
        <w:t>4.</w:t>
      </w:r>
      <w:r w:rsidR="00BB1C70">
        <w:rPr>
          <w:rFonts w:ascii="Arial" w:hAnsi="Arial" w:cs="Arial" w:hint="eastAsia"/>
          <w:b/>
          <w:color w:val="000000"/>
          <w:szCs w:val="21"/>
        </w:rPr>
        <w:t>【推荐</w:t>
      </w:r>
      <w:r w:rsidRPr="00B1400E">
        <w:rPr>
          <w:rFonts w:ascii="Arial" w:hAnsi="Arial" w:cs="Arial" w:hint="eastAsia"/>
          <w:b/>
          <w:color w:val="000000"/>
          <w:szCs w:val="21"/>
        </w:rPr>
        <w:t>】</w:t>
      </w:r>
      <w:r w:rsidRPr="009E30B9">
        <w:rPr>
          <w:rFonts w:ascii="Arial" w:hAnsi="Arial" w:cs="Arial" w:hint="eastAsia"/>
          <w:color w:val="000000"/>
          <w:szCs w:val="21"/>
        </w:rPr>
        <w:t>类内定义顺序依次是</w:t>
      </w:r>
      <w:r w:rsidRPr="009E30B9">
        <w:rPr>
          <w:rFonts w:ascii="Arial" w:hAnsi="Arial" w:cs="Arial" w:hint="eastAsia"/>
          <w:color w:val="000000"/>
          <w:szCs w:val="21"/>
        </w:rPr>
        <w:t>:</w:t>
      </w:r>
      <w:r w:rsidR="0077786E" w:rsidRPr="009E30B9">
        <w:rPr>
          <w:rFonts w:ascii="Arial" w:hAnsi="Arial" w:cs="Arial" w:hint="eastAsia"/>
          <w:color w:val="000000"/>
          <w:szCs w:val="21"/>
        </w:rPr>
        <w:t>常量</w:t>
      </w:r>
      <w:r w:rsidR="0077786E" w:rsidRPr="009E30B9">
        <w:rPr>
          <w:rFonts w:ascii="Arial" w:hAnsi="Arial" w:cs="Arial" w:hint="eastAsia"/>
          <w:color w:val="000000"/>
          <w:szCs w:val="21"/>
        </w:rPr>
        <w:t>&gt;</w:t>
      </w:r>
      <w:r w:rsidR="003E291C" w:rsidRPr="009E30B9">
        <w:rPr>
          <w:rFonts w:ascii="Arial" w:hAnsi="Arial" w:cs="Arial" w:hint="eastAsia"/>
          <w:color w:val="000000"/>
          <w:szCs w:val="21"/>
        </w:rPr>
        <w:t>公共变量或保护变量</w:t>
      </w:r>
      <w:r w:rsidR="003E291C" w:rsidRPr="009E30B9">
        <w:rPr>
          <w:rFonts w:ascii="Arial" w:hAnsi="Arial" w:cs="Arial" w:hint="eastAsia"/>
          <w:color w:val="000000"/>
          <w:szCs w:val="21"/>
        </w:rPr>
        <w:t>&gt;</w:t>
      </w:r>
      <w:r w:rsidR="003E291C" w:rsidRPr="009E30B9">
        <w:rPr>
          <w:rFonts w:ascii="Arial" w:hAnsi="Arial" w:cs="Arial" w:hint="eastAsia"/>
          <w:color w:val="000000"/>
          <w:szCs w:val="21"/>
        </w:rPr>
        <w:t>私有变量</w:t>
      </w:r>
      <w:r w:rsidR="009E1BB5" w:rsidRPr="009E30B9">
        <w:rPr>
          <w:rFonts w:ascii="Arial" w:hAnsi="Arial" w:cs="Arial" w:hint="eastAsia"/>
          <w:color w:val="000000"/>
          <w:szCs w:val="21"/>
        </w:rPr>
        <w:t>&gt;</w:t>
      </w:r>
      <w:r w:rsidR="009E1BB5" w:rsidRPr="009E30B9">
        <w:rPr>
          <w:rFonts w:ascii="Arial" w:hAnsi="Arial" w:cs="Arial" w:hint="eastAsia"/>
          <w:color w:val="000000"/>
          <w:szCs w:val="21"/>
        </w:rPr>
        <w:t>构造方法</w:t>
      </w:r>
      <w:r w:rsidR="00340187" w:rsidRPr="009E30B9">
        <w:rPr>
          <w:rFonts w:ascii="Arial" w:hAnsi="Arial" w:cs="Arial" w:hint="eastAsia"/>
          <w:color w:val="000000"/>
          <w:szCs w:val="21"/>
        </w:rPr>
        <w:t>&gt;</w:t>
      </w:r>
      <w:r w:rsidR="00A9004E" w:rsidRPr="009E30B9">
        <w:rPr>
          <w:rFonts w:ascii="Arial" w:hAnsi="Arial" w:cs="Arial" w:hint="eastAsia"/>
          <w:color w:val="000000"/>
          <w:szCs w:val="21"/>
        </w:rPr>
        <w:t>静态公共方法</w:t>
      </w:r>
      <w:r w:rsidR="00A9004E" w:rsidRPr="009E30B9">
        <w:rPr>
          <w:rFonts w:ascii="Arial" w:hAnsi="Arial" w:cs="Arial" w:hint="eastAsia"/>
          <w:color w:val="000000"/>
          <w:szCs w:val="21"/>
        </w:rPr>
        <w:t>&gt;</w:t>
      </w:r>
      <w:r w:rsidR="00A9004E" w:rsidRPr="009E30B9">
        <w:rPr>
          <w:rFonts w:ascii="Arial" w:hAnsi="Arial" w:cs="Arial" w:hint="eastAsia"/>
          <w:color w:val="000000"/>
          <w:szCs w:val="21"/>
        </w:rPr>
        <w:t>静态私有方法</w:t>
      </w:r>
      <w:r w:rsidR="00A9004E" w:rsidRPr="009E30B9">
        <w:rPr>
          <w:rFonts w:ascii="Arial" w:hAnsi="Arial" w:cs="Arial" w:hint="eastAsia"/>
          <w:color w:val="000000"/>
          <w:szCs w:val="21"/>
        </w:rPr>
        <w:t>&gt;</w:t>
      </w:r>
      <w:r w:rsidRPr="009E30B9">
        <w:rPr>
          <w:rFonts w:ascii="Arial" w:hAnsi="Arial" w:cs="Arial" w:hint="eastAsia"/>
          <w:color w:val="000000"/>
          <w:szCs w:val="21"/>
        </w:rPr>
        <w:t>公有方法或保护方法</w:t>
      </w:r>
      <w:r w:rsidR="009045AB" w:rsidRPr="009E30B9">
        <w:rPr>
          <w:rFonts w:ascii="Arial" w:hAnsi="Arial" w:cs="Arial" w:hint="eastAsia"/>
          <w:color w:val="000000"/>
          <w:szCs w:val="21"/>
        </w:rPr>
        <w:t>&gt;</w:t>
      </w:r>
      <w:r w:rsidRPr="009E30B9">
        <w:rPr>
          <w:rFonts w:ascii="Arial" w:hAnsi="Arial" w:cs="Arial" w:hint="eastAsia"/>
          <w:color w:val="000000"/>
          <w:szCs w:val="21"/>
        </w:rPr>
        <w:t>getter/setter</w:t>
      </w:r>
      <w:r w:rsidRPr="009E30B9">
        <w:rPr>
          <w:rFonts w:ascii="Arial" w:hAnsi="Arial" w:cs="Arial" w:hint="eastAsia"/>
          <w:color w:val="000000"/>
          <w:szCs w:val="21"/>
        </w:rPr>
        <w:t>方法</w:t>
      </w:r>
      <w:r w:rsidR="00616763" w:rsidRPr="009E30B9">
        <w:rPr>
          <w:rFonts w:ascii="Arial" w:hAnsi="Arial" w:cs="Arial" w:hint="eastAsia"/>
          <w:color w:val="000000"/>
          <w:szCs w:val="21"/>
        </w:rPr>
        <w:t>&gt;main</w:t>
      </w:r>
      <w:r w:rsidR="00616763" w:rsidRPr="009E30B9">
        <w:rPr>
          <w:rFonts w:ascii="Arial" w:hAnsi="Arial" w:cs="Arial" w:hint="eastAsia"/>
          <w:color w:val="000000"/>
          <w:szCs w:val="21"/>
        </w:rPr>
        <w:t>方法</w:t>
      </w:r>
      <w:r w:rsidRPr="009E30B9">
        <w:rPr>
          <w:rFonts w:ascii="Arial" w:hAnsi="Arial" w:cs="Arial" w:hint="eastAsia"/>
          <w:color w:val="000000"/>
          <w:szCs w:val="21"/>
        </w:rPr>
        <w:t>。</w:t>
      </w:r>
    </w:p>
    <w:p w14:paraId="4C845956" w14:textId="739B4FB0" w:rsidR="00F641F2" w:rsidRDefault="00002076" w:rsidP="00F641F2">
      <w:pPr>
        <w:pStyle w:val="2"/>
      </w:pPr>
      <w:bookmarkStart w:id="47" w:name="_Toc493766645"/>
      <w:bookmarkEnd w:id="44"/>
      <w:bookmarkEnd w:id="45"/>
      <w:r>
        <w:rPr>
          <w:rFonts w:hint="eastAsia"/>
        </w:rPr>
        <w:t>2</w:t>
      </w:r>
      <w:r w:rsidR="00D228B5">
        <w:rPr>
          <w:rFonts w:hint="eastAsia"/>
        </w:rPr>
        <w:t xml:space="preserve"> </w:t>
      </w:r>
      <w:r w:rsidR="003F14F8">
        <w:rPr>
          <w:rFonts w:hint="eastAsia"/>
        </w:rPr>
        <w:t>代码格式</w:t>
      </w:r>
      <w:bookmarkEnd w:id="47"/>
    </w:p>
    <w:p w14:paraId="2AF678C8" w14:textId="6EB76B16" w:rsidR="00F641F2" w:rsidRPr="00903175" w:rsidRDefault="0035278C" w:rsidP="00903175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903175">
        <w:rPr>
          <w:rFonts w:ascii="Arial" w:hAnsi="Arial" w:cs="Arial" w:hint="eastAsia"/>
          <w:b/>
          <w:color w:val="000000"/>
          <w:szCs w:val="21"/>
        </w:rPr>
        <w:t>【强制】</w:t>
      </w:r>
      <w:r w:rsidR="00946FA0" w:rsidRPr="00903175">
        <w:rPr>
          <w:rFonts w:ascii="Arial" w:hAnsi="Arial" w:cs="Arial" w:hint="eastAsia"/>
          <w:color w:val="000000"/>
          <w:szCs w:val="21"/>
        </w:rPr>
        <w:t>代码格式规范</w:t>
      </w:r>
      <w:r w:rsidR="004E484E" w:rsidRPr="00903175">
        <w:rPr>
          <w:rFonts w:ascii="Arial" w:hAnsi="Arial" w:cs="Arial" w:hint="eastAsia"/>
          <w:color w:val="000000"/>
          <w:szCs w:val="21"/>
        </w:rPr>
        <w:t>主要是</w:t>
      </w:r>
      <w:bookmarkStart w:id="48" w:name="OLE_LINK141"/>
      <w:bookmarkStart w:id="49" w:name="OLE_LINK142"/>
      <w:r w:rsidR="004E484E" w:rsidRPr="00903175">
        <w:rPr>
          <w:rFonts w:ascii="Arial" w:hAnsi="Arial" w:cs="Arial" w:hint="eastAsia"/>
          <w:color w:val="000000"/>
          <w:szCs w:val="21"/>
        </w:rPr>
        <w:t>缩进、空格、换行、空行</w:t>
      </w:r>
      <w:bookmarkEnd w:id="48"/>
      <w:bookmarkEnd w:id="49"/>
      <w:r w:rsidR="004E484E" w:rsidRPr="00903175">
        <w:rPr>
          <w:rFonts w:ascii="Arial" w:hAnsi="Arial" w:cs="Arial" w:hint="eastAsia"/>
          <w:color w:val="000000"/>
          <w:szCs w:val="21"/>
        </w:rPr>
        <w:t>的运</w:t>
      </w:r>
      <w:r w:rsidR="00946FA0" w:rsidRPr="00903175">
        <w:rPr>
          <w:rFonts w:ascii="Arial" w:hAnsi="Arial" w:cs="Arial" w:hint="eastAsia"/>
          <w:color w:val="000000"/>
          <w:szCs w:val="21"/>
        </w:rPr>
        <w:t>用</w:t>
      </w:r>
      <w:r w:rsidR="008E2238" w:rsidRPr="00903175">
        <w:rPr>
          <w:rFonts w:ascii="Arial" w:hAnsi="Arial" w:cs="Arial" w:hint="eastAsia"/>
          <w:color w:val="000000"/>
          <w:szCs w:val="21"/>
        </w:rPr>
        <w:t>。</w:t>
      </w:r>
      <w:r w:rsidR="00D912E4" w:rsidRPr="00903175">
        <w:rPr>
          <w:rFonts w:ascii="Arial" w:hAnsi="Arial" w:cs="Arial" w:hint="eastAsia"/>
          <w:color w:val="000000"/>
          <w:szCs w:val="21"/>
        </w:rPr>
        <w:t>具体规范如下表：</w:t>
      </w:r>
    </w:p>
    <w:p w14:paraId="425C424B" w14:textId="294BA588" w:rsidR="00F27110" w:rsidRPr="00903175" w:rsidRDefault="00F27110" w:rsidP="00903175">
      <w:pPr>
        <w:spacing w:after="150" w:line="375" w:lineRule="atLeast"/>
        <w:rPr>
          <w:rFonts w:ascii="Arial" w:hAnsi="Arial" w:cs="Arial"/>
          <w:color w:val="000000"/>
          <w:szCs w:val="21"/>
        </w:rPr>
      </w:pPr>
      <w:r w:rsidRPr="00903175">
        <w:rPr>
          <w:rFonts w:ascii="Arial" w:hAnsi="Arial" w:cs="Arial"/>
          <w:color w:val="984806" w:themeColor="accent6" w:themeShade="80"/>
          <w:szCs w:val="21"/>
        </w:rPr>
        <w:t>说明</w:t>
      </w:r>
      <w:r w:rsidRPr="00903175">
        <w:rPr>
          <w:rFonts w:ascii="Arial" w:hAnsi="Arial" w:cs="Arial"/>
          <w:color w:val="984806" w:themeColor="accent6" w:themeShade="80"/>
          <w:szCs w:val="21"/>
        </w:rPr>
        <w:t>:</w:t>
      </w:r>
      <w:r w:rsidR="00536FC9" w:rsidRPr="00903175">
        <w:rPr>
          <w:rFonts w:ascii="Arial" w:hAnsi="Arial" w:cs="Arial" w:hint="eastAsia"/>
          <w:color w:val="000000"/>
          <w:szCs w:val="21"/>
        </w:rPr>
        <w:t>合</w:t>
      </w:r>
      <w:r w:rsidR="00E61EBE" w:rsidRPr="00903175">
        <w:rPr>
          <w:rFonts w:ascii="Arial" w:hAnsi="Arial" w:cs="Arial" w:hint="eastAsia"/>
          <w:color w:val="000000"/>
          <w:szCs w:val="21"/>
        </w:rPr>
        <w:t>理的运用缩进、空格、换行、空行</w:t>
      </w:r>
      <w:r w:rsidR="00F57E0B" w:rsidRPr="00903175">
        <w:rPr>
          <w:rFonts w:ascii="Arial" w:hAnsi="Arial" w:cs="Arial" w:hint="eastAsia"/>
          <w:color w:val="000000"/>
          <w:szCs w:val="21"/>
        </w:rPr>
        <w:t>，对代码</w:t>
      </w:r>
      <w:r w:rsidR="00074596" w:rsidRPr="00903175">
        <w:rPr>
          <w:rFonts w:ascii="Arial" w:hAnsi="Arial" w:cs="Arial" w:hint="eastAsia"/>
          <w:color w:val="000000"/>
          <w:szCs w:val="21"/>
        </w:rPr>
        <w:t>的结构、</w:t>
      </w:r>
      <w:r w:rsidR="00F57E0B" w:rsidRPr="00903175">
        <w:rPr>
          <w:rFonts w:ascii="Arial" w:hAnsi="Arial" w:cs="Arial" w:hint="eastAsia"/>
          <w:color w:val="000000"/>
          <w:szCs w:val="21"/>
        </w:rPr>
        <w:t>可读性有非常大</w:t>
      </w:r>
      <w:r w:rsidR="00536FC9" w:rsidRPr="00903175">
        <w:rPr>
          <w:rFonts w:ascii="Arial" w:hAnsi="Arial" w:cs="Arial" w:hint="eastAsia"/>
          <w:color w:val="000000"/>
          <w:szCs w:val="21"/>
        </w:rPr>
        <w:t>影响</w:t>
      </w:r>
      <w:r w:rsidR="00E94BC6">
        <w:rPr>
          <w:rFonts w:ascii="Arial" w:hAnsi="Arial" w:cs="Arial"/>
          <w:color w:val="000000"/>
          <w:szCs w:val="21"/>
        </w:rPr>
        <w:t>；</w:t>
      </w:r>
      <w:r w:rsidR="0046091E">
        <w:rPr>
          <w:rFonts w:ascii="Arial" w:hAnsi="Arial" w:cs="Arial" w:hint="eastAsia"/>
          <w:color w:val="000000"/>
          <w:szCs w:val="21"/>
        </w:rPr>
        <w:t>另外，可以直接使用</w:t>
      </w:r>
      <w:r w:rsidR="0046091E">
        <w:rPr>
          <w:rFonts w:ascii="Arial" w:hAnsi="Arial" w:cs="Arial" w:hint="eastAsia"/>
          <w:color w:val="000000"/>
          <w:szCs w:val="21"/>
        </w:rPr>
        <w:t>IDE</w:t>
      </w:r>
      <w:r w:rsidR="0046091E">
        <w:rPr>
          <w:rFonts w:ascii="Arial" w:hAnsi="Arial" w:cs="Arial" w:hint="eastAsia"/>
          <w:color w:val="000000"/>
          <w:szCs w:val="21"/>
        </w:rPr>
        <w:t>自带的格式化快捷键进行</w:t>
      </w:r>
      <w:r w:rsidR="00EC0358">
        <w:rPr>
          <w:rFonts w:ascii="Arial" w:hAnsi="Arial" w:cs="Arial" w:hint="eastAsia"/>
          <w:color w:val="000000"/>
          <w:szCs w:val="21"/>
        </w:rPr>
        <w:t>全局或局部</w:t>
      </w:r>
      <w:r w:rsidR="00205E5D">
        <w:rPr>
          <w:rFonts w:ascii="Arial" w:hAnsi="Arial" w:cs="Arial" w:hint="eastAsia"/>
          <w:color w:val="000000"/>
          <w:szCs w:val="21"/>
        </w:rPr>
        <w:t>代码</w:t>
      </w:r>
      <w:r w:rsidR="0046091E">
        <w:rPr>
          <w:rFonts w:ascii="Arial" w:hAnsi="Arial" w:cs="Arial" w:hint="eastAsia"/>
          <w:color w:val="000000"/>
          <w:szCs w:val="21"/>
        </w:rPr>
        <w:t>格式化。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4649"/>
        <w:gridCol w:w="2217"/>
      </w:tblGrid>
      <w:tr w:rsidR="006A4FC8" w:rsidRPr="00105B82" w14:paraId="1C6FD53B" w14:textId="77777777" w:rsidTr="008C7160">
        <w:trPr>
          <w:jc w:val="center"/>
        </w:trPr>
        <w:tc>
          <w:tcPr>
            <w:tcW w:w="1656" w:type="dxa"/>
            <w:shd w:val="clear" w:color="auto" w:fill="FFFF00"/>
          </w:tcPr>
          <w:p w14:paraId="60A37C5A" w14:textId="42FCBD22" w:rsidR="006A4FC8" w:rsidRPr="00105B82" w:rsidRDefault="00C255CA" w:rsidP="008C7160">
            <w:pPr>
              <w:rPr>
                <w:b/>
              </w:rPr>
            </w:pPr>
            <w:r w:rsidRPr="00105B82">
              <w:rPr>
                <w:rFonts w:hint="eastAsia"/>
                <w:b/>
              </w:rPr>
              <w:t>分类</w:t>
            </w:r>
          </w:p>
        </w:tc>
        <w:tc>
          <w:tcPr>
            <w:tcW w:w="4649" w:type="dxa"/>
            <w:shd w:val="clear" w:color="auto" w:fill="FFFF00"/>
          </w:tcPr>
          <w:p w14:paraId="7AE66C46" w14:textId="0F9CA592" w:rsidR="006A4FC8" w:rsidRPr="00105B82" w:rsidRDefault="00C255CA" w:rsidP="008C7160">
            <w:pPr>
              <w:rPr>
                <w:b/>
              </w:rPr>
            </w:pPr>
            <w:r w:rsidRPr="00105B82">
              <w:rPr>
                <w:rFonts w:hint="eastAsia"/>
                <w:b/>
              </w:rPr>
              <w:t>规范</w:t>
            </w:r>
            <w:r w:rsidR="00BF011B">
              <w:rPr>
                <w:rFonts w:hint="eastAsia"/>
                <w:b/>
              </w:rPr>
              <w:t>解释</w:t>
            </w:r>
          </w:p>
        </w:tc>
        <w:tc>
          <w:tcPr>
            <w:tcW w:w="2217" w:type="dxa"/>
            <w:shd w:val="clear" w:color="auto" w:fill="FFFF00"/>
          </w:tcPr>
          <w:p w14:paraId="74D4A2A0" w14:textId="57E5AB54" w:rsidR="006A4FC8" w:rsidRPr="00105B82" w:rsidRDefault="00A77306" w:rsidP="008C7160">
            <w:pPr>
              <w:rPr>
                <w:b/>
              </w:rPr>
            </w:pPr>
            <w:r>
              <w:rPr>
                <w:rFonts w:hint="eastAsia"/>
                <w:b/>
              </w:rPr>
              <w:t>其他描述</w:t>
            </w:r>
          </w:p>
        </w:tc>
      </w:tr>
      <w:tr w:rsidR="006A4FC8" w:rsidRPr="00105B82" w14:paraId="3D64DBFB" w14:textId="77777777" w:rsidTr="008C7160">
        <w:trPr>
          <w:jc w:val="center"/>
        </w:trPr>
        <w:tc>
          <w:tcPr>
            <w:tcW w:w="1656" w:type="dxa"/>
          </w:tcPr>
          <w:p w14:paraId="0953EAB7" w14:textId="24360F00" w:rsidR="006A4FC8" w:rsidRPr="00105B82" w:rsidRDefault="006A4FC8" w:rsidP="008C7160">
            <w:pPr>
              <w:rPr>
                <w:b/>
              </w:rPr>
            </w:pPr>
            <w:r w:rsidRPr="00105B82">
              <w:rPr>
                <w:rFonts w:hint="eastAsia"/>
                <w:b/>
              </w:rPr>
              <w:t>行长度</w:t>
            </w:r>
          </w:p>
        </w:tc>
        <w:tc>
          <w:tcPr>
            <w:tcW w:w="4649" w:type="dxa"/>
          </w:tcPr>
          <w:p w14:paraId="73601D62" w14:textId="2033DA3A" w:rsidR="006A4FC8" w:rsidRPr="00171573" w:rsidRDefault="00105B82" w:rsidP="00171573">
            <w:pPr>
              <w:rPr>
                <w:rFonts w:ascii="Times" w:hAnsi="Times" w:cs="Times"/>
                <w:color w:val="262626"/>
              </w:rPr>
            </w:pPr>
            <w:bookmarkStart w:id="50" w:name="OLE_LINK113"/>
            <w:r w:rsidRPr="00CF12FF">
              <w:rPr>
                <w:rFonts w:ascii="Times" w:hAnsi="Times" w:cs="Times"/>
                <w:color w:val="262626"/>
              </w:rPr>
              <w:t>单行字符数限制不超过</w:t>
            </w:r>
            <w:r w:rsidR="00E00AD3">
              <w:rPr>
                <w:rFonts w:ascii="Times" w:hAnsi="Times" w:cs="Times"/>
                <w:color w:val="262626"/>
              </w:rPr>
              <w:t>12</w:t>
            </w:r>
            <w:r w:rsidR="00634D52">
              <w:rPr>
                <w:rFonts w:ascii="Times" w:hAnsi="Times" w:cs="Times"/>
                <w:color w:val="262626"/>
              </w:rPr>
              <w:t>0</w:t>
            </w:r>
            <w:r w:rsidRPr="00CF12FF">
              <w:rPr>
                <w:rFonts w:ascii="Times" w:hAnsi="Times" w:cs="Times"/>
                <w:color w:val="262626"/>
              </w:rPr>
              <w:t>个</w:t>
            </w:r>
            <w:r w:rsidRPr="00CF12FF">
              <w:rPr>
                <w:rFonts w:ascii="Times" w:hAnsi="Times" w:cs="Times"/>
                <w:color w:val="262626"/>
              </w:rPr>
              <w:t>,</w:t>
            </w:r>
            <w:bookmarkEnd w:id="50"/>
            <w:r w:rsidRPr="00CF12FF">
              <w:rPr>
                <w:rFonts w:ascii="Times" w:hAnsi="Times" w:cs="Times"/>
                <w:color w:val="262626"/>
              </w:rPr>
              <w:t>超出需要换行</w:t>
            </w:r>
            <w:r w:rsidR="0099147D">
              <w:rPr>
                <w:rFonts w:ascii="Times" w:hAnsi="Times" w:cs="Times" w:hint="eastAsia"/>
                <w:color w:val="262626"/>
              </w:rPr>
              <w:t>，</w:t>
            </w:r>
            <w:r w:rsidR="004F42FD">
              <w:rPr>
                <w:rFonts w:ascii="Times" w:hAnsi="Times" w:cs="Times"/>
                <w:color w:val="262626"/>
              </w:rPr>
              <w:t>换行时遵循</w:t>
            </w:r>
            <w:r w:rsidR="004F42FD">
              <w:rPr>
                <w:rFonts w:ascii="Times" w:hAnsi="Times" w:cs="Times" w:hint="eastAsia"/>
                <w:color w:val="262626"/>
              </w:rPr>
              <w:t>换行</w:t>
            </w:r>
            <w:r w:rsidR="00CF12FF" w:rsidRPr="00CF12FF">
              <w:rPr>
                <w:rFonts w:ascii="Times" w:hAnsi="Times" w:cs="Times"/>
                <w:color w:val="262626"/>
              </w:rPr>
              <w:t>原则</w:t>
            </w:r>
            <w:r w:rsidR="00171573">
              <w:rPr>
                <w:rFonts w:ascii="Times" w:hAnsi="Times" w:cs="Times"/>
                <w:color w:val="262626"/>
              </w:rPr>
              <w:t>；</w:t>
            </w:r>
          </w:p>
        </w:tc>
        <w:tc>
          <w:tcPr>
            <w:tcW w:w="2217" w:type="dxa"/>
          </w:tcPr>
          <w:p w14:paraId="49542D90" w14:textId="5C6B9418" w:rsidR="006A4FC8" w:rsidRPr="00105B82" w:rsidRDefault="00634D52" w:rsidP="008C7160">
            <w:bookmarkStart w:id="51" w:name="OLE_LINK145"/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IDE</w:t>
            </w:r>
            <w:r w:rsidR="00D96457">
              <w:rPr>
                <w:rFonts w:hint="eastAsia"/>
              </w:rPr>
              <w:t>单行字符数</w:t>
            </w:r>
            <w:bookmarkEnd w:id="51"/>
            <w:r>
              <w:rPr>
                <w:rFonts w:hint="eastAsia"/>
              </w:rPr>
              <w:t>配置</w:t>
            </w:r>
          </w:p>
        </w:tc>
      </w:tr>
      <w:tr w:rsidR="006A4FC8" w:rsidRPr="00105B82" w14:paraId="1EC5771F" w14:textId="77777777" w:rsidTr="003C506B">
        <w:trPr>
          <w:trHeight w:val="1233"/>
          <w:jc w:val="center"/>
        </w:trPr>
        <w:tc>
          <w:tcPr>
            <w:tcW w:w="1656" w:type="dxa"/>
          </w:tcPr>
          <w:p w14:paraId="615810E3" w14:textId="05B4A039" w:rsidR="006A4FC8" w:rsidRPr="00105B82" w:rsidRDefault="006A4FC8" w:rsidP="008C7160">
            <w:pPr>
              <w:rPr>
                <w:b/>
              </w:rPr>
            </w:pPr>
            <w:r w:rsidRPr="00105B82">
              <w:rPr>
                <w:rFonts w:hint="eastAsia"/>
                <w:b/>
              </w:rPr>
              <w:t>缩进</w:t>
            </w:r>
          </w:p>
        </w:tc>
        <w:tc>
          <w:tcPr>
            <w:tcW w:w="4649" w:type="dxa"/>
          </w:tcPr>
          <w:p w14:paraId="5C3BCDD8" w14:textId="407AB6E9" w:rsidR="006A4FC8" w:rsidRPr="000621BD" w:rsidRDefault="00590A3A" w:rsidP="00455757">
            <w:pPr>
              <w:pStyle w:val="a7"/>
              <w:numPr>
                <w:ilvl w:val="0"/>
                <w:numId w:val="7"/>
              </w:numPr>
              <w:rPr>
                <w:rFonts w:ascii="Times" w:hAnsi="Times" w:cs="Times"/>
                <w:color w:val="262626"/>
              </w:rPr>
            </w:pPr>
            <w:r w:rsidRPr="000621BD">
              <w:rPr>
                <w:rFonts w:ascii="Times" w:hAnsi="Times" w:cs="Times"/>
                <w:color w:val="262626"/>
              </w:rPr>
              <w:t>缩进采用</w:t>
            </w:r>
            <w:r w:rsidR="00AB3171" w:rsidRPr="000621BD">
              <w:rPr>
                <w:rFonts w:ascii="Times" w:hAnsi="Times" w:cs="Times"/>
                <w:color w:val="262626"/>
              </w:rPr>
              <w:t>4</w:t>
            </w:r>
            <w:r w:rsidRPr="000621BD">
              <w:rPr>
                <w:rFonts w:ascii="Times" w:hAnsi="Times" w:cs="Times"/>
                <w:color w:val="262626"/>
              </w:rPr>
              <w:t>个空格</w:t>
            </w:r>
            <w:r w:rsidRPr="000621BD">
              <w:rPr>
                <w:rFonts w:ascii="Times" w:hAnsi="Times" w:cs="Times"/>
                <w:color w:val="262626"/>
              </w:rPr>
              <w:t>,</w:t>
            </w:r>
            <w:r w:rsidRPr="000621BD">
              <w:rPr>
                <w:rFonts w:ascii="Times" w:hAnsi="Times" w:cs="Times"/>
                <w:color w:val="262626"/>
              </w:rPr>
              <w:t>禁止使用</w:t>
            </w:r>
            <w:r w:rsidR="003C3EDB" w:rsidRPr="000621BD">
              <w:rPr>
                <w:rFonts w:ascii="Times" w:hAnsi="Times" w:cs="Times"/>
                <w:color w:val="262626"/>
              </w:rPr>
              <w:t>tab</w:t>
            </w:r>
            <w:r w:rsidRPr="000621BD">
              <w:rPr>
                <w:rFonts w:ascii="Times" w:hAnsi="Times" w:cs="Times"/>
                <w:color w:val="262626"/>
              </w:rPr>
              <w:t>字符</w:t>
            </w:r>
            <w:r w:rsidR="000621BD" w:rsidRPr="000621BD">
              <w:rPr>
                <w:rFonts w:ascii="Times" w:hAnsi="Times" w:cs="Times" w:hint="eastAsia"/>
                <w:color w:val="262626"/>
              </w:rPr>
              <w:t>；</w:t>
            </w:r>
          </w:p>
          <w:p w14:paraId="69A883F9" w14:textId="00DBCE7D" w:rsidR="000621BD" w:rsidRDefault="000621BD" w:rsidP="00455757">
            <w:pPr>
              <w:pStyle w:val="a7"/>
              <w:numPr>
                <w:ilvl w:val="0"/>
                <w:numId w:val="7"/>
              </w:numPr>
              <w:rPr>
                <w:rFonts w:ascii="Times" w:hAnsi="Times" w:cs="Times"/>
                <w:color w:val="262626"/>
              </w:rPr>
            </w:pPr>
            <w:r w:rsidRPr="003C506B">
              <w:rPr>
                <w:rFonts w:ascii="Times" w:hAnsi="Times" w:cs="Times" w:hint="eastAsia"/>
                <w:color w:val="262626"/>
              </w:rPr>
              <w:t>方法体的开始、类的定义、以及</w:t>
            </w:r>
            <w:r w:rsidRPr="003C506B">
              <w:rPr>
                <w:rFonts w:ascii="Times" w:hAnsi="Times" w:cs="Times"/>
                <w:color w:val="262626"/>
              </w:rPr>
              <w:t>if</w:t>
            </w:r>
            <w:r w:rsidRPr="003C506B">
              <w:rPr>
                <w:rFonts w:ascii="Times" w:hAnsi="Times" w:cs="Times" w:hint="eastAsia"/>
                <w:color w:val="262626"/>
              </w:rPr>
              <w:t>、</w:t>
            </w:r>
            <w:r w:rsidRPr="003C506B">
              <w:rPr>
                <w:rFonts w:ascii="Times" w:hAnsi="Times" w:cs="Times"/>
                <w:color w:val="262626"/>
              </w:rPr>
              <w:t>for</w:t>
            </w:r>
            <w:r w:rsidRPr="003C506B">
              <w:rPr>
                <w:rFonts w:ascii="Times" w:hAnsi="Times" w:cs="Times" w:hint="eastAsia"/>
                <w:color w:val="262626"/>
              </w:rPr>
              <w:t>、</w:t>
            </w:r>
            <w:r w:rsidRPr="003C506B">
              <w:rPr>
                <w:rFonts w:ascii="Times" w:hAnsi="Times" w:cs="Times"/>
                <w:color w:val="262626"/>
              </w:rPr>
              <w:t>do</w:t>
            </w:r>
            <w:r w:rsidRPr="003C506B">
              <w:rPr>
                <w:rFonts w:ascii="Times" w:hAnsi="Times" w:cs="Times" w:hint="eastAsia"/>
                <w:color w:val="262626"/>
              </w:rPr>
              <w:t>、</w:t>
            </w:r>
            <w:r w:rsidRPr="003C506B">
              <w:rPr>
                <w:rFonts w:ascii="Times" w:hAnsi="Times" w:cs="Times"/>
                <w:color w:val="262626"/>
              </w:rPr>
              <w:t>while</w:t>
            </w:r>
            <w:r w:rsidRPr="003C506B">
              <w:rPr>
                <w:rFonts w:ascii="Times" w:hAnsi="Times" w:cs="Times" w:hint="eastAsia"/>
                <w:color w:val="262626"/>
              </w:rPr>
              <w:t>、</w:t>
            </w:r>
            <w:r w:rsidRPr="003C506B">
              <w:rPr>
                <w:rFonts w:ascii="Times" w:hAnsi="Times" w:cs="Times"/>
                <w:color w:val="262626"/>
              </w:rPr>
              <w:t>switch</w:t>
            </w:r>
            <w:r w:rsidRPr="003C506B">
              <w:rPr>
                <w:rFonts w:ascii="Times" w:hAnsi="Times" w:cs="Times" w:hint="eastAsia"/>
                <w:color w:val="262626"/>
              </w:rPr>
              <w:t>、</w:t>
            </w:r>
            <w:r w:rsidRPr="003C506B">
              <w:rPr>
                <w:rFonts w:ascii="Times" w:hAnsi="Times" w:cs="Times"/>
                <w:color w:val="262626"/>
              </w:rPr>
              <w:t>case</w:t>
            </w:r>
            <w:r w:rsidRPr="003C506B">
              <w:rPr>
                <w:rFonts w:ascii="Times" w:hAnsi="Times" w:cs="Times" w:hint="eastAsia"/>
                <w:color w:val="262626"/>
              </w:rPr>
              <w:t>语句中的代码都要采用缩进方式；</w:t>
            </w:r>
          </w:p>
          <w:p w14:paraId="0A8CB31A" w14:textId="4DAF1312" w:rsidR="003C506B" w:rsidRPr="00A65C4B" w:rsidRDefault="00A65C4B" w:rsidP="00455757">
            <w:pPr>
              <w:pStyle w:val="a7"/>
              <w:numPr>
                <w:ilvl w:val="0"/>
                <w:numId w:val="7"/>
              </w:num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由于</w:t>
            </w:r>
            <w:r w:rsidRPr="00AD634D">
              <w:rPr>
                <w:rFonts w:ascii="Times" w:hAnsi="Times" w:cs="Times" w:hint="eastAsia"/>
                <w:color w:val="262626"/>
              </w:rPr>
              <w:t>列宽限制需要</w:t>
            </w:r>
            <w:r w:rsidR="006839F2">
              <w:rPr>
                <w:rFonts w:ascii="Times" w:hAnsi="Times" w:cs="Times" w:hint="eastAsia"/>
                <w:color w:val="262626"/>
              </w:rPr>
              <w:t>缩进</w:t>
            </w:r>
            <w:r w:rsidRPr="00AD634D">
              <w:rPr>
                <w:rFonts w:ascii="Times" w:hAnsi="Times" w:cs="Times" w:hint="eastAsia"/>
                <w:color w:val="262626"/>
              </w:rPr>
              <w:t>的情况</w:t>
            </w:r>
            <w:r w:rsidR="00171573">
              <w:rPr>
                <w:rFonts w:ascii="Times" w:hAnsi="Times" w:cs="Times" w:hint="eastAsia"/>
                <w:color w:val="262626"/>
              </w:rPr>
              <w:t>遵循换行原则</w:t>
            </w:r>
            <w:r w:rsidR="006B55D0">
              <w:rPr>
                <w:rFonts w:ascii="Times" w:hAnsi="Times" w:cs="Times" w:hint="eastAsia"/>
                <w:color w:val="262626"/>
              </w:rPr>
              <w:t>；</w:t>
            </w:r>
          </w:p>
        </w:tc>
        <w:tc>
          <w:tcPr>
            <w:tcW w:w="2217" w:type="dxa"/>
          </w:tcPr>
          <w:p w14:paraId="52BFAFBB" w14:textId="7ABF7850" w:rsidR="006A4FC8" w:rsidRPr="00105B82" w:rsidRDefault="00634D52" w:rsidP="008C7160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IDE</w:t>
            </w:r>
            <w:r w:rsidR="00877883">
              <w:rPr>
                <w:rFonts w:hint="eastAsia"/>
              </w:rPr>
              <w:t xml:space="preserve"> Tab</w:t>
            </w:r>
            <w:r w:rsidR="00D57594">
              <w:rPr>
                <w:rFonts w:hint="eastAsia"/>
              </w:rPr>
              <w:t>键</w:t>
            </w:r>
            <w:r w:rsidR="00877883">
              <w:rPr>
                <w:rFonts w:hint="eastAsia"/>
              </w:rPr>
              <w:t>相关</w:t>
            </w:r>
            <w:r>
              <w:rPr>
                <w:rFonts w:hint="eastAsia"/>
              </w:rPr>
              <w:t>配置</w:t>
            </w:r>
          </w:p>
        </w:tc>
      </w:tr>
      <w:tr w:rsidR="006A4FC8" w:rsidRPr="00105B82" w14:paraId="7CE577BF" w14:textId="77777777" w:rsidTr="008C7160">
        <w:trPr>
          <w:jc w:val="center"/>
        </w:trPr>
        <w:tc>
          <w:tcPr>
            <w:tcW w:w="1656" w:type="dxa"/>
          </w:tcPr>
          <w:p w14:paraId="1877A01A" w14:textId="7D54BD25" w:rsidR="006A4FC8" w:rsidRPr="00105B82" w:rsidRDefault="006A4FC8" w:rsidP="008C7160">
            <w:pPr>
              <w:rPr>
                <w:b/>
              </w:rPr>
            </w:pPr>
            <w:r w:rsidRPr="00105B82">
              <w:rPr>
                <w:rFonts w:hint="eastAsia"/>
                <w:b/>
              </w:rPr>
              <w:t>空格</w:t>
            </w:r>
          </w:p>
        </w:tc>
        <w:tc>
          <w:tcPr>
            <w:tcW w:w="4649" w:type="dxa"/>
          </w:tcPr>
          <w:p w14:paraId="3BF57589" w14:textId="51D48702" w:rsidR="008B6C98" w:rsidRPr="008B6C98" w:rsidRDefault="008B6C98" w:rsidP="00455757">
            <w:pPr>
              <w:pStyle w:val="a7"/>
              <w:numPr>
                <w:ilvl w:val="0"/>
                <w:numId w:val="4"/>
              </w:numPr>
              <w:rPr>
                <w:rFonts w:ascii="Times" w:hAnsi="Times" w:cs="Times"/>
                <w:color w:val="262626"/>
              </w:rPr>
            </w:pPr>
            <w:r w:rsidRPr="008B6C98">
              <w:rPr>
                <w:rFonts w:ascii="Times" w:hAnsi="Times" w:cs="Times"/>
                <w:color w:val="262626"/>
              </w:rPr>
              <w:t>左小括号和字符之间不出现空格</w:t>
            </w:r>
            <w:r w:rsidRPr="008B6C98">
              <w:rPr>
                <w:rFonts w:ascii="Times" w:hAnsi="Times" w:cs="Times"/>
                <w:color w:val="262626"/>
              </w:rPr>
              <w:t>;</w:t>
            </w:r>
            <w:r w:rsidRPr="008B6C98">
              <w:rPr>
                <w:rFonts w:ascii="Times" w:hAnsi="Times" w:cs="Times"/>
                <w:color w:val="262626"/>
              </w:rPr>
              <w:t>同样</w:t>
            </w:r>
            <w:r w:rsidRPr="008B6C98">
              <w:rPr>
                <w:rFonts w:ascii="Times" w:hAnsi="Times" w:cs="Times"/>
                <w:color w:val="262626"/>
              </w:rPr>
              <w:t>,</w:t>
            </w:r>
            <w:r w:rsidR="005C1FBB">
              <w:rPr>
                <w:rFonts w:ascii="Times" w:hAnsi="Times" w:cs="Times"/>
                <w:color w:val="262626"/>
              </w:rPr>
              <w:t>右小括号和字符之间也不出现空格；</w:t>
            </w:r>
          </w:p>
          <w:p w14:paraId="614C480B" w14:textId="4674B28D" w:rsidR="008B6C98" w:rsidRPr="005C1FBB" w:rsidRDefault="005C1FBB" w:rsidP="00455757">
            <w:pPr>
              <w:pStyle w:val="a7"/>
              <w:numPr>
                <w:ilvl w:val="0"/>
                <w:numId w:val="4"/>
              </w:numPr>
              <w:rPr>
                <w:rFonts w:ascii="Times" w:hAnsi="Times" w:cs="Times"/>
                <w:color w:val="262626"/>
              </w:rPr>
            </w:pPr>
            <w:r w:rsidRPr="005C1FBB">
              <w:rPr>
                <w:rFonts w:ascii="Times" w:hAnsi="Times" w:cs="Times"/>
                <w:color w:val="262626"/>
              </w:rPr>
              <w:t>if/for/while/switch/do</w:t>
            </w:r>
            <w:r w:rsidRPr="005C1FBB">
              <w:rPr>
                <w:rFonts w:ascii="Times" w:hAnsi="Times" w:cs="Times"/>
                <w:color w:val="262626"/>
              </w:rPr>
              <w:t>等保留字与括号之间都必须加空格</w:t>
            </w:r>
            <w:r w:rsidRPr="005C1FBB">
              <w:rPr>
                <w:rFonts w:ascii="Times" w:hAnsi="Times" w:cs="Times" w:hint="eastAsia"/>
                <w:color w:val="262626"/>
              </w:rPr>
              <w:t>；</w:t>
            </w:r>
          </w:p>
          <w:p w14:paraId="2D598160" w14:textId="0B2F9A84" w:rsidR="005C1FBB" w:rsidRPr="005C1FBB" w:rsidRDefault="005C1FBB" w:rsidP="00455757">
            <w:pPr>
              <w:pStyle w:val="a7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5346C8">
              <w:rPr>
                <w:rFonts w:ascii="Times" w:hAnsi="Times" w:cs="Times"/>
                <w:color w:val="262626"/>
              </w:rPr>
              <w:t>任何二目、三目运算符的左右两边都需要加一个空格</w:t>
            </w:r>
            <w:r>
              <w:rPr>
                <w:rFonts w:ascii="Times" w:hAnsi="Times" w:cs="Times" w:hint="eastAsia"/>
                <w:color w:val="262626"/>
              </w:rPr>
              <w:t>；</w:t>
            </w:r>
            <w:r w:rsidR="00D373A0">
              <w:rPr>
                <w:rFonts w:hint="eastAsia"/>
              </w:rPr>
              <w:t>一元操作符如</w:t>
            </w:r>
            <w:r w:rsidR="00D373A0">
              <w:rPr>
                <w:rFonts w:hint="eastAsia"/>
              </w:rPr>
              <w:t>" !"</w:t>
            </w:r>
            <w:r w:rsidR="00D373A0">
              <w:rPr>
                <w:rFonts w:hint="eastAsia"/>
              </w:rPr>
              <w:t>、</w:t>
            </w:r>
            <w:r w:rsidR="00D373A0">
              <w:rPr>
                <w:rFonts w:hint="eastAsia"/>
              </w:rPr>
              <w:t>" ~"</w:t>
            </w:r>
            <w:r w:rsidR="00D373A0">
              <w:rPr>
                <w:rFonts w:hint="eastAsia"/>
              </w:rPr>
              <w:t>、</w:t>
            </w:r>
            <w:r w:rsidR="00D373A0">
              <w:rPr>
                <w:rFonts w:hint="eastAsia"/>
              </w:rPr>
              <w:t>" ++"</w:t>
            </w:r>
            <w:r w:rsidR="00D373A0">
              <w:rPr>
                <w:rFonts w:hint="eastAsia"/>
              </w:rPr>
              <w:t>、</w:t>
            </w:r>
            <w:r w:rsidR="00D373A0">
              <w:rPr>
                <w:rFonts w:hint="eastAsia"/>
              </w:rPr>
              <w:t>" --"</w:t>
            </w:r>
            <w:r w:rsidR="00D373A0">
              <w:rPr>
                <w:rFonts w:hint="eastAsia"/>
              </w:rPr>
              <w:t>等前后不加空格；</w:t>
            </w:r>
          </w:p>
          <w:p w14:paraId="55DB0805" w14:textId="77777777" w:rsidR="005C1FBB" w:rsidRPr="00815799" w:rsidRDefault="005C1FBB" w:rsidP="00455757">
            <w:pPr>
              <w:pStyle w:val="a7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bookmarkStart w:id="52" w:name="OLE_LINK160"/>
            <w:r w:rsidRPr="005346C8">
              <w:rPr>
                <w:rFonts w:ascii="Times" w:hAnsi="Times" w:cs="Times"/>
                <w:color w:val="262626"/>
              </w:rPr>
              <w:t>方法参数在定义和传入时</w:t>
            </w:r>
            <w:r w:rsidRPr="005346C8">
              <w:rPr>
                <w:rFonts w:ascii="Times" w:hAnsi="Times" w:cs="Times"/>
                <w:color w:val="262626"/>
              </w:rPr>
              <w:t>,</w:t>
            </w:r>
            <w:r w:rsidRPr="005346C8">
              <w:rPr>
                <w:rFonts w:ascii="Times" w:hAnsi="Times" w:cs="Times"/>
                <w:color w:val="262626"/>
              </w:rPr>
              <w:t>多个参数逗号后边必须加空格</w:t>
            </w:r>
            <w:bookmarkEnd w:id="52"/>
            <w:r w:rsidR="006F00DE">
              <w:rPr>
                <w:rFonts w:ascii="Times" w:hAnsi="Times" w:cs="Times" w:hint="eastAsia"/>
                <w:color w:val="262626"/>
              </w:rPr>
              <w:t>；</w:t>
            </w:r>
          </w:p>
          <w:p w14:paraId="4045D5FE" w14:textId="1D6542C4" w:rsidR="00815799" w:rsidRPr="005C1FBB" w:rsidRDefault="004774E6" w:rsidP="00455757">
            <w:pPr>
              <w:pStyle w:val="a7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t>强制转型后</w:t>
            </w:r>
            <w:r>
              <w:rPr>
                <w:rFonts w:hint="eastAsia"/>
              </w:rPr>
              <w:t>必须</w:t>
            </w:r>
            <w:r w:rsidR="00815799">
              <w:t>跟一个空格</w:t>
            </w:r>
            <w:r>
              <w:rPr>
                <w:rFonts w:hint="eastAsia"/>
              </w:rPr>
              <w:t>;</w:t>
            </w:r>
          </w:p>
        </w:tc>
        <w:tc>
          <w:tcPr>
            <w:tcW w:w="2217" w:type="dxa"/>
          </w:tcPr>
          <w:p w14:paraId="522F553A" w14:textId="5346C293" w:rsidR="006A4FC8" w:rsidRPr="007551FC" w:rsidRDefault="0006445C" w:rsidP="008C7160">
            <w:pPr>
              <w:rPr>
                <w:rFonts w:eastAsia="Times New Roman"/>
                <w:color w:val="FF0000"/>
              </w:rPr>
            </w:pPr>
            <w:r w:rsidRPr="007551FC">
              <w:rPr>
                <w:rFonts w:hint="eastAsia"/>
                <w:color w:val="FF0000"/>
              </w:rPr>
              <w:t>在</w:t>
            </w:r>
            <w:r w:rsidRPr="007551FC">
              <w:rPr>
                <w:rFonts w:hint="eastAsia"/>
                <w:color w:val="FF0000"/>
              </w:rPr>
              <w:t>if</w:t>
            </w:r>
            <w:r w:rsidRPr="007551FC">
              <w:rPr>
                <w:rFonts w:hint="eastAsia"/>
                <w:color w:val="FF0000"/>
              </w:rPr>
              <w:t>、</w:t>
            </w:r>
            <w:r w:rsidRPr="007551FC">
              <w:rPr>
                <w:rFonts w:hint="eastAsia"/>
                <w:color w:val="FF0000"/>
              </w:rPr>
              <w:t>else</w:t>
            </w:r>
            <w:r w:rsidRPr="007551FC">
              <w:rPr>
                <w:rFonts w:hint="eastAsia"/>
                <w:color w:val="FF0000"/>
              </w:rPr>
              <w:t>、</w:t>
            </w:r>
            <w:r w:rsidRPr="007551FC">
              <w:rPr>
                <w:rFonts w:hint="eastAsia"/>
                <w:color w:val="FF0000"/>
              </w:rPr>
              <w:t>for</w:t>
            </w:r>
            <w:r w:rsidRPr="007551FC">
              <w:rPr>
                <w:rFonts w:hint="eastAsia"/>
                <w:color w:val="FF0000"/>
              </w:rPr>
              <w:t>、</w:t>
            </w:r>
            <w:r w:rsidRPr="007551FC">
              <w:rPr>
                <w:rFonts w:hint="eastAsia"/>
                <w:color w:val="FF0000"/>
              </w:rPr>
              <w:t>do</w:t>
            </w:r>
            <w:r w:rsidRPr="007551FC">
              <w:rPr>
                <w:rFonts w:hint="eastAsia"/>
                <w:color w:val="FF0000"/>
              </w:rPr>
              <w:t>和</w:t>
            </w:r>
            <w:r w:rsidRPr="007551FC">
              <w:rPr>
                <w:rFonts w:hint="eastAsia"/>
                <w:color w:val="FF0000"/>
              </w:rPr>
              <w:t>while</w:t>
            </w:r>
            <w:r w:rsidRPr="007551FC">
              <w:rPr>
                <w:rFonts w:hint="eastAsia"/>
                <w:color w:val="FF0000"/>
              </w:rPr>
              <w:t>语句中，即使没有语句或者只有一行，也不得省略花括号。</w:t>
            </w:r>
          </w:p>
        </w:tc>
      </w:tr>
      <w:tr w:rsidR="006A4FC8" w:rsidRPr="00105B82" w14:paraId="46F11339" w14:textId="77777777" w:rsidTr="008C7160">
        <w:trPr>
          <w:jc w:val="center"/>
        </w:trPr>
        <w:tc>
          <w:tcPr>
            <w:tcW w:w="1656" w:type="dxa"/>
          </w:tcPr>
          <w:p w14:paraId="0A2FC6E3" w14:textId="5DC5106C" w:rsidR="006A4FC8" w:rsidRPr="00105B82" w:rsidRDefault="006A4FC8" w:rsidP="008C7160">
            <w:pPr>
              <w:rPr>
                <w:b/>
              </w:rPr>
            </w:pPr>
            <w:r w:rsidRPr="00105B82">
              <w:rPr>
                <w:rFonts w:hint="eastAsia"/>
                <w:b/>
              </w:rPr>
              <w:t>换行</w:t>
            </w:r>
          </w:p>
        </w:tc>
        <w:tc>
          <w:tcPr>
            <w:tcW w:w="4649" w:type="dxa"/>
          </w:tcPr>
          <w:p w14:paraId="2B700790" w14:textId="5001B8DF" w:rsidR="0012752E" w:rsidRDefault="00E86B9F" w:rsidP="00AD634D">
            <w:p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1</w:t>
            </w:r>
            <w:r>
              <w:rPr>
                <w:rFonts w:ascii="Times" w:hAnsi="Times" w:cs="Times" w:hint="eastAsia"/>
                <w:color w:val="262626"/>
              </w:rPr>
              <w:t>、</w:t>
            </w:r>
            <w:r w:rsidR="002C4CE5" w:rsidRPr="002C4CE5">
              <w:rPr>
                <w:rFonts w:ascii="Times" w:hAnsi="Times" w:cs="Times" w:hint="eastAsia"/>
                <w:color w:val="262626"/>
              </w:rPr>
              <w:t>每行</w:t>
            </w:r>
            <w:r w:rsidR="00E900D3">
              <w:rPr>
                <w:rFonts w:ascii="Times" w:hAnsi="Times" w:cs="Times" w:hint="eastAsia"/>
                <w:color w:val="262626"/>
              </w:rPr>
              <w:t>最多</w:t>
            </w:r>
            <w:r w:rsidR="002C4CE5" w:rsidRPr="002C4CE5">
              <w:rPr>
                <w:rFonts w:ascii="Times" w:hAnsi="Times" w:cs="Times" w:hint="eastAsia"/>
                <w:color w:val="262626"/>
              </w:rPr>
              <w:t>只</w:t>
            </w:r>
            <w:r w:rsidR="00E659BA">
              <w:rPr>
                <w:rFonts w:ascii="Times" w:hAnsi="Times" w:cs="Times" w:hint="eastAsia"/>
                <w:color w:val="262626"/>
              </w:rPr>
              <w:t>能</w:t>
            </w:r>
            <w:r w:rsidR="002C4CE5" w:rsidRPr="002C4CE5">
              <w:rPr>
                <w:rFonts w:ascii="Times" w:hAnsi="Times" w:cs="Times" w:hint="eastAsia"/>
                <w:color w:val="262626"/>
              </w:rPr>
              <w:t>写一条语句，每条语句之后都要换行</w:t>
            </w:r>
            <w:r w:rsidR="00AD634D">
              <w:rPr>
                <w:rFonts w:ascii="Times" w:hAnsi="Times" w:cs="Times" w:hint="eastAsia"/>
                <w:color w:val="262626"/>
              </w:rPr>
              <w:t>。</w:t>
            </w:r>
          </w:p>
          <w:p w14:paraId="71AF3D83" w14:textId="58BB58E7" w:rsidR="00AD634D" w:rsidRDefault="00E86B9F" w:rsidP="002C4CE5">
            <w:pPr>
              <w:rPr>
                <w:rFonts w:ascii="Times" w:hAnsi="Times" w:cs="Times"/>
                <w:color w:val="262626"/>
              </w:rPr>
            </w:pPr>
            <w:bookmarkStart w:id="53" w:name="OLE_LINK154"/>
            <w:bookmarkStart w:id="54" w:name="OLE_LINK155"/>
            <w:bookmarkStart w:id="55" w:name="OLE_LINK153"/>
            <w:r>
              <w:rPr>
                <w:rFonts w:ascii="Times" w:hAnsi="Times" w:cs="Times" w:hint="eastAsia"/>
                <w:color w:val="262626"/>
              </w:rPr>
              <w:t>2</w:t>
            </w:r>
            <w:r>
              <w:rPr>
                <w:rFonts w:ascii="Times" w:hAnsi="Times" w:cs="Times" w:hint="eastAsia"/>
                <w:color w:val="262626"/>
              </w:rPr>
              <w:t>、</w:t>
            </w:r>
            <w:r w:rsidR="00911831">
              <w:rPr>
                <w:rFonts w:ascii="Times" w:hAnsi="Times" w:cs="Times"/>
                <w:color w:val="262626"/>
              </w:rPr>
              <w:t>单行字符数</w:t>
            </w:r>
            <w:r w:rsidR="00911831" w:rsidRPr="00CF12FF">
              <w:rPr>
                <w:rFonts w:ascii="Times" w:hAnsi="Times" w:cs="Times"/>
                <w:color w:val="262626"/>
              </w:rPr>
              <w:t>超过</w:t>
            </w:r>
            <w:r w:rsidR="008A48D3">
              <w:rPr>
                <w:rFonts w:ascii="Times" w:hAnsi="Times" w:cs="Times"/>
                <w:color w:val="262626"/>
              </w:rPr>
              <w:t>12</w:t>
            </w:r>
            <w:r w:rsidR="00911831">
              <w:rPr>
                <w:rFonts w:ascii="Times" w:hAnsi="Times" w:cs="Times"/>
                <w:color w:val="262626"/>
              </w:rPr>
              <w:t>0</w:t>
            </w:r>
            <w:r w:rsidR="00911831" w:rsidRPr="00CF12FF">
              <w:rPr>
                <w:rFonts w:ascii="Times" w:hAnsi="Times" w:cs="Times"/>
                <w:color w:val="262626"/>
              </w:rPr>
              <w:t>个</w:t>
            </w:r>
            <w:r w:rsidR="00911831">
              <w:rPr>
                <w:rFonts w:ascii="Times" w:hAnsi="Times" w:cs="Times" w:hint="eastAsia"/>
                <w:color w:val="262626"/>
              </w:rPr>
              <w:t>限制需换行：</w:t>
            </w:r>
            <w:bookmarkEnd w:id="53"/>
            <w:bookmarkEnd w:id="54"/>
          </w:p>
          <w:p w14:paraId="338F79B8" w14:textId="77777777" w:rsidR="00171573" w:rsidRPr="00CF12FF" w:rsidRDefault="00171573" w:rsidP="00455757">
            <w:pPr>
              <w:pStyle w:val="a7"/>
              <w:numPr>
                <w:ilvl w:val="0"/>
                <w:numId w:val="9"/>
              </w:numPr>
              <w:rPr>
                <w:rFonts w:ascii="Times" w:hAnsi="Times" w:cs="Times"/>
                <w:color w:val="262626"/>
              </w:rPr>
            </w:pPr>
            <w:bookmarkStart w:id="56" w:name="OLE_LINK158"/>
            <w:bookmarkStart w:id="57" w:name="OLE_LINK159"/>
            <w:r w:rsidRPr="005346C8">
              <w:rPr>
                <w:rFonts w:ascii="Times" w:hAnsi="Times" w:cs="Times"/>
                <w:color w:val="262626"/>
              </w:rPr>
              <w:t>第二行相对第一行缩进</w:t>
            </w:r>
            <w:r w:rsidRPr="005346C8">
              <w:rPr>
                <w:rFonts w:ascii="Times" w:hAnsi="Times" w:cs="Times"/>
                <w:color w:val="262626"/>
              </w:rPr>
              <w:t>,</w:t>
            </w:r>
            <w:r w:rsidRPr="005346C8">
              <w:rPr>
                <w:rFonts w:ascii="Times" w:hAnsi="Times" w:cs="Times"/>
                <w:color w:val="262626"/>
              </w:rPr>
              <w:t>从第三行开始</w:t>
            </w:r>
            <w:r w:rsidRPr="005346C8">
              <w:rPr>
                <w:rFonts w:ascii="Times" w:hAnsi="Times" w:cs="Times"/>
                <w:color w:val="262626"/>
              </w:rPr>
              <w:t>,</w:t>
            </w:r>
            <w:r w:rsidRPr="005346C8">
              <w:rPr>
                <w:rFonts w:ascii="Times" w:hAnsi="Times" w:cs="Times"/>
                <w:color w:val="262626"/>
              </w:rPr>
              <w:t>不再继续缩进</w:t>
            </w:r>
            <w:bookmarkEnd w:id="56"/>
            <w:bookmarkEnd w:id="57"/>
            <w:r>
              <w:rPr>
                <w:rFonts w:ascii="Times" w:hAnsi="Times" w:cs="Times"/>
                <w:color w:val="262626"/>
              </w:rPr>
              <w:t>；</w:t>
            </w:r>
          </w:p>
          <w:p w14:paraId="223D4DD4" w14:textId="77777777" w:rsidR="00171573" w:rsidRPr="00CF12FF" w:rsidRDefault="00171573" w:rsidP="00455757">
            <w:pPr>
              <w:pStyle w:val="a7"/>
              <w:numPr>
                <w:ilvl w:val="0"/>
                <w:numId w:val="9"/>
              </w:num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/>
                <w:color w:val="262626"/>
              </w:rPr>
              <w:t>运算符与下文一起换行；</w:t>
            </w:r>
          </w:p>
          <w:p w14:paraId="24DF8A85" w14:textId="77777777" w:rsidR="00171573" w:rsidRDefault="00171573" w:rsidP="00455757">
            <w:pPr>
              <w:pStyle w:val="a7"/>
              <w:numPr>
                <w:ilvl w:val="0"/>
                <w:numId w:val="9"/>
              </w:num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/>
                <w:color w:val="262626"/>
              </w:rPr>
              <w:t>方法调用的点符号与下文一起换行；</w:t>
            </w:r>
          </w:p>
          <w:p w14:paraId="2ED1D540" w14:textId="77777777" w:rsidR="00171573" w:rsidRDefault="00171573" w:rsidP="00455757">
            <w:pPr>
              <w:pStyle w:val="a7"/>
              <w:numPr>
                <w:ilvl w:val="0"/>
                <w:numId w:val="9"/>
              </w:numPr>
              <w:rPr>
                <w:rFonts w:ascii="Times" w:hAnsi="Times" w:cs="Times"/>
                <w:color w:val="262626"/>
              </w:rPr>
            </w:pPr>
            <w:bookmarkStart w:id="58" w:name="OLE_LINK156"/>
            <w:bookmarkStart w:id="59" w:name="OLE_LINK157"/>
            <w:r w:rsidRPr="005346C8">
              <w:rPr>
                <w:rFonts w:ascii="Times" w:hAnsi="Times" w:cs="Times"/>
                <w:color w:val="262626"/>
              </w:rPr>
              <w:t>在多个参数超长</w:t>
            </w:r>
            <w:r w:rsidRPr="005346C8">
              <w:rPr>
                <w:rFonts w:ascii="Times" w:hAnsi="Times" w:cs="Times"/>
                <w:color w:val="262626"/>
              </w:rPr>
              <w:t>,</w:t>
            </w:r>
            <w:r>
              <w:rPr>
                <w:rFonts w:ascii="Times" w:hAnsi="Times" w:cs="Times"/>
                <w:color w:val="262626"/>
              </w:rPr>
              <w:t>在逗号后换行</w:t>
            </w:r>
            <w:bookmarkEnd w:id="58"/>
            <w:bookmarkEnd w:id="59"/>
            <w:r>
              <w:rPr>
                <w:rFonts w:ascii="Times" w:hAnsi="Times" w:cs="Times"/>
                <w:color w:val="262626"/>
              </w:rPr>
              <w:t>；</w:t>
            </w:r>
          </w:p>
          <w:p w14:paraId="06E82B64" w14:textId="42EED649" w:rsidR="00171573" w:rsidRPr="00DF22DE" w:rsidRDefault="00171573" w:rsidP="00455757">
            <w:pPr>
              <w:pStyle w:val="a7"/>
              <w:numPr>
                <w:ilvl w:val="0"/>
                <w:numId w:val="9"/>
              </w:numPr>
              <w:rPr>
                <w:rFonts w:ascii="Times" w:hAnsi="Times" w:cs="Times"/>
                <w:color w:val="262626"/>
              </w:rPr>
            </w:pPr>
            <w:r w:rsidRPr="00DF22DE">
              <w:rPr>
                <w:rFonts w:ascii="Times" w:hAnsi="Times" w:cs="Times"/>
                <w:color w:val="262626"/>
              </w:rPr>
              <w:t>在括号前不要换行；</w:t>
            </w:r>
          </w:p>
          <w:bookmarkEnd w:id="55"/>
          <w:p w14:paraId="21727170" w14:textId="7B7EA4C6" w:rsidR="00AC5F5F" w:rsidRPr="0063679E" w:rsidRDefault="00E86B9F" w:rsidP="0063679E">
            <w:p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3</w:t>
            </w:r>
            <w:r>
              <w:rPr>
                <w:rFonts w:ascii="Times" w:hAnsi="Times" w:cs="Times" w:hint="eastAsia"/>
                <w:color w:val="262626"/>
              </w:rPr>
              <w:t>、</w:t>
            </w:r>
            <w:r w:rsidR="00AC5F5F" w:rsidRPr="0063679E">
              <w:rPr>
                <w:rFonts w:ascii="Times" w:hAnsi="Times" w:cs="Times"/>
                <w:color w:val="262626"/>
              </w:rPr>
              <w:t>大括号</w:t>
            </w:r>
            <w:r w:rsidR="00BB46AE">
              <w:rPr>
                <w:rFonts w:ascii="Times" w:hAnsi="Times" w:cs="Times" w:hint="eastAsia"/>
                <w:color w:val="262626"/>
              </w:rPr>
              <w:t>：</w:t>
            </w:r>
            <w:r w:rsidR="00AC5F5F" w:rsidRPr="0063679E">
              <w:rPr>
                <w:rFonts w:ascii="Times" w:hAnsi="Times" w:cs="Times"/>
                <w:color w:val="262626"/>
              </w:rPr>
              <w:t>如果是大括号内为空</w:t>
            </w:r>
            <w:r w:rsidR="00AC5F5F" w:rsidRPr="0063679E">
              <w:rPr>
                <w:rFonts w:ascii="Times" w:hAnsi="Times" w:cs="Times"/>
                <w:color w:val="262626"/>
              </w:rPr>
              <w:t>,</w:t>
            </w:r>
            <w:r w:rsidR="00AC5F5F" w:rsidRPr="0063679E">
              <w:rPr>
                <w:rFonts w:ascii="Times" w:hAnsi="Times" w:cs="Times"/>
                <w:color w:val="262626"/>
              </w:rPr>
              <w:t>则简洁地写成</w:t>
            </w:r>
            <w:r w:rsidR="00AC5F5F" w:rsidRPr="0063679E">
              <w:rPr>
                <w:rFonts w:ascii="Times" w:hAnsi="Times" w:cs="Times"/>
                <w:color w:val="262626"/>
              </w:rPr>
              <w:t>{}</w:t>
            </w:r>
            <w:r w:rsidR="00AC5F5F" w:rsidRPr="0063679E">
              <w:rPr>
                <w:rFonts w:ascii="Times" w:hAnsi="Times" w:cs="Times"/>
                <w:color w:val="262626"/>
              </w:rPr>
              <w:t>即可</w:t>
            </w:r>
            <w:r w:rsidR="00AC5F5F" w:rsidRPr="0063679E">
              <w:rPr>
                <w:rFonts w:ascii="Times" w:hAnsi="Times" w:cs="Times"/>
                <w:color w:val="262626"/>
              </w:rPr>
              <w:t>,</w:t>
            </w:r>
            <w:r w:rsidR="00AC5F5F" w:rsidRPr="0063679E">
              <w:rPr>
                <w:rFonts w:ascii="Times" w:hAnsi="Times" w:cs="Times"/>
                <w:color w:val="262626"/>
              </w:rPr>
              <w:t>不需要换行</w:t>
            </w:r>
            <w:r w:rsidR="00AC5F5F" w:rsidRPr="0063679E">
              <w:rPr>
                <w:rFonts w:ascii="Times" w:hAnsi="Times" w:cs="Times"/>
                <w:color w:val="262626"/>
              </w:rPr>
              <w:t>;</w:t>
            </w:r>
            <w:r w:rsidR="00AC5F5F" w:rsidRPr="0063679E">
              <w:rPr>
                <w:rFonts w:ascii="Times" w:hAnsi="Times" w:cs="Times"/>
                <w:color w:val="262626"/>
              </w:rPr>
              <w:t>如果是非空代码块则</w:t>
            </w:r>
            <w:r w:rsidR="00AC5F5F" w:rsidRPr="0063679E">
              <w:rPr>
                <w:rFonts w:ascii="Times" w:hAnsi="Times" w:cs="Times"/>
                <w:color w:val="262626"/>
              </w:rPr>
              <w:t>:</w:t>
            </w:r>
          </w:p>
          <w:p w14:paraId="3E769A66" w14:textId="202BE75C" w:rsidR="00AC5F5F" w:rsidRDefault="00843743" w:rsidP="00455757">
            <w:pPr>
              <w:pStyle w:val="a7"/>
              <w:numPr>
                <w:ilvl w:val="0"/>
                <w:numId w:val="6"/>
              </w:num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/>
                <w:color w:val="262626"/>
              </w:rPr>
              <w:t>左大括号前不换行；</w:t>
            </w:r>
          </w:p>
          <w:p w14:paraId="670E042F" w14:textId="27B7EC1F" w:rsidR="00AC5F5F" w:rsidRDefault="00843743" w:rsidP="00455757">
            <w:pPr>
              <w:pStyle w:val="a7"/>
              <w:numPr>
                <w:ilvl w:val="0"/>
                <w:numId w:val="6"/>
              </w:num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/>
                <w:color w:val="262626"/>
              </w:rPr>
              <w:lastRenderedPageBreak/>
              <w:t>左大括号后换行；</w:t>
            </w:r>
          </w:p>
          <w:p w14:paraId="1FC363B5" w14:textId="6D133581" w:rsidR="00AC5F5F" w:rsidRDefault="00843743" w:rsidP="00455757">
            <w:pPr>
              <w:pStyle w:val="a7"/>
              <w:numPr>
                <w:ilvl w:val="0"/>
                <w:numId w:val="6"/>
              </w:num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/>
                <w:color w:val="262626"/>
              </w:rPr>
              <w:t>右大括号前换行；</w:t>
            </w:r>
          </w:p>
          <w:p w14:paraId="65EDA68A" w14:textId="17A69C6C" w:rsidR="006A4FC8" w:rsidRPr="00105B82" w:rsidRDefault="00AC5F5F" w:rsidP="00455757">
            <w:pPr>
              <w:pStyle w:val="a7"/>
              <w:numPr>
                <w:ilvl w:val="0"/>
                <w:numId w:val="6"/>
              </w:numPr>
            </w:pPr>
            <w:r w:rsidRPr="005346C8">
              <w:rPr>
                <w:rFonts w:ascii="Times" w:hAnsi="Times" w:cs="Times"/>
                <w:color w:val="262626"/>
              </w:rPr>
              <w:t>右大括号后还有</w:t>
            </w:r>
            <w:r>
              <w:rPr>
                <w:rFonts w:ascii="Times" w:hAnsi="Times" w:cs="Times"/>
                <w:color w:val="262626"/>
              </w:rPr>
              <w:t>else</w:t>
            </w:r>
            <w:r w:rsidRPr="005346C8">
              <w:rPr>
                <w:rFonts w:ascii="Times" w:hAnsi="Times" w:cs="Times"/>
                <w:color w:val="262626"/>
              </w:rPr>
              <w:t>等代码则不换行</w:t>
            </w:r>
            <w:r w:rsidRPr="005346C8">
              <w:rPr>
                <w:rFonts w:ascii="Times" w:hAnsi="Times" w:cs="Times"/>
                <w:color w:val="262626"/>
              </w:rPr>
              <w:t>;</w:t>
            </w:r>
            <w:r w:rsidRPr="005346C8">
              <w:rPr>
                <w:rFonts w:ascii="Times" w:hAnsi="Times" w:cs="Times"/>
                <w:color w:val="262626"/>
              </w:rPr>
              <w:t>表示终止的右大括号后必须换行</w:t>
            </w:r>
            <w:r w:rsidR="006A4848">
              <w:rPr>
                <w:rFonts w:ascii="Times" w:hAnsi="Times" w:cs="Times"/>
                <w:color w:val="262626"/>
              </w:rPr>
              <w:t>；</w:t>
            </w:r>
          </w:p>
        </w:tc>
        <w:tc>
          <w:tcPr>
            <w:tcW w:w="2217" w:type="dxa"/>
          </w:tcPr>
          <w:p w14:paraId="691ADF30" w14:textId="77777777" w:rsidR="006A4FC8" w:rsidRPr="00105B82" w:rsidRDefault="006A4FC8" w:rsidP="008C7160"/>
        </w:tc>
      </w:tr>
      <w:tr w:rsidR="006A4FC8" w:rsidRPr="00105B82" w14:paraId="51B70E2A" w14:textId="77777777" w:rsidTr="008C7160">
        <w:trPr>
          <w:jc w:val="center"/>
        </w:trPr>
        <w:tc>
          <w:tcPr>
            <w:tcW w:w="1656" w:type="dxa"/>
          </w:tcPr>
          <w:p w14:paraId="297B42EE" w14:textId="4DEAFECE" w:rsidR="006A4FC8" w:rsidRPr="00105B82" w:rsidRDefault="006A4FC8" w:rsidP="008C7160">
            <w:pPr>
              <w:rPr>
                <w:b/>
              </w:rPr>
            </w:pPr>
            <w:r w:rsidRPr="00105B82">
              <w:rPr>
                <w:rFonts w:hint="eastAsia"/>
                <w:b/>
              </w:rPr>
              <w:lastRenderedPageBreak/>
              <w:t>空行</w:t>
            </w:r>
          </w:p>
        </w:tc>
        <w:tc>
          <w:tcPr>
            <w:tcW w:w="4649" w:type="dxa"/>
          </w:tcPr>
          <w:p w14:paraId="3B053E33" w14:textId="27E206C2" w:rsidR="009A51DC" w:rsidRPr="00212DDD" w:rsidRDefault="009A51DC" w:rsidP="00401A69">
            <w:pPr>
              <w:rPr>
                <w:rFonts w:ascii="Times" w:hAnsi="Times" w:cs="Times"/>
                <w:color w:val="262626"/>
              </w:rPr>
            </w:pPr>
            <w:r w:rsidRPr="006E6127">
              <w:rPr>
                <w:rFonts w:ascii="Times" w:hAnsi="Times" w:cs="Times"/>
                <w:color w:val="262626"/>
              </w:rPr>
              <w:t>空行可以表达代码在语义</w:t>
            </w:r>
            <w:r>
              <w:rPr>
                <w:rFonts w:ascii="Times" w:hAnsi="Times" w:cs="Times" w:hint="eastAsia"/>
                <w:color w:val="262626"/>
              </w:rPr>
              <w:t>逻辑</w:t>
            </w:r>
            <w:r w:rsidRPr="006E6127">
              <w:rPr>
                <w:rFonts w:ascii="Times" w:hAnsi="Times" w:cs="Times"/>
                <w:color w:val="262626"/>
              </w:rPr>
              <w:t>上的分割，注释的作用范围，等等。将类似操作，或一组操作放在一起</w:t>
            </w:r>
            <w:r w:rsidRPr="00212DDD">
              <w:rPr>
                <w:rFonts w:ascii="Times" w:hAnsi="Times" w:cs="Times"/>
                <w:color w:val="262626"/>
              </w:rPr>
              <w:t>不用空行隔开，而用空行隔开不同组的代码</w:t>
            </w:r>
            <w:r w:rsidRPr="00212DDD">
              <w:rPr>
                <w:rFonts w:ascii="Times" w:hAnsi="Times" w:cs="Times" w:hint="eastAsia"/>
                <w:color w:val="262626"/>
              </w:rPr>
              <w:t>。</w:t>
            </w:r>
            <w:r w:rsidR="00A15C3C" w:rsidRPr="00212DDD">
              <w:rPr>
                <w:rFonts w:ascii="Times" w:hAnsi="Times" w:cs="Times" w:hint="eastAsia"/>
                <w:color w:val="262626"/>
              </w:rPr>
              <w:t>例如：</w:t>
            </w:r>
          </w:p>
          <w:p w14:paraId="768E651F" w14:textId="1377DBED" w:rsidR="00401A69" w:rsidRDefault="00401A69" w:rsidP="00401A69">
            <w:pPr>
              <w:rPr>
                <w:rFonts w:ascii="Times" w:hAnsi="Times" w:cs="Times"/>
                <w:color w:val="262626"/>
              </w:rPr>
            </w:pPr>
            <w:r w:rsidRPr="00212DDD">
              <w:rPr>
                <w:rFonts w:ascii="Times" w:hAnsi="Times" w:cs="Times" w:hint="eastAsia"/>
                <w:color w:val="262626"/>
              </w:rPr>
              <w:t>1</w:t>
            </w:r>
            <w:r w:rsidRPr="00212DDD">
              <w:rPr>
                <w:rFonts w:ascii="Times" w:hAnsi="Times" w:cs="Times" w:hint="eastAsia"/>
                <w:color w:val="262626"/>
              </w:rPr>
              <w:t>、在类的不同的成员间增加空行，包括：成员变量、构造函数、</w:t>
            </w:r>
            <w:r w:rsidRPr="00401A69">
              <w:rPr>
                <w:rFonts w:ascii="Times" w:hAnsi="Times" w:cs="Times" w:hint="eastAsia"/>
                <w:color w:val="262626"/>
              </w:rPr>
              <w:t>方法、内部类、静态初始化块、实例初始化块等</w:t>
            </w:r>
            <w:r w:rsidR="00F3166E">
              <w:rPr>
                <w:rFonts w:ascii="Times" w:hAnsi="Times" w:cs="Times" w:hint="eastAsia"/>
                <w:color w:val="262626"/>
              </w:rPr>
              <w:t>；</w:t>
            </w:r>
          </w:p>
          <w:p w14:paraId="4221D4AA" w14:textId="3E0CFDF8" w:rsidR="00F74E37" w:rsidRPr="00FF46DD" w:rsidRDefault="00401A69" w:rsidP="00F74E37">
            <w:p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2</w:t>
            </w:r>
            <w:r>
              <w:rPr>
                <w:rFonts w:ascii="Times" w:hAnsi="Times" w:cs="Times" w:hint="eastAsia"/>
                <w:color w:val="262626"/>
              </w:rPr>
              <w:t>、</w:t>
            </w:r>
            <w:r w:rsidR="00F74E37" w:rsidRPr="00FF46DD">
              <w:rPr>
                <w:rFonts w:ascii="Times" w:hAnsi="Times" w:cs="Times" w:hint="eastAsia"/>
                <w:color w:val="262626"/>
              </w:rPr>
              <w:t>方法体内，按需增加空行，以便从逻辑上对语句进行分组</w:t>
            </w:r>
            <w:r w:rsidR="00F3166E">
              <w:rPr>
                <w:rFonts w:ascii="Times" w:hAnsi="Times" w:cs="Times" w:hint="eastAsia"/>
                <w:color w:val="262626"/>
              </w:rPr>
              <w:t>；</w:t>
            </w:r>
          </w:p>
          <w:p w14:paraId="3C9A1931" w14:textId="7035DA27" w:rsidR="00220188" w:rsidRDefault="00302DBA" w:rsidP="00F74E37">
            <w:pPr>
              <w:rPr>
                <w:rFonts w:ascii="Times" w:hAnsi="Times" w:cs="Times"/>
                <w:color w:val="262626"/>
              </w:rPr>
            </w:pPr>
            <w:r w:rsidRPr="005346C8">
              <w:rPr>
                <w:rFonts w:ascii="Times" w:hAnsi="Times" w:cs="Times"/>
                <w:color w:val="262626"/>
              </w:rPr>
              <w:t>执行语句组、变量的定义语句组、不同的业务逻辑之间或者不</w:t>
            </w:r>
            <w:r w:rsidR="00F3166E">
              <w:rPr>
                <w:rFonts w:ascii="Times" w:hAnsi="Times" w:cs="Times"/>
                <w:color w:val="262626"/>
              </w:rPr>
              <w:t>同的语义之间插入一个空行。相同业务逻辑和语义之间不需要插入空行；</w:t>
            </w:r>
          </w:p>
          <w:p w14:paraId="78C37A67" w14:textId="2799FAAA" w:rsidR="00F3166E" w:rsidRPr="00401A69" w:rsidRDefault="00F3166E" w:rsidP="00F74E37">
            <w:pPr>
              <w:rPr>
                <w:rFonts w:ascii="Times" w:hAnsi="Times" w:cs="Times"/>
                <w:color w:val="262626"/>
              </w:rPr>
            </w:pPr>
            <w:r>
              <w:rPr>
                <w:rFonts w:ascii="Times" w:hAnsi="Times" w:cs="Times" w:hint="eastAsia"/>
                <w:color w:val="262626"/>
              </w:rPr>
              <w:t>3</w:t>
            </w:r>
            <w:r>
              <w:rPr>
                <w:rFonts w:ascii="Times" w:hAnsi="Times" w:cs="Times" w:hint="eastAsia"/>
                <w:color w:val="262626"/>
              </w:rPr>
              <w:t>、</w:t>
            </w:r>
            <w:r w:rsidRPr="006175ED">
              <w:rPr>
                <w:rFonts w:hint="eastAsia"/>
              </w:rPr>
              <w:t>注释与其上面的代码用空行隔开</w:t>
            </w:r>
            <w:r>
              <w:rPr>
                <w:rFonts w:hint="eastAsia"/>
              </w:rPr>
              <w:t>；</w:t>
            </w:r>
          </w:p>
        </w:tc>
        <w:tc>
          <w:tcPr>
            <w:tcW w:w="2217" w:type="dxa"/>
          </w:tcPr>
          <w:p w14:paraId="7E3BA85E" w14:textId="1C625641" w:rsidR="006A4FC8" w:rsidRPr="00B350CA" w:rsidRDefault="004B4887" w:rsidP="008C7160">
            <w:pPr>
              <w:rPr>
                <w:rFonts w:eastAsia="Times New Roman"/>
              </w:rPr>
            </w:pPr>
            <w:r w:rsidRPr="005346C8">
              <w:rPr>
                <w:rFonts w:ascii="Times" w:hAnsi="Times" w:cs="Times"/>
                <w:color w:val="846A03"/>
              </w:rPr>
              <w:t>说明</w:t>
            </w:r>
            <w:r w:rsidRPr="005346C8">
              <w:rPr>
                <w:rFonts w:ascii="Times" w:hAnsi="Times" w:cs="Times"/>
                <w:color w:val="846A03"/>
              </w:rPr>
              <w:t>:</w:t>
            </w:r>
            <w:r w:rsidR="00F74E37" w:rsidRPr="00401A69">
              <w:rPr>
                <w:rFonts w:ascii="Times" w:hAnsi="Times" w:cs="Times"/>
                <w:color w:val="262626"/>
              </w:rPr>
              <w:t>超过十行的代码如果还不用空行分割，就会增加阅读困难</w:t>
            </w:r>
            <w:r w:rsidR="00B350CA">
              <w:rPr>
                <w:rFonts w:ascii="Times" w:hAnsi="Times" w:cs="Times" w:hint="eastAsia"/>
                <w:color w:val="262626"/>
              </w:rPr>
              <w:t>。</w:t>
            </w:r>
            <w:r w:rsidR="006E6127">
              <w:rPr>
                <w:rFonts w:ascii="Times" w:hAnsi="Times" w:cs="Times" w:hint="eastAsia"/>
                <w:color w:val="262626"/>
              </w:rPr>
              <w:t>另外，</w:t>
            </w:r>
            <w:r w:rsidRPr="005346C8">
              <w:rPr>
                <w:rFonts w:ascii="Times" w:hAnsi="Times" w:cs="Times"/>
                <w:color w:val="262626"/>
              </w:rPr>
              <w:t>没有必要插入</w:t>
            </w:r>
            <w:r w:rsidRPr="00212DDD">
              <w:rPr>
                <w:rFonts w:ascii="Times" w:hAnsi="Times" w:cs="Times"/>
                <w:color w:val="262626"/>
              </w:rPr>
              <w:t>多个空行</w:t>
            </w:r>
            <w:r w:rsidRPr="005346C8">
              <w:rPr>
                <w:rFonts w:ascii="Times" w:hAnsi="Times" w:cs="Times"/>
                <w:color w:val="262626"/>
              </w:rPr>
              <w:t>进行隔开。</w:t>
            </w:r>
          </w:p>
        </w:tc>
      </w:tr>
    </w:tbl>
    <w:p w14:paraId="75FCE84F" w14:textId="026918D6" w:rsidR="0084102B" w:rsidRDefault="0084102B" w:rsidP="00F641F2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262626"/>
        </w:rPr>
      </w:pPr>
      <w:r w:rsidRPr="00503BD8">
        <w:rPr>
          <w:rFonts w:ascii="Times" w:hAnsi="Times" w:cs="Times"/>
          <w:color w:val="128946"/>
        </w:rPr>
        <w:t>正例</w:t>
      </w:r>
      <w:r w:rsidRPr="00503BD8">
        <w:rPr>
          <w:rFonts w:ascii="Times" w:hAnsi="Times" w:cs="Times"/>
          <w:color w:val="128946"/>
        </w:rPr>
        <w:t>:</w:t>
      </w:r>
    </w:p>
    <w:p w14:paraId="795A24EC" w14:textId="2A83B688" w:rsidR="00F27432" w:rsidRPr="00F27432" w:rsidRDefault="001B33FC" w:rsidP="00F27432">
      <w:r w:rsidRPr="001B33FC">
        <w:rPr>
          <w:noProof/>
        </w:rPr>
        <w:lastRenderedPageBreak/>
        <w:drawing>
          <wp:inline distT="0" distB="0" distL="0" distR="0" wp14:anchorId="19FE46F7" wp14:editId="5DB9133B">
            <wp:extent cx="5274310" cy="5707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EE12" w14:textId="7BC838E8" w:rsidR="007B1D51" w:rsidRDefault="007B1D51" w:rsidP="00455757">
      <w:pPr>
        <w:pStyle w:val="1"/>
        <w:numPr>
          <w:ilvl w:val="0"/>
          <w:numId w:val="1"/>
        </w:numPr>
        <w:jc w:val="both"/>
      </w:pPr>
      <w:bookmarkStart w:id="60" w:name="_Toc493766646"/>
      <w:r>
        <w:rPr>
          <w:rFonts w:hint="eastAsia"/>
        </w:rPr>
        <w:t>注释</w:t>
      </w:r>
      <w:bookmarkEnd w:id="60"/>
    </w:p>
    <w:p w14:paraId="2786F71D" w14:textId="4BE166D4" w:rsidR="007B1D51" w:rsidRDefault="002053AF" w:rsidP="002B3353">
      <w:pPr>
        <w:pStyle w:val="2"/>
      </w:pPr>
      <w:bookmarkStart w:id="61" w:name="_Toc493766647"/>
      <w:r>
        <w:rPr>
          <w:rFonts w:hint="eastAsia"/>
        </w:rPr>
        <w:t>1</w:t>
      </w:r>
      <w:r w:rsidR="002B3353">
        <w:rPr>
          <w:rFonts w:hint="eastAsia"/>
        </w:rPr>
        <w:t xml:space="preserve"> </w:t>
      </w:r>
      <w:r>
        <w:rPr>
          <w:rFonts w:hint="eastAsia"/>
        </w:rPr>
        <w:t>基本原则</w:t>
      </w:r>
      <w:bookmarkEnd w:id="61"/>
    </w:p>
    <w:p w14:paraId="102BE077" w14:textId="0C478DF5" w:rsidR="00D65C9D" w:rsidRDefault="00071641" w:rsidP="00072DB2">
      <w:pPr>
        <w:numPr>
          <w:ilvl w:val="0"/>
          <w:numId w:val="8"/>
        </w:numPr>
        <w:shd w:val="clear" w:color="auto" w:fill="FFFFFF"/>
        <w:spacing w:before="100" w:beforeAutospacing="1" w:after="150" w:line="375" w:lineRule="atLeast"/>
        <w:ind w:left="482"/>
        <w:rPr>
          <w:rFonts w:ascii="Times" w:hAnsi="Times" w:cs="Times"/>
          <w:color w:val="262626"/>
        </w:rPr>
      </w:pPr>
      <w:r w:rsidRPr="00D400D7">
        <w:rPr>
          <w:rFonts w:ascii="Times" w:hAnsi="Times" w:cs="Times"/>
          <w:color w:val="FF0000"/>
        </w:rPr>
        <w:t>注释力求精简准确、表达到位</w:t>
      </w:r>
      <w:r w:rsidRPr="00D400D7">
        <w:rPr>
          <w:rFonts w:ascii="Times" w:hAnsi="Times" w:cs="Times"/>
          <w:color w:val="000000" w:themeColor="text1"/>
        </w:rPr>
        <w:t>。</w:t>
      </w:r>
      <w:r w:rsidR="000C301F" w:rsidRPr="0044427D">
        <w:rPr>
          <w:rFonts w:ascii="Times" w:hAnsi="Times" w:cs="Times"/>
          <w:color w:val="262626"/>
        </w:rPr>
        <w:t>第一、能够准确反应设计思想和代码逻辑</w:t>
      </w:r>
      <w:r w:rsidR="000C301F" w:rsidRPr="0044427D">
        <w:rPr>
          <w:rFonts w:ascii="Times" w:hAnsi="Times" w:cs="Times"/>
          <w:color w:val="262626"/>
        </w:rPr>
        <w:t>;</w:t>
      </w:r>
      <w:r w:rsidR="000C301F" w:rsidRPr="0044427D">
        <w:rPr>
          <w:rFonts w:ascii="Times" w:hAnsi="Times" w:cs="Times"/>
          <w:color w:val="262626"/>
        </w:rPr>
        <w:t>第二、能够</w:t>
      </w:r>
      <w:r w:rsidR="00D319C6">
        <w:rPr>
          <w:rFonts w:ascii="Times" w:hAnsi="Times" w:cs="Times" w:hint="eastAsia"/>
          <w:color w:val="262626"/>
        </w:rPr>
        <w:t>描</w:t>
      </w:r>
      <w:r w:rsidR="000C301F" w:rsidRPr="0044427D">
        <w:rPr>
          <w:rFonts w:ascii="Times" w:hAnsi="Times" w:cs="Times"/>
          <w:color w:val="262626"/>
        </w:rPr>
        <w:t>述业务含义</w:t>
      </w:r>
      <w:r w:rsidR="000C301F" w:rsidRPr="0044427D">
        <w:rPr>
          <w:rFonts w:ascii="Times" w:hAnsi="Times" w:cs="Times"/>
          <w:color w:val="262626"/>
        </w:rPr>
        <w:t>,</w:t>
      </w:r>
      <w:r w:rsidR="000C301F" w:rsidRPr="0044427D">
        <w:rPr>
          <w:rFonts w:ascii="Times" w:hAnsi="Times" w:cs="Times"/>
          <w:color w:val="262626"/>
        </w:rPr>
        <w:t>使别的程序员能够迅速了解到代码背后的信息。</w:t>
      </w:r>
      <w:r w:rsidR="00E54DB6" w:rsidRPr="00181AB1">
        <w:rPr>
          <w:rFonts w:ascii="Times" w:hAnsi="Times" w:cs="Times"/>
          <w:color w:val="262626"/>
        </w:rPr>
        <w:t>好的命名、代码结构是自解释的</w:t>
      </w:r>
      <w:r w:rsidR="00E54DB6" w:rsidRPr="00181AB1">
        <w:rPr>
          <w:rFonts w:ascii="Times" w:hAnsi="Times" w:cs="Times"/>
          <w:color w:val="262626"/>
        </w:rPr>
        <w:t>,</w:t>
      </w:r>
      <w:r w:rsidR="00D33AFA">
        <w:rPr>
          <w:rFonts w:ascii="Times" w:hAnsi="Times" w:cs="Times"/>
          <w:color w:val="262626"/>
        </w:rPr>
        <w:t>往往不需要</w:t>
      </w:r>
      <w:r w:rsidR="00E54DB6" w:rsidRPr="00016594">
        <w:rPr>
          <w:rFonts w:ascii="Times" w:hAnsi="Times" w:cs="Times"/>
          <w:color w:val="262626"/>
        </w:rPr>
        <w:t>或者只需要很</w:t>
      </w:r>
      <w:r w:rsidR="00EC7FFB">
        <w:rPr>
          <w:rFonts w:ascii="Times" w:hAnsi="Times" w:cs="Times"/>
          <w:color w:val="262626"/>
        </w:rPr>
        <w:t>少注释，就可以让人读懂；</w:t>
      </w:r>
      <w:r w:rsidR="00A47DB9">
        <w:rPr>
          <w:rFonts w:ascii="Times" w:hAnsi="Times" w:cs="Times" w:hint="eastAsia"/>
          <w:color w:val="262626"/>
        </w:rPr>
        <w:t>相反，</w:t>
      </w:r>
      <w:r w:rsidR="0098087F" w:rsidRPr="00016594">
        <w:rPr>
          <w:rFonts w:ascii="Times" w:hAnsi="Times" w:cs="Times"/>
          <w:color w:val="262626"/>
        </w:rPr>
        <w:t>不能正确表达代码意义的注释，只会损害代码的可读性。</w:t>
      </w:r>
    </w:p>
    <w:p w14:paraId="1E1367B6" w14:textId="5A53D1D6" w:rsidR="006052FA" w:rsidRPr="00AB4D04" w:rsidRDefault="006052FA" w:rsidP="00072DB2">
      <w:pPr>
        <w:numPr>
          <w:ilvl w:val="0"/>
          <w:numId w:val="8"/>
        </w:numPr>
        <w:shd w:val="clear" w:color="auto" w:fill="FFFFFF"/>
        <w:spacing w:before="100" w:beforeAutospacing="1" w:after="150" w:line="375" w:lineRule="atLeast"/>
        <w:ind w:left="482"/>
        <w:rPr>
          <w:rFonts w:ascii="Times" w:hAnsi="Times" w:cs="Times"/>
          <w:color w:val="262626"/>
        </w:rPr>
      </w:pPr>
      <w:r w:rsidRPr="00D400D7">
        <w:rPr>
          <w:rFonts w:ascii="Times" w:hAnsi="Times" w:cs="Times"/>
          <w:color w:val="FF0000"/>
        </w:rPr>
        <w:lastRenderedPageBreak/>
        <w:t>注释宜少</w:t>
      </w:r>
      <w:r w:rsidRPr="00D400D7">
        <w:rPr>
          <w:rFonts w:ascii="Times" w:hAnsi="Times" w:cs="Times" w:hint="eastAsia"/>
          <w:color w:val="FF0000"/>
        </w:rPr>
        <w:t>而</w:t>
      </w:r>
      <w:r w:rsidRPr="00D400D7">
        <w:rPr>
          <w:rFonts w:ascii="Times" w:hAnsi="Times" w:cs="Times"/>
          <w:color w:val="FF0000"/>
        </w:rPr>
        <w:t>精，不宜多而滥，更不能误导</w:t>
      </w:r>
      <w:r w:rsidR="00EA7295">
        <w:rPr>
          <w:rFonts w:ascii="Times" w:hAnsi="Times" w:cs="Times" w:hint="eastAsia"/>
          <w:color w:val="262626"/>
        </w:rPr>
        <w:t>，</w:t>
      </w:r>
      <w:r w:rsidR="003239BC">
        <w:rPr>
          <w:rFonts w:ascii="Times" w:hAnsi="Times" w:cs="Times" w:hint="eastAsia"/>
          <w:color w:val="262626"/>
        </w:rPr>
        <w:t>过多的注释会成为</w:t>
      </w:r>
      <w:r w:rsidR="00F777CC">
        <w:rPr>
          <w:rFonts w:ascii="Times" w:hAnsi="Times" w:cs="Times" w:hint="eastAsia"/>
          <w:color w:val="262626"/>
        </w:rPr>
        <w:t>后期维护</w:t>
      </w:r>
      <w:r w:rsidR="000D2694">
        <w:rPr>
          <w:rFonts w:ascii="Times" w:hAnsi="Times" w:cs="Times" w:hint="eastAsia"/>
          <w:color w:val="262626"/>
        </w:rPr>
        <w:t>的负担。</w:t>
      </w:r>
      <w:r w:rsidR="00F15B08">
        <w:rPr>
          <w:rFonts w:ascii="Times" w:hAnsi="Times" w:cs="Times" w:hint="eastAsia"/>
          <w:color w:val="262626"/>
        </w:rPr>
        <w:t>防止</w:t>
      </w:r>
      <w:r w:rsidR="00AA0E78" w:rsidRPr="00181AB1">
        <w:rPr>
          <w:rFonts w:ascii="Times" w:hAnsi="Times" w:cs="Times"/>
          <w:color w:val="262626"/>
        </w:rPr>
        <w:t>过多过滥的注释</w:t>
      </w:r>
      <w:r w:rsidR="009B535C">
        <w:rPr>
          <w:rFonts w:ascii="Times" w:hAnsi="Times" w:cs="Times" w:hint="eastAsia"/>
          <w:color w:val="262626"/>
        </w:rPr>
        <w:t>，</w:t>
      </w:r>
      <w:r w:rsidR="00A761A6">
        <w:rPr>
          <w:rFonts w:ascii="Times" w:hAnsi="Times" w:cs="Times" w:hint="eastAsia"/>
          <w:color w:val="262626"/>
        </w:rPr>
        <w:t>没必要的重复注释</w:t>
      </w:r>
      <w:r w:rsidR="009B535C">
        <w:rPr>
          <w:rFonts w:ascii="Times" w:hAnsi="Times" w:cs="Times"/>
          <w:color w:val="262626"/>
        </w:rPr>
        <w:t>，</w:t>
      </w:r>
      <w:r w:rsidR="00CB4600">
        <w:rPr>
          <w:rFonts w:ascii="Times" w:hAnsi="Times" w:cs="Times" w:hint="eastAsia"/>
          <w:color w:val="262626"/>
        </w:rPr>
        <w:t>或</w:t>
      </w:r>
      <w:r w:rsidR="00C556AB">
        <w:rPr>
          <w:rFonts w:ascii="Times" w:hAnsi="Times" w:cs="Times"/>
          <w:color w:val="262626"/>
        </w:rPr>
        <w:t>对显而易见的代码添加</w:t>
      </w:r>
      <w:r w:rsidR="00382C3A">
        <w:rPr>
          <w:rFonts w:ascii="Times" w:hAnsi="Times" w:cs="Times"/>
          <w:color w:val="262626"/>
        </w:rPr>
        <w:t>注释。</w:t>
      </w:r>
    </w:p>
    <w:p w14:paraId="7E4EE51B" w14:textId="7B7C2845" w:rsidR="00D65C9D" w:rsidRPr="00016594" w:rsidRDefault="00FB6739" w:rsidP="00072DB2">
      <w:pPr>
        <w:numPr>
          <w:ilvl w:val="0"/>
          <w:numId w:val="8"/>
        </w:numPr>
        <w:shd w:val="clear" w:color="auto" w:fill="FFFFFF"/>
        <w:spacing w:before="100" w:beforeAutospacing="1" w:after="150" w:line="375" w:lineRule="atLeast"/>
        <w:ind w:left="482"/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代码混乱，再多的注释都不能弥补，</w:t>
      </w:r>
      <w:r w:rsidR="00786C68" w:rsidRPr="00016594">
        <w:rPr>
          <w:rFonts w:ascii="Times" w:hAnsi="Times" w:cs="Times"/>
          <w:color w:val="262626"/>
        </w:rPr>
        <w:t>所以，应当先在代码本身下功夫。</w:t>
      </w:r>
    </w:p>
    <w:p w14:paraId="25EE4CE0" w14:textId="15608C62" w:rsidR="005437F8" w:rsidRDefault="00D65C9D" w:rsidP="00072DB2">
      <w:pPr>
        <w:numPr>
          <w:ilvl w:val="0"/>
          <w:numId w:val="8"/>
        </w:numPr>
        <w:shd w:val="clear" w:color="auto" w:fill="FFFFFF"/>
        <w:spacing w:before="100" w:beforeAutospacing="1" w:after="150" w:line="375" w:lineRule="atLeast"/>
        <w:ind w:left="482"/>
        <w:rPr>
          <w:rFonts w:ascii="Times" w:hAnsi="Times" w:cs="Times"/>
          <w:color w:val="262626"/>
        </w:rPr>
      </w:pPr>
      <w:r w:rsidRPr="00D400D7">
        <w:rPr>
          <w:rFonts w:ascii="Times" w:hAnsi="Times" w:cs="Times"/>
          <w:color w:val="FF0000"/>
        </w:rPr>
        <w:t>注释要和代码同步</w:t>
      </w:r>
      <w:r w:rsidR="005437F8">
        <w:rPr>
          <w:rFonts w:ascii="Times" w:hAnsi="Times" w:cs="Times" w:hint="eastAsia"/>
          <w:color w:val="262626"/>
        </w:rPr>
        <w:t>。</w:t>
      </w:r>
      <w:r w:rsidR="005437F8" w:rsidRPr="0044427D">
        <w:rPr>
          <w:rFonts w:ascii="Times" w:hAnsi="Times" w:cs="Times"/>
          <w:color w:val="262626"/>
        </w:rPr>
        <w:t>代码修改的同时</w:t>
      </w:r>
      <w:r w:rsidR="005437F8" w:rsidRPr="0044427D">
        <w:rPr>
          <w:rFonts w:ascii="Times" w:hAnsi="Times" w:cs="Times"/>
          <w:color w:val="262626"/>
        </w:rPr>
        <w:t>,</w:t>
      </w:r>
      <w:r w:rsidR="005437F8" w:rsidRPr="0044427D">
        <w:rPr>
          <w:rFonts w:ascii="Times" w:hAnsi="Times" w:cs="Times"/>
          <w:color w:val="262626"/>
        </w:rPr>
        <w:t>注释也要进行相应的修改</w:t>
      </w:r>
      <w:r w:rsidR="005437F8" w:rsidRPr="0044427D">
        <w:rPr>
          <w:rFonts w:ascii="Times" w:hAnsi="Times" w:cs="Times"/>
          <w:color w:val="262626"/>
        </w:rPr>
        <w:t>,</w:t>
      </w:r>
      <w:r w:rsidR="005437F8" w:rsidRPr="0044427D">
        <w:rPr>
          <w:rFonts w:ascii="Times" w:hAnsi="Times" w:cs="Times"/>
          <w:color w:val="262626"/>
        </w:rPr>
        <w:t>尤其是参数、返回值、异常、核心逻辑等的修改。</w:t>
      </w:r>
    </w:p>
    <w:p w14:paraId="62CC4DFE" w14:textId="4207EC64" w:rsidR="005437F8" w:rsidRPr="005437F8" w:rsidRDefault="005437F8" w:rsidP="00072DB2">
      <w:pPr>
        <w:shd w:val="clear" w:color="auto" w:fill="FFFFFF"/>
        <w:spacing w:before="100" w:beforeAutospacing="1" w:after="150" w:line="375" w:lineRule="atLeast"/>
        <w:ind w:left="482"/>
        <w:rPr>
          <w:rFonts w:ascii="Times" w:hAnsi="Times" w:cs="Times"/>
          <w:color w:val="262626"/>
        </w:rPr>
      </w:pPr>
      <w:r w:rsidRPr="005437F8">
        <w:rPr>
          <w:rFonts w:ascii="Times" w:hAnsi="Times" w:cs="Times"/>
          <w:color w:val="846A03"/>
        </w:rPr>
        <w:t>说明</w:t>
      </w:r>
      <w:r w:rsidRPr="005437F8">
        <w:rPr>
          <w:rFonts w:ascii="Times" w:hAnsi="Times" w:cs="Times"/>
          <w:color w:val="846A03"/>
        </w:rPr>
        <w:t>:</w:t>
      </w:r>
      <w:r w:rsidRPr="005437F8">
        <w:rPr>
          <w:rFonts w:ascii="Times" w:hAnsi="Times" w:cs="Times"/>
          <w:color w:val="262626"/>
        </w:rPr>
        <w:t>代码与注释更新不同步</w:t>
      </w:r>
      <w:r w:rsidRPr="005437F8">
        <w:rPr>
          <w:rFonts w:ascii="Times" w:hAnsi="Times" w:cs="Times"/>
          <w:color w:val="262626"/>
        </w:rPr>
        <w:t>,</w:t>
      </w:r>
      <w:r w:rsidRPr="005437F8">
        <w:rPr>
          <w:rFonts w:ascii="Times" w:hAnsi="Times" w:cs="Times"/>
          <w:color w:val="262626"/>
        </w:rPr>
        <w:t>就像路网与导航软件更新不同步一样</w:t>
      </w:r>
      <w:r w:rsidRPr="005437F8">
        <w:rPr>
          <w:rFonts w:ascii="Times" w:hAnsi="Times" w:cs="Times"/>
          <w:color w:val="262626"/>
        </w:rPr>
        <w:t>,</w:t>
      </w:r>
      <w:r w:rsidRPr="005437F8">
        <w:rPr>
          <w:rFonts w:ascii="Times" w:hAnsi="Times" w:cs="Times"/>
          <w:color w:val="262626"/>
        </w:rPr>
        <w:t>如果导航软件严重滞后</w:t>
      </w:r>
      <w:r w:rsidRPr="005437F8">
        <w:rPr>
          <w:rFonts w:ascii="Times" w:hAnsi="Times" w:cs="Times"/>
          <w:color w:val="262626"/>
        </w:rPr>
        <w:t>,</w:t>
      </w:r>
      <w:r w:rsidRPr="005437F8">
        <w:rPr>
          <w:rFonts w:ascii="Times" w:hAnsi="Times" w:cs="Times"/>
          <w:color w:val="262626"/>
        </w:rPr>
        <w:t>就失去了导航的意义。</w:t>
      </w:r>
    </w:p>
    <w:p w14:paraId="2EB4F6B4" w14:textId="631ED5CB" w:rsidR="009D6F1E" w:rsidRPr="00585BB0" w:rsidRDefault="00D65C9D" w:rsidP="00072DB2">
      <w:pPr>
        <w:numPr>
          <w:ilvl w:val="0"/>
          <w:numId w:val="8"/>
        </w:numPr>
        <w:shd w:val="clear" w:color="auto" w:fill="FFFFFF"/>
        <w:spacing w:before="100" w:beforeAutospacing="1" w:after="150" w:line="375" w:lineRule="atLeast"/>
        <w:ind w:left="482"/>
        <w:rPr>
          <w:rFonts w:ascii="Times" w:hAnsi="Times" w:cs="Times"/>
          <w:color w:val="262626"/>
        </w:rPr>
      </w:pPr>
      <w:r w:rsidRPr="00016594">
        <w:rPr>
          <w:rFonts w:ascii="Times" w:hAnsi="Times" w:cs="Times"/>
          <w:color w:val="262626"/>
        </w:rPr>
        <w:t>注释不是用来管理代码版本的，如果有代码不要了，直接删除，</w:t>
      </w:r>
      <w:r w:rsidRPr="00016594">
        <w:rPr>
          <w:rFonts w:ascii="Times" w:hAnsi="Times" w:cs="Times"/>
          <w:color w:val="262626"/>
        </w:rPr>
        <w:t>svn</w:t>
      </w:r>
      <w:r w:rsidRPr="00016594">
        <w:rPr>
          <w:rFonts w:ascii="Times" w:hAnsi="Times" w:cs="Times"/>
          <w:color w:val="262626"/>
        </w:rPr>
        <w:t>会有记录的，不要注释掉，否则以后没人知道那段注释掉的代码该不该删除。</w:t>
      </w:r>
    </w:p>
    <w:p w14:paraId="15431AC0" w14:textId="5204BAB0" w:rsidR="009D6F1E" w:rsidRDefault="009D6F1E" w:rsidP="009D6F1E">
      <w:pPr>
        <w:pStyle w:val="2"/>
      </w:pPr>
      <w:bookmarkStart w:id="62" w:name="_Toc493766648"/>
      <w:r>
        <w:rPr>
          <w:rFonts w:hint="eastAsia"/>
        </w:rPr>
        <w:t xml:space="preserve">2 </w:t>
      </w:r>
      <w:r w:rsidR="00166F75">
        <w:rPr>
          <w:rFonts w:hint="eastAsia"/>
        </w:rPr>
        <w:t>Java</w:t>
      </w:r>
      <w:r w:rsidR="00DE4076">
        <w:rPr>
          <w:rFonts w:hint="eastAsia"/>
        </w:rPr>
        <w:t>d</w:t>
      </w:r>
      <w:r>
        <w:rPr>
          <w:rFonts w:hint="eastAsia"/>
        </w:rPr>
        <w:t>oc</w:t>
      </w:r>
      <w:r w:rsidR="00E7557D">
        <w:rPr>
          <w:rFonts w:hint="eastAsia"/>
        </w:rPr>
        <w:t>说明</w:t>
      </w:r>
      <w:bookmarkEnd w:id="62"/>
    </w:p>
    <w:p w14:paraId="5C637FF4" w14:textId="70309678" w:rsidR="0022509F" w:rsidRDefault="002A0885" w:rsidP="009A446D">
      <w:pPr>
        <w:spacing w:after="150" w:line="375" w:lineRule="atLeast"/>
        <w:rPr>
          <w:rFonts w:ascii="Times" w:hAnsi="Times" w:cs="Times"/>
          <w:color w:val="262626"/>
        </w:rPr>
      </w:pPr>
      <w:r w:rsidRPr="00423F07">
        <w:rPr>
          <w:rFonts w:ascii="Times" w:hAnsi="Times" w:cs="Times"/>
          <w:color w:val="262626"/>
        </w:rPr>
        <w:t>Java</w:t>
      </w:r>
      <w:r w:rsidRPr="00423F07">
        <w:rPr>
          <w:rFonts w:ascii="Times" w:hAnsi="Times" w:cs="Times"/>
          <w:color w:val="262626"/>
        </w:rPr>
        <w:t>程序有两类注释：实现注释</w:t>
      </w:r>
      <w:r w:rsidR="00244674">
        <w:rPr>
          <w:rFonts w:ascii="Times" w:hAnsi="Times" w:cs="Times"/>
          <w:color w:val="262626"/>
        </w:rPr>
        <w:t>和文档注释</w:t>
      </w:r>
      <w:r w:rsidRPr="00423F07">
        <w:rPr>
          <w:rFonts w:ascii="Times" w:hAnsi="Times" w:cs="Times"/>
          <w:color w:val="262626"/>
        </w:rPr>
        <w:t>。</w:t>
      </w:r>
    </w:p>
    <w:p w14:paraId="52B78684" w14:textId="01B33387" w:rsidR="00476910" w:rsidRPr="00423F07" w:rsidRDefault="002A0885" w:rsidP="009A446D">
      <w:pPr>
        <w:spacing w:after="150" w:line="375" w:lineRule="atLeast"/>
        <w:rPr>
          <w:rFonts w:ascii="Times" w:hAnsi="Times" w:cs="Times"/>
          <w:color w:val="262626"/>
        </w:rPr>
      </w:pPr>
      <w:r w:rsidRPr="00423F07">
        <w:rPr>
          <w:rFonts w:ascii="Times" w:hAnsi="Times" w:cs="Times"/>
          <w:color w:val="262626"/>
        </w:rPr>
        <w:t>实现注释是那些在</w:t>
      </w:r>
      <w:r w:rsidRPr="00423F07">
        <w:rPr>
          <w:rFonts w:ascii="Times" w:hAnsi="Times" w:cs="Times"/>
          <w:color w:val="262626"/>
        </w:rPr>
        <w:t>C++</w:t>
      </w:r>
      <w:r w:rsidRPr="00423F07">
        <w:rPr>
          <w:rFonts w:ascii="Times" w:hAnsi="Times" w:cs="Times"/>
          <w:color w:val="262626"/>
        </w:rPr>
        <w:t>中见过的，应用</w:t>
      </w:r>
      <w:r w:rsidRPr="00423F07">
        <w:rPr>
          <w:rFonts w:ascii="Times" w:hAnsi="Times" w:cs="Times"/>
          <w:color w:val="262626"/>
        </w:rPr>
        <w:t>/*...*/</w:t>
      </w:r>
      <w:r w:rsidRPr="00423F07">
        <w:rPr>
          <w:rFonts w:ascii="Times" w:hAnsi="Times" w:cs="Times"/>
          <w:color w:val="262626"/>
        </w:rPr>
        <w:t>和</w:t>
      </w:r>
      <w:r w:rsidRPr="00423F07">
        <w:rPr>
          <w:rFonts w:ascii="Times" w:hAnsi="Times" w:cs="Times"/>
          <w:color w:val="262626"/>
        </w:rPr>
        <w:t>//</w:t>
      </w:r>
      <w:r w:rsidRPr="00423F07">
        <w:rPr>
          <w:rFonts w:ascii="Times" w:hAnsi="Times" w:cs="Times"/>
          <w:color w:val="262626"/>
        </w:rPr>
        <w:t>界定的注释。文档注释是</w:t>
      </w:r>
      <w:r w:rsidRPr="00423F07">
        <w:rPr>
          <w:rFonts w:ascii="Times" w:hAnsi="Times" w:cs="Times"/>
          <w:color w:val="262626"/>
        </w:rPr>
        <w:t>Java</w:t>
      </w:r>
      <w:r w:rsidRPr="00423F07">
        <w:rPr>
          <w:rFonts w:ascii="Times" w:hAnsi="Times" w:cs="Times"/>
          <w:color w:val="262626"/>
        </w:rPr>
        <w:t>独有的</w:t>
      </w:r>
      <w:r w:rsidR="00F516BC">
        <w:rPr>
          <w:rFonts w:ascii="Times" w:hAnsi="Times" w:cs="Times" w:hint="eastAsia"/>
          <w:color w:val="262626"/>
        </w:rPr>
        <w:t>（即</w:t>
      </w:r>
      <w:r w:rsidR="00F516BC">
        <w:rPr>
          <w:rFonts w:ascii="Times" w:hAnsi="Times" w:cs="Times" w:hint="eastAsia"/>
          <w:color w:val="262626"/>
        </w:rPr>
        <w:t>Java</w:t>
      </w:r>
      <w:r w:rsidR="009C0F6D">
        <w:rPr>
          <w:rFonts w:ascii="Times" w:hAnsi="Times" w:cs="Times" w:hint="eastAsia"/>
          <w:color w:val="262626"/>
        </w:rPr>
        <w:t>d</w:t>
      </w:r>
      <w:r w:rsidR="00F516BC">
        <w:rPr>
          <w:rFonts w:ascii="Times" w:hAnsi="Times" w:cs="Times" w:hint="eastAsia"/>
          <w:color w:val="262626"/>
        </w:rPr>
        <w:t>oc</w:t>
      </w:r>
      <w:r w:rsidR="00F516BC">
        <w:rPr>
          <w:rFonts w:ascii="Times" w:hAnsi="Times" w:cs="Times" w:hint="eastAsia"/>
          <w:color w:val="262626"/>
        </w:rPr>
        <w:t>）</w:t>
      </w:r>
      <w:r w:rsidR="00F516BC">
        <w:rPr>
          <w:rFonts w:ascii="Times" w:hAnsi="Times" w:cs="Times"/>
          <w:color w:val="262626"/>
        </w:rPr>
        <w:t>，</w:t>
      </w:r>
      <w:r w:rsidRPr="00423F07">
        <w:rPr>
          <w:rFonts w:ascii="Times" w:hAnsi="Times" w:cs="Times"/>
          <w:color w:val="262626"/>
        </w:rPr>
        <w:t>由</w:t>
      </w:r>
      <w:r w:rsidRPr="00423F07">
        <w:rPr>
          <w:rFonts w:ascii="Times" w:hAnsi="Times" w:cs="Times"/>
          <w:color w:val="262626"/>
        </w:rPr>
        <w:t>/**...*/</w:t>
      </w:r>
      <w:r w:rsidR="00F516BC">
        <w:rPr>
          <w:rFonts w:ascii="Times" w:hAnsi="Times" w:cs="Times"/>
          <w:color w:val="262626"/>
        </w:rPr>
        <w:t>界定</w:t>
      </w:r>
      <w:r w:rsidR="00F516BC">
        <w:rPr>
          <w:rFonts w:ascii="Times" w:hAnsi="Times" w:cs="Times"/>
          <w:color w:val="262626"/>
        </w:rPr>
        <w:t>,</w:t>
      </w:r>
      <w:r w:rsidR="00AE1A3B">
        <w:rPr>
          <w:rFonts w:ascii="Times" w:hAnsi="Times" w:cs="Times"/>
          <w:color w:val="262626"/>
        </w:rPr>
        <w:t>文档注释可以经由</w:t>
      </w:r>
      <w:r w:rsidR="00AE1A3B">
        <w:rPr>
          <w:rFonts w:ascii="Times" w:hAnsi="Times" w:cs="Times"/>
          <w:color w:val="262626"/>
        </w:rPr>
        <w:t>J</w:t>
      </w:r>
      <w:r w:rsidRPr="00423F07">
        <w:rPr>
          <w:rFonts w:ascii="Times" w:hAnsi="Times" w:cs="Times"/>
          <w:color w:val="262626"/>
        </w:rPr>
        <w:t>avadoc</w:t>
      </w:r>
      <w:r w:rsidR="00AE1A3B">
        <w:rPr>
          <w:rFonts w:ascii="Times" w:hAnsi="Times" w:cs="Times" w:hint="eastAsia"/>
          <w:color w:val="262626"/>
        </w:rPr>
        <w:t>工具</w:t>
      </w:r>
      <w:r w:rsidRPr="00423F07">
        <w:rPr>
          <w:rFonts w:ascii="Times" w:hAnsi="Times" w:cs="Times"/>
          <w:color w:val="262626"/>
        </w:rPr>
        <w:t>转换成</w:t>
      </w:r>
      <w:r w:rsidRPr="00423F07">
        <w:rPr>
          <w:rFonts w:ascii="Times" w:hAnsi="Times" w:cs="Times"/>
          <w:color w:val="262626"/>
        </w:rPr>
        <w:t>HTML</w:t>
      </w:r>
      <w:r w:rsidRPr="00423F07">
        <w:rPr>
          <w:rFonts w:ascii="Times" w:hAnsi="Times" w:cs="Times"/>
          <w:color w:val="262626"/>
        </w:rPr>
        <w:t>文件。</w:t>
      </w:r>
    </w:p>
    <w:p w14:paraId="130969D7" w14:textId="7542CF42" w:rsidR="0022509F" w:rsidRDefault="0083138C" w:rsidP="009A446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Javad</w:t>
      </w:r>
      <w:r w:rsidR="006B67E0" w:rsidRPr="006B67E0">
        <w:rPr>
          <w:rFonts w:ascii="Times" w:hAnsi="Times" w:cs="Times"/>
          <w:color w:val="262626"/>
        </w:rPr>
        <w:t>oc</w:t>
      </w:r>
      <w:r w:rsidR="00E9340C">
        <w:rPr>
          <w:rFonts w:ascii="Times" w:hAnsi="Times" w:cs="Times" w:hint="eastAsia"/>
          <w:color w:val="262626"/>
        </w:rPr>
        <w:t>注释是</w:t>
      </w:r>
      <w:r w:rsidR="00912F70">
        <w:rPr>
          <w:rFonts w:ascii="Times" w:hAnsi="Times" w:cs="Times" w:hint="eastAsia"/>
          <w:color w:val="262626"/>
        </w:rPr>
        <w:t>给</w:t>
      </w:r>
      <w:r w:rsidR="009845DB">
        <w:rPr>
          <w:rFonts w:ascii="Times" w:hAnsi="Times" w:cs="Times" w:hint="eastAsia"/>
          <w:color w:val="262626"/>
        </w:rPr>
        <w:t>类的</w:t>
      </w:r>
      <w:r w:rsidR="006B67E0" w:rsidRPr="006B67E0">
        <w:rPr>
          <w:rFonts w:ascii="Times" w:hAnsi="Times" w:cs="Times"/>
          <w:color w:val="262626"/>
        </w:rPr>
        <w:t>使用者来看的，主要介绍是什么</w:t>
      </w:r>
      <w:r w:rsidR="00FC27FA">
        <w:rPr>
          <w:rFonts w:ascii="Times" w:hAnsi="Times" w:cs="Times" w:hint="eastAsia"/>
          <w:color w:val="262626"/>
        </w:rPr>
        <w:t>功能</w:t>
      </w:r>
      <w:r w:rsidR="006B67E0" w:rsidRPr="006B67E0">
        <w:rPr>
          <w:rFonts w:ascii="Times" w:hAnsi="Times" w:cs="Times"/>
          <w:color w:val="262626"/>
        </w:rPr>
        <w:t>，</w:t>
      </w:r>
      <w:r w:rsidR="005E25ED">
        <w:rPr>
          <w:rFonts w:ascii="Times" w:hAnsi="Times" w:cs="Times" w:hint="eastAsia"/>
          <w:color w:val="262626"/>
        </w:rPr>
        <w:t>什么含义，</w:t>
      </w:r>
      <w:r w:rsidR="006B67E0" w:rsidRPr="006B67E0">
        <w:rPr>
          <w:rFonts w:ascii="Times" w:hAnsi="Times" w:cs="Times"/>
          <w:color w:val="262626"/>
        </w:rPr>
        <w:t>怎么用等信息。凡是类的使用者需要知道，都要用</w:t>
      </w:r>
      <w:r w:rsidR="00531E2B">
        <w:rPr>
          <w:rFonts w:ascii="Times" w:hAnsi="Times" w:cs="Times" w:hint="eastAsia"/>
          <w:color w:val="262626"/>
        </w:rPr>
        <w:t>Javad</w:t>
      </w:r>
      <w:r w:rsidR="00DE04F5">
        <w:rPr>
          <w:rFonts w:ascii="Times" w:hAnsi="Times" w:cs="Times"/>
          <w:color w:val="262626"/>
        </w:rPr>
        <w:t>oc</w:t>
      </w:r>
      <w:r w:rsidR="006B67E0" w:rsidRPr="006B67E0">
        <w:rPr>
          <w:rFonts w:ascii="Times" w:hAnsi="Times" w:cs="Times"/>
          <w:color w:val="262626"/>
        </w:rPr>
        <w:t>来写。</w:t>
      </w:r>
      <w:r w:rsidR="00680F36">
        <w:rPr>
          <w:rFonts w:ascii="Times" w:hAnsi="Times" w:cs="Times" w:hint="eastAsia"/>
          <w:color w:val="262626"/>
        </w:rPr>
        <w:t>Javadoc</w:t>
      </w:r>
      <w:r w:rsidR="00172DE7" w:rsidRPr="00172DE7">
        <w:rPr>
          <w:rFonts w:ascii="Times" w:hAnsi="Times" w:cs="Times"/>
          <w:color w:val="262626"/>
        </w:rPr>
        <w:t>注释只负责描述类</w:t>
      </w:r>
      <w:r w:rsidR="00172DE7" w:rsidRPr="00172DE7">
        <w:rPr>
          <w:rFonts w:ascii="Times" w:hAnsi="Times" w:cs="Times"/>
          <w:color w:val="262626"/>
        </w:rPr>
        <w:t>(class)</w:t>
      </w:r>
      <w:r w:rsidR="00172DE7" w:rsidRPr="00172DE7">
        <w:rPr>
          <w:rFonts w:ascii="Times" w:hAnsi="Times" w:cs="Times"/>
          <w:color w:val="262626"/>
        </w:rPr>
        <w:t>、接口</w:t>
      </w:r>
      <w:r w:rsidR="00172DE7" w:rsidRPr="00172DE7">
        <w:rPr>
          <w:rFonts w:ascii="Times" w:hAnsi="Times" w:cs="Times"/>
          <w:color w:val="262626"/>
        </w:rPr>
        <w:t>(interface)</w:t>
      </w:r>
      <w:r w:rsidR="00172DE7" w:rsidRPr="00172DE7">
        <w:rPr>
          <w:rFonts w:ascii="Times" w:hAnsi="Times" w:cs="Times"/>
          <w:color w:val="262626"/>
        </w:rPr>
        <w:t>、方法</w:t>
      </w:r>
      <w:r w:rsidR="00172DE7" w:rsidRPr="00172DE7">
        <w:rPr>
          <w:rFonts w:ascii="Times" w:hAnsi="Times" w:cs="Times"/>
          <w:color w:val="262626"/>
        </w:rPr>
        <w:t>(method)</w:t>
      </w:r>
      <w:r w:rsidR="00172DE7" w:rsidRPr="00172DE7">
        <w:rPr>
          <w:rFonts w:ascii="Times" w:hAnsi="Times" w:cs="Times"/>
          <w:color w:val="262626"/>
        </w:rPr>
        <w:t>、构造器</w:t>
      </w:r>
      <w:r w:rsidR="00172DE7" w:rsidRPr="00172DE7">
        <w:rPr>
          <w:rFonts w:ascii="Times" w:hAnsi="Times" w:cs="Times"/>
          <w:color w:val="262626"/>
        </w:rPr>
        <w:t>(constructor)</w:t>
      </w:r>
      <w:r w:rsidR="00172DE7" w:rsidRPr="00172DE7">
        <w:rPr>
          <w:rFonts w:ascii="Times" w:hAnsi="Times" w:cs="Times"/>
          <w:color w:val="262626"/>
        </w:rPr>
        <w:t>、成员字段</w:t>
      </w:r>
      <w:r w:rsidR="00172DE7" w:rsidRPr="00172DE7">
        <w:rPr>
          <w:rFonts w:ascii="Times" w:hAnsi="Times" w:cs="Times"/>
          <w:color w:val="262626"/>
        </w:rPr>
        <w:t>(field)</w:t>
      </w:r>
      <w:r w:rsidR="00172DE7" w:rsidRPr="00172DE7">
        <w:rPr>
          <w:rFonts w:ascii="Times" w:hAnsi="Times" w:cs="Times"/>
          <w:color w:val="262626"/>
        </w:rPr>
        <w:t>。相应地，文档注释必须写在类、接口、方法、构造器、成员字段前面，而写在其他位置，比如函数内部，是无效的文档注释。</w:t>
      </w:r>
    </w:p>
    <w:p w14:paraId="739531B1" w14:textId="5DB31203" w:rsidR="002210C4" w:rsidRDefault="006B67E0" w:rsidP="009A446D">
      <w:pPr>
        <w:spacing w:after="150" w:line="375" w:lineRule="atLeast"/>
        <w:rPr>
          <w:rFonts w:ascii="Times" w:hAnsi="Times" w:cs="Times"/>
          <w:color w:val="262626"/>
        </w:rPr>
      </w:pPr>
      <w:r w:rsidRPr="006B67E0">
        <w:rPr>
          <w:rFonts w:ascii="Times" w:hAnsi="Times" w:cs="Times"/>
          <w:color w:val="262626"/>
        </w:rPr>
        <w:t>非</w:t>
      </w:r>
      <w:r w:rsidR="00DE04F5">
        <w:rPr>
          <w:rFonts w:ascii="Times" w:hAnsi="Times" w:cs="Times"/>
          <w:color w:val="262626"/>
        </w:rPr>
        <w:t>Java</w:t>
      </w:r>
      <w:r w:rsidR="00DE04F5">
        <w:rPr>
          <w:rFonts w:ascii="Times" w:hAnsi="Times" w:cs="Times" w:hint="eastAsia"/>
          <w:color w:val="262626"/>
        </w:rPr>
        <w:t>d</w:t>
      </w:r>
      <w:r w:rsidRPr="006B67E0">
        <w:rPr>
          <w:rFonts w:ascii="Times" w:hAnsi="Times" w:cs="Times"/>
          <w:color w:val="262626"/>
        </w:rPr>
        <w:t>oc</w:t>
      </w:r>
      <w:r w:rsidR="00125ABC">
        <w:rPr>
          <w:rFonts w:ascii="Times" w:hAnsi="Times" w:cs="Times"/>
          <w:color w:val="262626"/>
        </w:rPr>
        <w:t>的注释</w:t>
      </w:r>
      <w:r w:rsidR="003F204F">
        <w:rPr>
          <w:rFonts w:ascii="Times" w:hAnsi="Times" w:cs="Times"/>
          <w:color w:val="262626"/>
        </w:rPr>
        <w:t>往往是</w:t>
      </w:r>
      <w:r w:rsidR="003F204F">
        <w:rPr>
          <w:rFonts w:ascii="Times" w:hAnsi="Times" w:cs="Times" w:hint="eastAsia"/>
          <w:color w:val="262626"/>
        </w:rPr>
        <w:t>给</w:t>
      </w:r>
      <w:r w:rsidRPr="006B67E0">
        <w:rPr>
          <w:rFonts w:ascii="Times" w:hAnsi="Times" w:cs="Times"/>
          <w:color w:val="262626"/>
        </w:rPr>
        <w:t>代码的维护者看的，</w:t>
      </w:r>
      <w:r w:rsidR="00A80870" w:rsidRPr="00423F07">
        <w:rPr>
          <w:rFonts w:ascii="Times" w:hAnsi="Times" w:cs="Times"/>
          <w:color w:val="262626"/>
        </w:rPr>
        <w:t>用以注释代码或者实现细节</w:t>
      </w:r>
      <w:r w:rsidR="00A80870">
        <w:rPr>
          <w:rFonts w:ascii="Times" w:hAnsi="Times" w:cs="Times" w:hint="eastAsia"/>
          <w:color w:val="262626"/>
        </w:rPr>
        <w:t>，</w:t>
      </w:r>
      <w:r w:rsidRPr="006B67E0">
        <w:rPr>
          <w:rFonts w:ascii="Times" w:hAnsi="Times" w:cs="Times"/>
          <w:color w:val="262626"/>
        </w:rPr>
        <w:t>着重告述读者</w:t>
      </w:r>
      <w:r w:rsidR="00730E66">
        <w:rPr>
          <w:rFonts w:ascii="Times" w:hAnsi="Times" w:cs="Times" w:hint="eastAsia"/>
          <w:color w:val="262626"/>
        </w:rPr>
        <w:t>功能以及逻辑，特殊</w:t>
      </w:r>
      <w:r w:rsidR="00BB168A">
        <w:rPr>
          <w:rFonts w:ascii="Times" w:hAnsi="Times" w:cs="Times" w:hint="eastAsia"/>
          <w:color w:val="262626"/>
        </w:rPr>
        <w:t>或者复杂的逻辑可以注释说明</w:t>
      </w:r>
      <w:r w:rsidRPr="006B67E0">
        <w:rPr>
          <w:rFonts w:ascii="Times" w:hAnsi="Times" w:cs="Times"/>
          <w:color w:val="262626"/>
        </w:rPr>
        <w:t>为什么这样写，如何修改，注意什么问题等。</w:t>
      </w:r>
    </w:p>
    <w:p w14:paraId="628F1663" w14:textId="77777777" w:rsidR="002210C4" w:rsidRDefault="002210C4" w:rsidP="009A446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Javadoc</w:t>
      </w:r>
      <w:r>
        <w:rPr>
          <w:rFonts w:ascii="Times" w:hAnsi="Times" w:cs="Times" w:hint="eastAsia"/>
          <w:color w:val="262626"/>
        </w:rPr>
        <w:t>说明可参考文档：</w:t>
      </w:r>
      <w:hyperlink r:id="rId9" w:history="1">
        <w:r w:rsidRPr="002C4AE9">
          <w:rPr>
            <w:rStyle w:val="ac"/>
            <w:rFonts w:ascii="Times" w:hAnsi="Times" w:cs="Times"/>
          </w:rPr>
          <w:t>http://docs.oracle.com/javase/8/docs/technotes/tools/windows/javadoc.html</w:t>
        </w:r>
      </w:hyperlink>
    </w:p>
    <w:p w14:paraId="43D8D9D4" w14:textId="390A230E" w:rsidR="00CB09EA" w:rsidRPr="0030108A" w:rsidRDefault="00C76B3A" w:rsidP="009A446D">
      <w:pPr>
        <w:spacing w:after="150" w:line="375" w:lineRule="atLeast"/>
        <w:rPr>
          <w:rFonts w:ascii="Times" w:hAnsi="Times" w:cs="Times"/>
          <w:color w:val="262626"/>
        </w:rPr>
      </w:pPr>
      <w:hyperlink r:id="rId10" w:history="1">
        <w:r w:rsidR="002210C4" w:rsidRPr="002C4AE9">
          <w:rPr>
            <w:rStyle w:val="ac"/>
            <w:rFonts w:ascii="Times" w:hAnsi="Times" w:cs="Times"/>
          </w:rPr>
          <w:t>http://blog.csdn.net/garfielder007/article/details/54959597</w:t>
        </w:r>
      </w:hyperlink>
    </w:p>
    <w:p w14:paraId="6B2BF77C" w14:textId="712974AD" w:rsidR="0071692A" w:rsidRPr="00AE335C" w:rsidRDefault="00CB09EA" w:rsidP="009A446D">
      <w:pPr>
        <w:spacing w:after="150" w:line="375" w:lineRule="atLeast"/>
        <w:rPr>
          <w:rFonts w:eastAsia="Times New Roman"/>
        </w:rPr>
      </w:pPr>
      <w:r w:rsidRPr="00503BD8">
        <w:rPr>
          <w:rFonts w:ascii="Times" w:hAnsi="Times" w:cs="Times"/>
          <w:color w:val="128946"/>
        </w:rPr>
        <w:t>正例</w:t>
      </w:r>
      <w:r w:rsidRPr="00503BD8">
        <w:rPr>
          <w:rFonts w:ascii="Times" w:hAnsi="Times" w:cs="Times"/>
          <w:color w:val="128946"/>
        </w:rPr>
        <w:t>:</w:t>
      </w:r>
    </w:p>
    <w:p w14:paraId="5506849C" w14:textId="7BC254F0" w:rsidR="006B67E0" w:rsidRDefault="005C5FC7" w:rsidP="00D65C9D">
      <w:pPr>
        <w:rPr>
          <w:rFonts w:eastAsia="Times New Roman"/>
        </w:rPr>
      </w:pPr>
      <w:r w:rsidRPr="005C5FC7">
        <w:rPr>
          <w:rFonts w:eastAsia="Times New Roman"/>
          <w:noProof/>
        </w:rPr>
        <w:lastRenderedPageBreak/>
        <w:drawing>
          <wp:inline distT="0" distB="0" distL="0" distR="0" wp14:anchorId="30522733" wp14:editId="2F58572B">
            <wp:extent cx="5274310" cy="3519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B06" w:rsidRPr="00567B06">
        <w:rPr>
          <w:noProof/>
        </w:rPr>
        <w:t xml:space="preserve"> </w:t>
      </w:r>
      <w:r w:rsidR="00567B06" w:rsidRPr="00567B06">
        <w:rPr>
          <w:rFonts w:eastAsia="Times New Roman"/>
          <w:noProof/>
        </w:rPr>
        <w:drawing>
          <wp:inline distT="0" distB="0" distL="0" distR="0" wp14:anchorId="5645BA76" wp14:editId="05249B10">
            <wp:extent cx="5274310" cy="4315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BA87" w14:textId="7F9A16A8" w:rsidR="00F32CB4" w:rsidRDefault="00F32CB4" w:rsidP="000D0DBA">
      <w:pPr>
        <w:pStyle w:val="2"/>
        <w:rPr>
          <w:rFonts w:ascii="MS Mincho" w:eastAsia="MS Mincho" w:hAnsi="MS Mincho" w:cs="MS Mincho"/>
        </w:rPr>
      </w:pPr>
      <w:bookmarkStart w:id="63" w:name="_Toc493766649"/>
      <w:r>
        <w:rPr>
          <w:rFonts w:hint="eastAsia"/>
        </w:rPr>
        <w:lastRenderedPageBreak/>
        <w:t>3 Javadoc</w:t>
      </w:r>
      <w:r>
        <w:rPr>
          <w:rFonts w:ascii="SimSun" w:eastAsia="SimSun" w:hAnsi="SimSun" w:cs="SimSun"/>
        </w:rPr>
        <w:t>规</w:t>
      </w:r>
      <w:r>
        <w:rPr>
          <w:rFonts w:ascii="MS Mincho" w:eastAsia="MS Mincho" w:hAnsi="MS Mincho" w:cs="MS Mincho"/>
        </w:rPr>
        <w:t>范</w:t>
      </w:r>
      <w:bookmarkEnd w:id="63"/>
    </w:p>
    <w:p w14:paraId="5D6326A0" w14:textId="48D54E8E" w:rsidR="00CB61E8" w:rsidRPr="0030108A" w:rsidRDefault="004715A9" w:rsidP="0030108A">
      <w:pPr>
        <w:spacing w:after="150" w:line="375" w:lineRule="atLeast"/>
        <w:rPr>
          <w:rFonts w:ascii="Arial" w:hAnsi="Arial" w:cs="Arial"/>
          <w:color w:val="FF0000"/>
          <w:szCs w:val="21"/>
        </w:rPr>
      </w:pPr>
      <w:r w:rsidRPr="0030108A">
        <w:rPr>
          <w:rFonts w:ascii="Arial" w:hAnsi="Arial" w:cs="Arial" w:hint="eastAsia"/>
          <w:color w:val="FF0000"/>
          <w:szCs w:val="21"/>
        </w:rPr>
        <w:t>下面规范</w:t>
      </w:r>
      <w:r w:rsidR="00CE38C6" w:rsidRPr="0030108A">
        <w:rPr>
          <w:rFonts w:ascii="Arial" w:hAnsi="Arial" w:cs="Arial" w:hint="eastAsia"/>
          <w:color w:val="FF0000"/>
          <w:szCs w:val="21"/>
        </w:rPr>
        <w:t>要求</w:t>
      </w:r>
      <w:r w:rsidRPr="0030108A">
        <w:rPr>
          <w:rFonts w:ascii="Arial" w:hAnsi="Arial" w:cs="Arial" w:hint="eastAsia"/>
          <w:color w:val="FF0000"/>
          <w:szCs w:val="21"/>
        </w:rPr>
        <w:t>不包括</w:t>
      </w:r>
      <w:r w:rsidR="00F12E60" w:rsidRPr="0030108A">
        <w:rPr>
          <w:rFonts w:ascii="Arial" w:hAnsi="Arial" w:cs="Arial" w:hint="eastAsia"/>
          <w:color w:val="FF0000"/>
          <w:szCs w:val="21"/>
        </w:rPr>
        <w:t>符合</w:t>
      </w:r>
      <w:r w:rsidRPr="0030108A">
        <w:rPr>
          <w:rFonts w:ascii="Arial" w:hAnsi="Arial" w:cs="Arial" w:hint="eastAsia"/>
          <w:color w:val="FF0000"/>
          <w:szCs w:val="21"/>
        </w:rPr>
        <w:t>“注释</w:t>
      </w:r>
      <w:r w:rsidRPr="0030108A">
        <w:rPr>
          <w:rFonts w:ascii="Arial" w:hAnsi="Arial" w:cs="Arial" w:hint="eastAsia"/>
          <w:color w:val="FF0000"/>
          <w:szCs w:val="21"/>
        </w:rPr>
        <w:t>-</w:t>
      </w:r>
      <w:r w:rsidR="00915F51" w:rsidRPr="0030108A">
        <w:rPr>
          <w:rFonts w:ascii="Arial" w:hAnsi="Arial" w:cs="Arial" w:hint="eastAsia"/>
          <w:color w:val="FF0000"/>
          <w:szCs w:val="21"/>
        </w:rPr>
        <w:t>基本原则</w:t>
      </w:r>
      <w:r w:rsidRPr="0030108A">
        <w:rPr>
          <w:rFonts w:ascii="Arial" w:hAnsi="Arial" w:cs="Arial" w:hint="eastAsia"/>
          <w:color w:val="FF0000"/>
          <w:szCs w:val="21"/>
        </w:rPr>
        <w:t>”</w:t>
      </w:r>
      <w:r w:rsidR="00915F51" w:rsidRPr="0030108A">
        <w:rPr>
          <w:rFonts w:ascii="Arial" w:hAnsi="Arial" w:cs="Arial" w:hint="eastAsia"/>
          <w:color w:val="FF0000"/>
          <w:szCs w:val="21"/>
        </w:rPr>
        <w:t>中</w:t>
      </w:r>
      <w:r w:rsidR="00512D27">
        <w:rPr>
          <w:rFonts w:ascii="Arial" w:hAnsi="Arial" w:cs="Arial" w:hint="eastAsia"/>
          <w:color w:val="FF0000"/>
          <w:szCs w:val="21"/>
        </w:rPr>
        <w:t>代码能自解释的</w:t>
      </w:r>
      <w:r w:rsidR="00915F51" w:rsidRPr="0030108A">
        <w:rPr>
          <w:rFonts w:ascii="Arial" w:hAnsi="Arial" w:cs="Arial" w:hint="eastAsia"/>
          <w:color w:val="FF0000"/>
          <w:szCs w:val="21"/>
        </w:rPr>
        <w:t>例外情况。</w:t>
      </w:r>
    </w:p>
    <w:p w14:paraId="550A15D2" w14:textId="31891E3B" w:rsidR="005437F8" w:rsidRDefault="00812A56" w:rsidP="0030108A">
      <w:pPr>
        <w:spacing w:after="150" w:line="375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1</w:t>
      </w:r>
      <w:r w:rsidR="001237A3">
        <w:rPr>
          <w:rFonts w:ascii="Arial" w:hAnsi="Arial" w:cs="Arial" w:hint="eastAsia"/>
          <w:color w:val="000000"/>
          <w:szCs w:val="21"/>
        </w:rPr>
        <w:t>.</w:t>
      </w:r>
      <w:r w:rsidR="00AC5CE4" w:rsidRPr="003F79FA">
        <w:rPr>
          <w:rFonts w:ascii="Arial" w:hAnsi="Arial" w:cs="Arial" w:hint="eastAsia"/>
          <w:b/>
          <w:color w:val="000000"/>
          <w:szCs w:val="21"/>
        </w:rPr>
        <w:t>【</w:t>
      </w:r>
      <w:r w:rsidR="006E4076">
        <w:rPr>
          <w:rFonts w:ascii="Arial" w:hAnsi="Arial" w:cs="Arial" w:hint="eastAsia"/>
          <w:b/>
          <w:color w:val="000000"/>
          <w:szCs w:val="21"/>
        </w:rPr>
        <w:t>强制</w:t>
      </w:r>
      <w:r w:rsidR="00AC5CE4" w:rsidRPr="003F79FA">
        <w:rPr>
          <w:rFonts w:ascii="Arial" w:hAnsi="Arial" w:cs="Arial" w:hint="eastAsia"/>
          <w:b/>
          <w:color w:val="000000"/>
          <w:szCs w:val="21"/>
        </w:rPr>
        <w:t>】</w:t>
      </w:r>
      <w:r w:rsidR="005437F8" w:rsidRPr="0030108A">
        <w:rPr>
          <w:rFonts w:ascii="Arial" w:hAnsi="Arial" w:cs="Arial"/>
          <w:color w:val="000000"/>
          <w:szCs w:val="21"/>
        </w:rPr>
        <w:t>所有的类都必须添加</w:t>
      </w:r>
      <w:r w:rsidR="007C23C9" w:rsidRPr="0030108A">
        <w:rPr>
          <w:rFonts w:ascii="Arial" w:hAnsi="Arial" w:cs="Arial" w:hint="eastAsia"/>
          <w:color w:val="000000"/>
          <w:szCs w:val="21"/>
        </w:rPr>
        <w:t>类</w:t>
      </w:r>
      <w:r w:rsidR="00D35B2B" w:rsidRPr="0030108A">
        <w:rPr>
          <w:rFonts w:ascii="Arial" w:hAnsi="Arial" w:cs="Arial" w:hint="eastAsia"/>
          <w:color w:val="000000"/>
          <w:szCs w:val="21"/>
        </w:rPr>
        <w:t>功能</w:t>
      </w:r>
      <w:r w:rsidR="007C23C9" w:rsidRPr="0030108A">
        <w:rPr>
          <w:rFonts w:ascii="Arial" w:hAnsi="Arial" w:cs="Arial" w:hint="eastAsia"/>
          <w:color w:val="000000"/>
          <w:szCs w:val="21"/>
        </w:rPr>
        <w:t>描述</w:t>
      </w:r>
      <w:r w:rsidR="006F2526" w:rsidRPr="0030108A">
        <w:rPr>
          <w:rFonts w:ascii="Arial" w:hAnsi="Arial" w:cs="Arial" w:hint="eastAsia"/>
          <w:color w:val="000000"/>
          <w:szCs w:val="21"/>
        </w:rPr>
        <w:t>、</w:t>
      </w:r>
      <w:r w:rsidR="005437F8" w:rsidRPr="0030108A">
        <w:rPr>
          <w:rFonts w:ascii="Arial" w:hAnsi="Arial" w:cs="Arial"/>
          <w:color w:val="000000"/>
          <w:szCs w:val="21"/>
        </w:rPr>
        <w:t>创建者和创建日期。</w:t>
      </w:r>
    </w:p>
    <w:p w14:paraId="3B416427" w14:textId="6241C5B2" w:rsidR="00812A56" w:rsidRPr="0030108A" w:rsidRDefault="00812A56" w:rsidP="0030108A">
      <w:pPr>
        <w:spacing w:after="150" w:line="375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2.</w:t>
      </w:r>
      <w:r w:rsidRPr="0017747C">
        <w:rPr>
          <w:rFonts w:ascii="Arial" w:hAnsi="Arial" w:cs="Arial"/>
          <w:b/>
          <w:color w:val="000000"/>
          <w:szCs w:val="21"/>
        </w:rPr>
        <w:t>【</w:t>
      </w:r>
      <w:r>
        <w:rPr>
          <w:rFonts w:ascii="Arial" w:hAnsi="Arial" w:cs="Arial" w:hint="eastAsia"/>
          <w:b/>
          <w:color w:val="000000"/>
          <w:szCs w:val="21"/>
        </w:rPr>
        <w:t>推荐</w:t>
      </w:r>
      <w:r w:rsidRPr="0017747C">
        <w:rPr>
          <w:rFonts w:ascii="Arial" w:hAnsi="Arial" w:cs="Arial"/>
          <w:b/>
          <w:color w:val="000000"/>
          <w:szCs w:val="21"/>
        </w:rPr>
        <w:t>】</w:t>
      </w:r>
      <w:r w:rsidRPr="0030108A">
        <w:rPr>
          <w:rFonts w:ascii="Arial" w:hAnsi="Arial" w:cs="Arial"/>
          <w:color w:val="000000"/>
          <w:szCs w:val="21"/>
        </w:rPr>
        <w:t>类</w:t>
      </w:r>
      <w:r>
        <w:rPr>
          <w:rFonts w:ascii="Arial" w:hAnsi="Arial" w:cs="Arial" w:hint="eastAsia"/>
          <w:color w:val="000000"/>
          <w:szCs w:val="21"/>
        </w:rPr>
        <w:t>公共</w:t>
      </w:r>
      <w:r w:rsidRPr="0030108A">
        <w:rPr>
          <w:rFonts w:ascii="Arial" w:hAnsi="Arial" w:cs="Arial"/>
          <w:color w:val="000000"/>
          <w:szCs w:val="21"/>
        </w:rPr>
        <w:t>属性、类</w:t>
      </w:r>
      <w:r>
        <w:rPr>
          <w:rFonts w:ascii="Arial" w:hAnsi="Arial" w:cs="Arial" w:hint="eastAsia"/>
          <w:color w:val="000000"/>
          <w:szCs w:val="21"/>
        </w:rPr>
        <w:t>公共</w:t>
      </w:r>
      <w:r w:rsidRPr="0030108A">
        <w:rPr>
          <w:rFonts w:ascii="Arial" w:hAnsi="Arial" w:cs="Arial"/>
          <w:color w:val="000000"/>
          <w:szCs w:val="21"/>
        </w:rPr>
        <w:t>方法</w:t>
      </w:r>
      <w:r w:rsidRPr="0030108A">
        <w:rPr>
          <w:rFonts w:ascii="Arial" w:hAnsi="Arial" w:cs="Arial" w:hint="eastAsia"/>
          <w:color w:val="000000"/>
          <w:szCs w:val="21"/>
        </w:rPr>
        <w:t>需要增加</w:t>
      </w:r>
      <w:r w:rsidRPr="0030108A">
        <w:rPr>
          <w:rFonts w:ascii="Arial" w:hAnsi="Arial" w:cs="Arial"/>
          <w:color w:val="000000"/>
          <w:szCs w:val="21"/>
        </w:rPr>
        <w:t>Javadoc</w:t>
      </w:r>
      <w:r w:rsidRPr="0030108A">
        <w:rPr>
          <w:rFonts w:ascii="Arial" w:hAnsi="Arial" w:cs="Arial"/>
          <w:color w:val="000000"/>
          <w:szCs w:val="21"/>
        </w:rPr>
        <w:t>注释</w:t>
      </w:r>
      <w:r w:rsidRPr="0030108A">
        <w:rPr>
          <w:rFonts w:ascii="Arial" w:hAnsi="Arial" w:cs="Arial"/>
          <w:color w:val="000000"/>
          <w:szCs w:val="21"/>
        </w:rPr>
        <w:t>,</w:t>
      </w:r>
      <w:r w:rsidRPr="0030108A">
        <w:rPr>
          <w:rFonts w:ascii="Arial" w:hAnsi="Arial" w:cs="Arial" w:hint="eastAsia"/>
          <w:color w:val="000000"/>
          <w:szCs w:val="21"/>
        </w:rPr>
        <w:t>即</w:t>
      </w:r>
      <w:r w:rsidRPr="0030108A">
        <w:rPr>
          <w:rFonts w:ascii="Arial" w:hAnsi="Arial" w:cs="Arial"/>
          <w:color w:val="000000"/>
          <w:szCs w:val="21"/>
        </w:rPr>
        <w:t>使用</w:t>
      </w:r>
      <w:r w:rsidRPr="0030108A">
        <w:rPr>
          <w:rFonts w:ascii="Arial" w:hAnsi="Arial" w:cs="Arial"/>
          <w:color w:val="000000"/>
          <w:szCs w:val="21"/>
        </w:rPr>
        <w:t>/**</w:t>
      </w:r>
      <w:r w:rsidRPr="0030108A">
        <w:rPr>
          <w:rFonts w:ascii="Arial" w:hAnsi="Arial" w:cs="Arial"/>
          <w:color w:val="000000"/>
          <w:szCs w:val="21"/>
        </w:rPr>
        <w:t>内容</w:t>
      </w:r>
      <w:r w:rsidRPr="0030108A">
        <w:rPr>
          <w:rFonts w:ascii="Arial" w:hAnsi="Arial" w:cs="Arial"/>
          <w:color w:val="000000"/>
          <w:szCs w:val="21"/>
        </w:rPr>
        <w:t>*/</w:t>
      </w:r>
      <w:r w:rsidRPr="0030108A">
        <w:rPr>
          <w:rFonts w:ascii="Arial" w:hAnsi="Arial" w:cs="Arial"/>
          <w:color w:val="000000"/>
          <w:szCs w:val="21"/>
        </w:rPr>
        <w:t>格式</w:t>
      </w:r>
      <w:r w:rsidRPr="0030108A">
        <w:rPr>
          <w:rFonts w:ascii="Arial" w:hAnsi="Arial" w:cs="Arial"/>
          <w:color w:val="000000"/>
          <w:szCs w:val="21"/>
        </w:rPr>
        <w:t>,</w:t>
      </w:r>
      <w:r w:rsidRPr="0030108A">
        <w:rPr>
          <w:rFonts w:ascii="Arial" w:hAnsi="Arial" w:cs="Arial"/>
          <w:color w:val="000000"/>
          <w:szCs w:val="21"/>
        </w:rPr>
        <w:t>不得使用</w:t>
      </w:r>
      <w:r w:rsidRPr="0030108A">
        <w:rPr>
          <w:rFonts w:ascii="Arial" w:hAnsi="Arial" w:cs="Arial"/>
          <w:color w:val="000000"/>
          <w:szCs w:val="21"/>
        </w:rPr>
        <w:t>//xxx</w:t>
      </w:r>
      <w:r w:rsidRPr="0030108A">
        <w:rPr>
          <w:rFonts w:ascii="Arial" w:hAnsi="Arial" w:cs="Arial"/>
          <w:color w:val="000000"/>
          <w:szCs w:val="21"/>
        </w:rPr>
        <w:t>方式。</w:t>
      </w:r>
    </w:p>
    <w:p w14:paraId="7EF3FAD8" w14:textId="1D86969F" w:rsidR="005437F8" w:rsidRPr="0030108A" w:rsidRDefault="001237A3" w:rsidP="0030108A">
      <w:pPr>
        <w:spacing w:after="150" w:line="375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3.</w:t>
      </w:r>
      <w:r w:rsidR="005437F8" w:rsidRPr="003F79FA">
        <w:rPr>
          <w:rFonts w:ascii="Arial" w:hAnsi="Arial" w:cs="Arial"/>
          <w:b/>
          <w:color w:val="000000"/>
          <w:szCs w:val="21"/>
        </w:rPr>
        <w:t>【强制】</w:t>
      </w:r>
      <w:r w:rsidR="002300C9">
        <w:rPr>
          <w:rFonts w:ascii="Arial" w:hAnsi="Arial" w:cs="Arial" w:hint="eastAsia"/>
          <w:b/>
          <w:color w:val="000000"/>
          <w:szCs w:val="21"/>
        </w:rPr>
        <w:t xml:space="preserve"> </w:t>
      </w:r>
      <w:r w:rsidR="005437F8" w:rsidRPr="0030108A">
        <w:rPr>
          <w:rFonts w:ascii="Arial" w:hAnsi="Arial" w:cs="Arial" w:hint="eastAsia"/>
          <w:color w:val="000000"/>
          <w:szCs w:val="21"/>
        </w:rPr>
        <w:t>所有对外暴露的</w:t>
      </w:r>
      <w:r w:rsidR="0074381A" w:rsidRPr="0030108A">
        <w:rPr>
          <w:rFonts w:ascii="Arial" w:hAnsi="Arial" w:cs="Arial" w:hint="eastAsia"/>
          <w:color w:val="000000"/>
          <w:szCs w:val="21"/>
        </w:rPr>
        <w:t>服务</w:t>
      </w:r>
      <w:r w:rsidR="00650410">
        <w:rPr>
          <w:rFonts w:ascii="Arial" w:hAnsi="Arial" w:cs="Arial" w:hint="eastAsia"/>
          <w:color w:val="000000"/>
          <w:szCs w:val="21"/>
        </w:rPr>
        <w:t>(RPC..)</w:t>
      </w:r>
      <w:r w:rsidR="0074381A" w:rsidRPr="0030108A">
        <w:rPr>
          <w:rFonts w:ascii="Arial" w:hAnsi="Arial" w:cs="Arial" w:hint="eastAsia"/>
          <w:color w:val="000000"/>
          <w:szCs w:val="21"/>
        </w:rPr>
        <w:t>中类、</w:t>
      </w:r>
      <w:r w:rsidR="005437F8" w:rsidRPr="0030108A">
        <w:rPr>
          <w:rFonts w:ascii="Arial" w:hAnsi="Arial" w:cs="Arial" w:hint="eastAsia"/>
          <w:color w:val="000000"/>
          <w:szCs w:val="21"/>
        </w:rPr>
        <w:t>方法、输入参数、输出参数必须添加</w:t>
      </w:r>
      <w:r w:rsidR="001433BF" w:rsidRPr="0030108A">
        <w:rPr>
          <w:rFonts w:ascii="Arial" w:hAnsi="Arial" w:cs="Arial" w:hint="eastAsia"/>
          <w:color w:val="000000"/>
          <w:szCs w:val="21"/>
        </w:rPr>
        <w:t>Javadoc</w:t>
      </w:r>
      <w:r w:rsidR="005437F8" w:rsidRPr="0030108A">
        <w:rPr>
          <w:rFonts w:ascii="Arial" w:hAnsi="Arial" w:cs="Arial" w:hint="eastAsia"/>
          <w:color w:val="000000"/>
          <w:szCs w:val="21"/>
        </w:rPr>
        <w:t>注释</w:t>
      </w:r>
      <w:r w:rsidR="00C5458F">
        <w:rPr>
          <w:rFonts w:ascii="Arial" w:hAnsi="Arial" w:cs="Arial" w:hint="eastAsia"/>
          <w:color w:val="000000"/>
          <w:szCs w:val="21"/>
        </w:rPr>
        <w:t>。</w:t>
      </w:r>
    </w:p>
    <w:p w14:paraId="70EB1D56" w14:textId="5B4FD57E" w:rsidR="005437F8" w:rsidRPr="0030108A" w:rsidRDefault="001237A3" w:rsidP="0030108A">
      <w:pPr>
        <w:spacing w:after="150" w:line="375" w:lineRule="atLeast"/>
        <w:rPr>
          <w:rFonts w:ascii="Arial" w:hAnsi="Arial" w:cs="Arial"/>
          <w:color w:val="000000"/>
          <w:szCs w:val="21"/>
        </w:rPr>
      </w:pPr>
      <w:bookmarkStart w:id="64" w:name="OLE_LINK149"/>
      <w:bookmarkStart w:id="65" w:name="OLE_LINK150"/>
      <w:r>
        <w:rPr>
          <w:rFonts w:ascii="Arial" w:hAnsi="Arial" w:cs="Arial" w:hint="eastAsia"/>
          <w:color w:val="000000"/>
          <w:szCs w:val="21"/>
        </w:rPr>
        <w:t>4.</w:t>
      </w:r>
      <w:r w:rsidR="005437F8" w:rsidRPr="003F79FA">
        <w:rPr>
          <w:rFonts w:ascii="Arial" w:hAnsi="Arial" w:cs="Arial"/>
          <w:b/>
          <w:color w:val="000000"/>
          <w:szCs w:val="21"/>
        </w:rPr>
        <w:t>【强制】</w:t>
      </w:r>
      <w:r w:rsidR="008A13D7" w:rsidRPr="0030108A">
        <w:rPr>
          <w:rFonts w:ascii="Arial" w:hAnsi="Arial" w:cs="Arial" w:hint="eastAsia"/>
          <w:color w:val="000000"/>
          <w:szCs w:val="21"/>
        </w:rPr>
        <w:t>项目组内通用类库或者开发的可复用的类库中对使用者</w:t>
      </w:r>
      <w:r w:rsidR="005437F8" w:rsidRPr="0030108A">
        <w:rPr>
          <w:rFonts w:ascii="Arial" w:hAnsi="Arial" w:cs="Arial" w:hint="eastAsia"/>
          <w:color w:val="000000"/>
          <w:szCs w:val="21"/>
        </w:rPr>
        <w:t>暴露的类、方法、属性必须增加</w:t>
      </w:r>
      <w:r w:rsidR="001433BF" w:rsidRPr="0030108A">
        <w:rPr>
          <w:rFonts w:ascii="Arial" w:hAnsi="Arial" w:cs="Arial" w:hint="eastAsia"/>
          <w:color w:val="000000"/>
          <w:szCs w:val="21"/>
        </w:rPr>
        <w:t>Javadoc</w:t>
      </w:r>
      <w:r w:rsidR="005437F8" w:rsidRPr="0030108A">
        <w:rPr>
          <w:rFonts w:ascii="Arial" w:hAnsi="Arial" w:cs="Arial" w:hint="eastAsia"/>
          <w:color w:val="000000"/>
          <w:szCs w:val="21"/>
        </w:rPr>
        <w:t>注释</w:t>
      </w:r>
      <w:r w:rsidR="00C5458F">
        <w:rPr>
          <w:rFonts w:ascii="Arial" w:hAnsi="Arial" w:cs="Arial" w:hint="eastAsia"/>
          <w:color w:val="000000"/>
          <w:szCs w:val="21"/>
        </w:rPr>
        <w:t>。</w:t>
      </w:r>
    </w:p>
    <w:p w14:paraId="6D123AC5" w14:textId="3AC0C929" w:rsidR="00076EB9" w:rsidRPr="0030108A" w:rsidRDefault="001237A3" w:rsidP="0030108A">
      <w:pPr>
        <w:spacing w:after="150" w:line="375" w:lineRule="atLeast"/>
        <w:rPr>
          <w:rFonts w:ascii="Arial" w:hAnsi="Arial" w:cs="Arial"/>
          <w:color w:val="000000"/>
          <w:szCs w:val="21"/>
        </w:rPr>
      </w:pPr>
      <w:bookmarkStart w:id="66" w:name="OLE_LINK151"/>
      <w:r>
        <w:rPr>
          <w:rFonts w:ascii="Arial" w:hAnsi="Arial" w:cs="Arial" w:hint="eastAsia"/>
          <w:color w:val="000000"/>
          <w:szCs w:val="21"/>
        </w:rPr>
        <w:t>5.</w:t>
      </w:r>
      <w:r w:rsidR="00076EB9" w:rsidRPr="003F79FA">
        <w:rPr>
          <w:rFonts w:ascii="Arial" w:hAnsi="Arial" w:cs="Arial"/>
          <w:b/>
          <w:color w:val="000000"/>
          <w:szCs w:val="21"/>
        </w:rPr>
        <w:t>【</w:t>
      </w:r>
      <w:r w:rsidR="00076EB9" w:rsidRPr="003F79FA">
        <w:rPr>
          <w:rFonts w:ascii="Arial" w:hAnsi="Arial" w:cs="Arial" w:hint="eastAsia"/>
          <w:b/>
          <w:color w:val="000000"/>
          <w:szCs w:val="21"/>
        </w:rPr>
        <w:t>强制</w:t>
      </w:r>
      <w:r w:rsidR="00DE4598" w:rsidRPr="003F79FA">
        <w:rPr>
          <w:rFonts w:ascii="Arial" w:hAnsi="Arial" w:cs="Arial"/>
          <w:b/>
          <w:color w:val="000000"/>
          <w:szCs w:val="21"/>
        </w:rPr>
        <w:t>】</w:t>
      </w:r>
      <w:r w:rsidR="00DE4598" w:rsidRPr="0030108A">
        <w:rPr>
          <w:rFonts w:ascii="Arial" w:hAnsi="Arial" w:cs="Arial"/>
          <w:color w:val="000000"/>
          <w:szCs w:val="21"/>
        </w:rPr>
        <w:t>所有</w:t>
      </w:r>
      <w:r w:rsidR="00076EB9" w:rsidRPr="0030108A">
        <w:rPr>
          <w:rFonts w:ascii="Arial" w:hAnsi="Arial" w:cs="Arial"/>
          <w:color w:val="000000"/>
          <w:szCs w:val="21"/>
        </w:rPr>
        <w:t>抽象</w:t>
      </w:r>
      <w:r w:rsidR="00076EB9" w:rsidRPr="0030108A">
        <w:rPr>
          <w:rFonts w:ascii="Arial" w:hAnsi="Arial" w:cs="Arial" w:hint="eastAsia"/>
          <w:color w:val="000000"/>
          <w:szCs w:val="21"/>
        </w:rPr>
        <w:t>类和接口</w:t>
      </w:r>
      <w:r w:rsidR="00076EB9" w:rsidRPr="0030108A">
        <w:rPr>
          <w:rFonts w:ascii="Arial" w:hAnsi="Arial" w:cs="Arial"/>
          <w:color w:val="000000"/>
          <w:szCs w:val="21"/>
        </w:rPr>
        <w:t>必须要用</w:t>
      </w:r>
      <w:r w:rsidR="00076EB9" w:rsidRPr="0030108A">
        <w:rPr>
          <w:rFonts w:ascii="Arial" w:hAnsi="Arial" w:cs="Arial"/>
          <w:color w:val="000000"/>
          <w:szCs w:val="21"/>
        </w:rPr>
        <w:t>Javadoc</w:t>
      </w:r>
      <w:r w:rsidR="00076EB9" w:rsidRPr="0030108A">
        <w:rPr>
          <w:rFonts w:ascii="Arial" w:hAnsi="Arial" w:cs="Arial"/>
          <w:color w:val="000000"/>
          <w:szCs w:val="21"/>
        </w:rPr>
        <w:t>注释</w:t>
      </w:r>
      <w:r w:rsidR="000E1787" w:rsidRPr="0030108A">
        <w:rPr>
          <w:rFonts w:ascii="Arial" w:hAnsi="Arial" w:cs="Arial"/>
          <w:color w:val="000000"/>
          <w:szCs w:val="21"/>
        </w:rPr>
        <w:t>；</w:t>
      </w:r>
      <w:r w:rsidR="00BB474A" w:rsidRPr="0030108A">
        <w:rPr>
          <w:rFonts w:ascii="Arial" w:hAnsi="Arial" w:cs="Arial" w:hint="eastAsia"/>
          <w:color w:val="000000"/>
          <w:szCs w:val="21"/>
        </w:rPr>
        <w:t>另外，子类中</w:t>
      </w:r>
      <w:r w:rsidR="00BB474A" w:rsidRPr="0030108A">
        <w:rPr>
          <w:rFonts w:ascii="Arial" w:hAnsi="Arial" w:cs="Arial" w:hint="eastAsia"/>
          <w:color w:val="000000"/>
          <w:szCs w:val="21"/>
        </w:rPr>
        <w:t>override</w:t>
      </w:r>
      <w:r w:rsidR="00BB474A" w:rsidRPr="0030108A">
        <w:rPr>
          <w:rFonts w:ascii="Arial" w:hAnsi="Arial" w:cs="Arial" w:hint="eastAsia"/>
          <w:color w:val="000000"/>
          <w:szCs w:val="21"/>
        </w:rPr>
        <w:t>的方法和</w:t>
      </w:r>
      <w:r w:rsidR="006257C1" w:rsidRPr="0030108A">
        <w:rPr>
          <w:rFonts w:ascii="Arial" w:hAnsi="Arial" w:cs="Arial" w:hint="eastAsia"/>
          <w:color w:val="000000"/>
          <w:szCs w:val="21"/>
        </w:rPr>
        <w:t>接口的</w:t>
      </w:r>
      <w:r w:rsidR="00BB474A" w:rsidRPr="0030108A">
        <w:rPr>
          <w:rFonts w:ascii="Arial" w:hAnsi="Arial" w:cs="Arial" w:hint="eastAsia"/>
          <w:color w:val="000000"/>
          <w:szCs w:val="21"/>
        </w:rPr>
        <w:t>实现类</w:t>
      </w:r>
      <w:r w:rsidR="00A76825" w:rsidRPr="0030108A">
        <w:rPr>
          <w:rFonts w:ascii="Arial" w:hAnsi="Arial" w:cs="Arial" w:hint="eastAsia"/>
          <w:color w:val="000000"/>
          <w:szCs w:val="21"/>
        </w:rPr>
        <w:t>对应的方法实现</w:t>
      </w:r>
      <w:r w:rsidR="00A55EFE" w:rsidRPr="0030108A">
        <w:rPr>
          <w:rFonts w:ascii="Arial" w:hAnsi="Arial" w:cs="Arial" w:hint="eastAsia"/>
          <w:color w:val="000000"/>
          <w:szCs w:val="21"/>
        </w:rPr>
        <w:t>大部分情况下</w:t>
      </w:r>
      <w:r w:rsidR="00C5458F">
        <w:rPr>
          <w:rFonts w:ascii="Arial" w:hAnsi="Arial" w:cs="Arial" w:hint="eastAsia"/>
          <w:color w:val="000000"/>
          <w:szCs w:val="21"/>
        </w:rPr>
        <w:t>不需要添加注释。</w:t>
      </w:r>
    </w:p>
    <w:p w14:paraId="23BA38E6" w14:textId="30242DDB" w:rsidR="00D86134" w:rsidRPr="0030108A" w:rsidRDefault="001237A3" w:rsidP="0030108A">
      <w:pPr>
        <w:spacing w:after="150" w:line="375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6.</w:t>
      </w:r>
      <w:r w:rsidR="00D86134" w:rsidRPr="003F79FA">
        <w:rPr>
          <w:rFonts w:ascii="Arial" w:hAnsi="Arial" w:cs="Arial"/>
          <w:b/>
          <w:color w:val="000000"/>
          <w:szCs w:val="21"/>
        </w:rPr>
        <w:t>【</w:t>
      </w:r>
      <w:r w:rsidR="00D86134" w:rsidRPr="003F79FA">
        <w:rPr>
          <w:rFonts w:ascii="Arial" w:hAnsi="Arial" w:cs="Arial" w:hint="eastAsia"/>
          <w:b/>
          <w:color w:val="000000"/>
          <w:szCs w:val="21"/>
        </w:rPr>
        <w:t>强制</w:t>
      </w:r>
      <w:r w:rsidR="00D86134" w:rsidRPr="003F79FA">
        <w:rPr>
          <w:rFonts w:ascii="Arial" w:hAnsi="Arial" w:cs="Arial"/>
          <w:b/>
          <w:color w:val="000000"/>
          <w:szCs w:val="21"/>
        </w:rPr>
        <w:t>】</w:t>
      </w:r>
      <w:r w:rsidR="00D86134" w:rsidRPr="0030108A">
        <w:rPr>
          <w:rFonts w:ascii="Arial" w:hAnsi="Arial" w:cs="Arial" w:hint="eastAsia"/>
          <w:color w:val="000000"/>
          <w:szCs w:val="21"/>
        </w:rPr>
        <w:t>对已经不推荐使用的类和方法需要注明</w:t>
      </w:r>
      <w:r w:rsidR="00D86134" w:rsidRPr="0030108A">
        <w:rPr>
          <w:rFonts w:ascii="Arial" w:hAnsi="Arial" w:cs="Arial"/>
          <w:color w:val="000000"/>
          <w:szCs w:val="21"/>
        </w:rPr>
        <w:t>@Deprecated</w:t>
      </w:r>
      <w:r w:rsidR="00C5458F">
        <w:rPr>
          <w:rFonts w:ascii="Arial" w:hAnsi="Arial" w:cs="Arial" w:hint="eastAsia"/>
          <w:color w:val="000000"/>
          <w:szCs w:val="21"/>
        </w:rPr>
        <w:t>，并说明替代的类或者方法。</w:t>
      </w:r>
    </w:p>
    <w:bookmarkEnd w:id="66"/>
    <w:p w14:paraId="051E4583" w14:textId="7A0128DD" w:rsidR="008E6525" w:rsidRDefault="001237A3" w:rsidP="0030108A">
      <w:pPr>
        <w:spacing w:after="150" w:line="375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7.</w:t>
      </w:r>
      <w:r w:rsidR="00BB474A" w:rsidRPr="003F79FA">
        <w:rPr>
          <w:rFonts w:ascii="Arial" w:hAnsi="Arial" w:cs="Arial"/>
          <w:b/>
          <w:color w:val="000000"/>
          <w:szCs w:val="21"/>
        </w:rPr>
        <w:t>【</w:t>
      </w:r>
      <w:r w:rsidR="004508FA">
        <w:rPr>
          <w:rFonts w:ascii="Arial" w:hAnsi="Arial" w:cs="Arial" w:hint="eastAsia"/>
          <w:b/>
          <w:color w:val="000000"/>
          <w:szCs w:val="21"/>
        </w:rPr>
        <w:t>推荐</w:t>
      </w:r>
      <w:r w:rsidR="00076EB9" w:rsidRPr="003F79FA">
        <w:rPr>
          <w:rFonts w:ascii="Arial" w:hAnsi="Arial" w:cs="Arial"/>
          <w:b/>
          <w:color w:val="000000"/>
          <w:szCs w:val="21"/>
        </w:rPr>
        <w:t>】</w:t>
      </w:r>
      <w:r w:rsidR="00DE7451" w:rsidRPr="0030108A">
        <w:rPr>
          <w:rFonts w:ascii="Arial" w:hAnsi="Arial" w:cs="Arial"/>
          <w:color w:val="000000"/>
          <w:szCs w:val="21"/>
        </w:rPr>
        <w:t>枚举</w:t>
      </w:r>
      <w:r w:rsidR="00DE7451" w:rsidRPr="0030108A">
        <w:rPr>
          <w:rFonts w:ascii="Arial" w:hAnsi="Arial" w:cs="Arial" w:hint="eastAsia"/>
          <w:color w:val="000000"/>
          <w:szCs w:val="21"/>
        </w:rPr>
        <w:t>类</w:t>
      </w:r>
      <w:r w:rsidR="007472B4" w:rsidRPr="0030108A">
        <w:rPr>
          <w:rFonts w:ascii="Arial" w:hAnsi="Arial" w:cs="Arial" w:hint="eastAsia"/>
          <w:color w:val="000000"/>
          <w:szCs w:val="21"/>
        </w:rPr>
        <w:t>和常量类</w:t>
      </w:r>
      <w:r w:rsidR="000D3FB1" w:rsidRPr="0030108A">
        <w:rPr>
          <w:rFonts w:ascii="Arial" w:hAnsi="Arial" w:cs="Arial"/>
          <w:color w:val="000000"/>
          <w:szCs w:val="21"/>
        </w:rPr>
        <w:t>字段</w:t>
      </w:r>
      <w:r w:rsidR="000D3FB1" w:rsidRPr="0030108A">
        <w:rPr>
          <w:rFonts w:ascii="Arial" w:hAnsi="Arial" w:cs="Arial" w:hint="eastAsia"/>
          <w:color w:val="000000"/>
          <w:szCs w:val="21"/>
        </w:rPr>
        <w:t>尽量</w:t>
      </w:r>
      <w:r w:rsidR="007472B4" w:rsidRPr="0030108A">
        <w:rPr>
          <w:rFonts w:ascii="Arial" w:hAnsi="Arial" w:cs="Arial"/>
          <w:color w:val="000000"/>
          <w:szCs w:val="21"/>
        </w:rPr>
        <w:t>要有注释</w:t>
      </w:r>
      <w:r w:rsidR="007472B4" w:rsidRPr="0030108A">
        <w:rPr>
          <w:rFonts w:ascii="Arial" w:hAnsi="Arial" w:cs="Arial"/>
          <w:color w:val="000000"/>
          <w:szCs w:val="21"/>
        </w:rPr>
        <w:t>,</w:t>
      </w:r>
      <w:r w:rsidR="004130F3" w:rsidRPr="0030108A">
        <w:rPr>
          <w:rFonts w:ascii="Arial" w:hAnsi="Arial" w:cs="Arial" w:hint="eastAsia"/>
          <w:color w:val="000000"/>
          <w:szCs w:val="21"/>
        </w:rPr>
        <w:t xml:space="preserve"> </w:t>
      </w:r>
      <w:r w:rsidR="00A5740B" w:rsidRPr="0030108A">
        <w:rPr>
          <w:rFonts w:ascii="Arial" w:hAnsi="Arial" w:cs="Arial"/>
          <w:color w:val="000000"/>
          <w:szCs w:val="21"/>
        </w:rPr>
        <w:t>说明每个</w:t>
      </w:r>
      <w:r w:rsidR="00A5740B" w:rsidRPr="0030108A">
        <w:rPr>
          <w:rFonts w:ascii="Arial" w:hAnsi="Arial" w:cs="Arial" w:hint="eastAsia"/>
          <w:color w:val="000000"/>
          <w:szCs w:val="21"/>
        </w:rPr>
        <w:t>字段</w:t>
      </w:r>
      <w:r w:rsidR="007472B4" w:rsidRPr="0030108A">
        <w:rPr>
          <w:rFonts w:ascii="Arial" w:hAnsi="Arial" w:cs="Arial"/>
          <w:color w:val="000000"/>
          <w:szCs w:val="21"/>
        </w:rPr>
        <w:t>的</w:t>
      </w:r>
      <w:r w:rsidR="00A5740B" w:rsidRPr="0030108A">
        <w:rPr>
          <w:rFonts w:ascii="Arial" w:hAnsi="Arial" w:cs="Arial" w:hint="eastAsia"/>
          <w:color w:val="000000"/>
          <w:szCs w:val="21"/>
        </w:rPr>
        <w:t>含义</w:t>
      </w:r>
      <w:bookmarkEnd w:id="64"/>
      <w:bookmarkEnd w:id="65"/>
      <w:r w:rsidR="00E009BD">
        <w:rPr>
          <w:rFonts w:ascii="Arial" w:hAnsi="Arial" w:cs="Arial" w:hint="eastAsia"/>
          <w:color w:val="000000"/>
          <w:szCs w:val="21"/>
        </w:rPr>
        <w:t>。</w:t>
      </w:r>
    </w:p>
    <w:p w14:paraId="64D1D20F" w14:textId="69041E9D" w:rsidR="002557A8" w:rsidRPr="00FC0FB6" w:rsidRDefault="008E6525" w:rsidP="0030108A">
      <w:pPr>
        <w:spacing w:after="150" w:line="375" w:lineRule="atLeast"/>
      </w:pPr>
      <w:r w:rsidRPr="004C5569">
        <w:rPr>
          <w:rFonts w:ascii="Arial" w:hAnsi="Arial" w:cs="Arial" w:hint="eastAsia"/>
          <w:color w:val="E36C0A" w:themeColor="accent6" w:themeShade="BF"/>
          <w:szCs w:val="21"/>
        </w:rPr>
        <w:t>说明：</w:t>
      </w:r>
      <w:r w:rsidR="00EC0231">
        <w:rPr>
          <w:rFonts w:ascii="Arial" w:hAnsi="Arial" w:cs="Arial" w:hint="eastAsia"/>
          <w:color w:val="000000"/>
          <w:szCs w:val="21"/>
        </w:rPr>
        <w:t>字段命名能自</w:t>
      </w:r>
      <w:r w:rsidR="00EC0231" w:rsidRPr="00FC0FB6">
        <w:rPr>
          <w:rFonts w:hint="eastAsia"/>
        </w:rPr>
        <w:t>解释的除外。</w:t>
      </w:r>
    </w:p>
    <w:p w14:paraId="53145377" w14:textId="5E831CE1" w:rsidR="00D541A9" w:rsidRPr="00FC0FB6" w:rsidRDefault="00073E30" w:rsidP="00D541A9">
      <w:pPr>
        <w:spacing w:after="150" w:line="375" w:lineRule="atLeast"/>
      </w:pPr>
      <w:r>
        <w:t>8.</w:t>
      </w:r>
      <w:r w:rsidRPr="00056796">
        <w:rPr>
          <w:b/>
        </w:rPr>
        <w:t>【</w:t>
      </w:r>
      <w:r w:rsidRPr="00056796">
        <w:rPr>
          <w:rFonts w:hint="eastAsia"/>
          <w:b/>
        </w:rPr>
        <w:t>推荐</w:t>
      </w:r>
      <w:r w:rsidR="00D541A9" w:rsidRPr="00056796">
        <w:rPr>
          <w:b/>
        </w:rPr>
        <w:t>】</w:t>
      </w:r>
      <w:r w:rsidR="00D541A9" w:rsidRPr="00FC0FB6">
        <w:t>特殊注释标记</w:t>
      </w:r>
      <w:r w:rsidR="00D541A9" w:rsidRPr="00FC0FB6">
        <w:t>,</w:t>
      </w:r>
      <w:r w:rsidR="00D541A9" w:rsidRPr="00FC0FB6">
        <w:t>请注明标记人与标记时间。注意及时处理这些标记</w:t>
      </w:r>
      <w:r w:rsidR="00D541A9" w:rsidRPr="00FC0FB6">
        <w:t>,</w:t>
      </w:r>
      <w:r w:rsidR="00D541A9" w:rsidRPr="00FC0FB6">
        <w:t>通过标记扫</w:t>
      </w:r>
      <w:r w:rsidR="00BA57BA">
        <w:rPr>
          <w:rFonts w:hint="eastAsia"/>
        </w:rPr>
        <w:t>描</w:t>
      </w:r>
      <w:r w:rsidR="00056796">
        <w:t>,</w:t>
      </w:r>
      <w:r w:rsidR="00D541A9" w:rsidRPr="00FC0FB6">
        <w:t>经常清理此类标记。线上故障有时候就是来源于这些标记处的代码。</w:t>
      </w:r>
      <w:r w:rsidR="00D541A9" w:rsidRPr="00FC0FB6">
        <w:t xml:space="preserve"> </w:t>
      </w:r>
    </w:p>
    <w:p w14:paraId="75314463" w14:textId="3CA4A32B" w:rsidR="00330FBA" w:rsidRDefault="00D541A9" w:rsidP="00A43461">
      <w:pPr>
        <w:pStyle w:val="a7"/>
        <w:numPr>
          <w:ilvl w:val="1"/>
          <w:numId w:val="18"/>
        </w:numPr>
        <w:spacing w:after="150" w:line="375" w:lineRule="atLeast"/>
      </w:pPr>
      <w:r w:rsidRPr="00FC0FB6">
        <w:t>待办事宜</w:t>
      </w:r>
      <w:r w:rsidRPr="00FC0FB6">
        <w:t>(TODO):</w:t>
      </w:r>
      <w:r w:rsidR="009453A1">
        <w:t>(</w:t>
      </w:r>
      <w:r w:rsidRPr="00FC0FB6">
        <w:t>标记人</w:t>
      </w:r>
      <w:r w:rsidRPr="00FC0FB6">
        <w:t>,</w:t>
      </w:r>
      <w:r w:rsidRPr="00FC0FB6">
        <w:t>标记时间</w:t>
      </w:r>
      <w:r w:rsidRPr="00FC0FB6">
        <w:t>,[</w:t>
      </w:r>
      <w:r w:rsidRPr="00FC0FB6">
        <w:t>预计处理时间</w:t>
      </w:r>
      <w:r w:rsidR="00330FBA">
        <w:t>])</w:t>
      </w:r>
    </w:p>
    <w:p w14:paraId="2F763F2A" w14:textId="357F2AE5" w:rsidR="00D541A9" w:rsidRPr="00FC0FB6" w:rsidRDefault="00D541A9" w:rsidP="00D541A9">
      <w:pPr>
        <w:spacing w:after="150" w:line="375" w:lineRule="atLeast"/>
      </w:pPr>
      <w:r w:rsidRPr="00FC0FB6">
        <w:t>表示需要实现</w:t>
      </w:r>
      <w:r w:rsidRPr="00FC0FB6">
        <w:t>,</w:t>
      </w:r>
      <w:r w:rsidRPr="00FC0FB6">
        <w:t>但目前还未实现的功能。这实际上是一个</w:t>
      </w:r>
      <w:r w:rsidRPr="00FC0FB6">
        <w:t xml:space="preserve"> Javadoc </w:t>
      </w:r>
      <w:r w:rsidRPr="00FC0FB6">
        <w:t>的标签</w:t>
      </w:r>
      <w:r w:rsidRPr="00FC0FB6">
        <w:t>,</w:t>
      </w:r>
      <w:r w:rsidRPr="00FC0FB6">
        <w:t>目前的</w:t>
      </w:r>
      <w:r w:rsidRPr="00FC0FB6">
        <w:t xml:space="preserve"> </w:t>
      </w:r>
      <w:r w:rsidR="00330FBA">
        <w:t>Javadoc</w:t>
      </w:r>
      <w:r w:rsidRPr="00FC0FB6">
        <w:t>还没有实现</w:t>
      </w:r>
      <w:r w:rsidRPr="00FC0FB6">
        <w:t>,</w:t>
      </w:r>
      <w:r w:rsidRPr="00FC0FB6">
        <w:t>但已经被广泛使用。只能应用于类</w:t>
      </w:r>
      <w:r w:rsidRPr="00FC0FB6">
        <w:t>,</w:t>
      </w:r>
      <w:r w:rsidRPr="00FC0FB6">
        <w:t>接口和方法</w:t>
      </w:r>
      <w:r w:rsidRPr="00FC0FB6">
        <w:t>(</w:t>
      </w:r>
      <w:r w:rsidRPr="00FC0FB6">
        <w:t>因为它是一个</w:t>
      </w:r>
      <w:r w:rsidRPr="00FC0FB6">
        <w:t xml:space="preserve"> Javadoc </w:t>
      </w:r>
      <w:r w:rsidRPr="00FC0FB6">
        <w:t>标签</w:t>
      </w:r>
      <w:r w:rsidRPr="00FC0FB6">
        <w:t>)</w:t>
      </w:r>
      <w:r w:rsidRPr="00FC0FB6">
        <w:t>。</w:t>
      </w:r>
    </w:p>
    <w:p w14:paraId="592860E6" w14:textId="258D7FE3" w:rsidR="00D541A9" w:rsidRPr="00FC0FB6" w:rsidRDefault="00D541A9" w:rsidP="00A43461">
      <w:pPr>
        <w:pStyle w:val="a7"/>
        <w:numPr>
          <w:ilvl w:val="0"/>
          <w:numId w:val="19"/>
        </w:numPr>
        <w:spacing w:after="150" w:line="375" w:lineRule="atLeast"/>
      </w:pPr>
      <w:r w:rsidRPr="00FC0FB6">
        <w:t>错误</w:t>
      </w:r>
      <w:r w:rsidRPr="00FC0FB6">
        <w:t>,</w:t>
      </w:r>
      <w:r w:rsidRPr="00FC0FB6">
        <w:t>不能工作</w:t>
      </w:r>
      <w:r w:rsidRPr="00FC0FB6">
        <w:t>(FIXME):(</w:t>
      </w:r>
      <w:r w:rsidRPr="00FC0FB6">
        <w:t>标记人</w:t>
      </w:r>
      <w:r w:rsidRPr="00FC0FB6">
        <w:t>,</w:t>
      </w:r>
      <w:r w:rsidRPr="00FC0FB6">
        <w:t>标记时间</w:t>
      </w:r>
      <w:r w:rsidRPr="00FC0FB6">
        <w:t>,[</w:t>
      </w:r>
      <w:r w:rsidRPr="00FC0FB6">
        <w:t>预计处理时间</w:t>
      </w:r>
      <w:r w:rsidR="00330FBA">
        <w:t>])</w:t>
      </w:r>
    </w:p>
    <w:p w14:paraId="0BD4E9E2" w14:textId="5109FF80" w:rsidR="00D541A9" w:rsidRPr="007418F3" w:rsidRDefault="00D541A9" w:rsidP="0030108A">
      <w:pPr>
        <w:spacing w:after="150" w:line="375" w:lineRule="atLeast"/>
      </w:pPr>
      <w:r w:rsidRPr="00FC0FB6">
        <w:t>在注释中用</w:t>
      </w:r>
      <w:r w:rsidRPr="00FC0FB6">
        <w:t xml:space="preserve"> FIXME </w:t>
      </w:r>
      <w:r w:rsidRPr="00FC0FB6">
        <w:t>标记某代码是错误的</w:t>
      </w:r>
      <w:r w:rsidRPr="00FC0FB6">
        <w:t>,</w:t>
      </w:r>
      <w:r w:rsidRPr="00FC0FB6">
        <w:t>而且不能工作</w:t>
      </w:r>
      <w:r w:rsidRPr="00FC0FB6">
        <w:t>,</w:t>
      </w:r>
      <w:r w:rsidRPr="00FC0FB6">
        <w:t>需要及时纠正的情况。</w:t>
      </w:r>
      <w:r w:rsidRPr="00FC0FB6">
        <w:t xml:space="preserve"> </w:t>
      </w:r>
    </w:p>
    <w:p w14:paraId="3BF84E91" w14:textId="74B53F7C" w:rsidR="005346C8" w:rsidRDefault="00736502" w:rsidP="00455757">
      <w:pPr>
        <w:pStyle w:val="1"/>
        <w:numPr>
          <w:ilvl w:val="0"/>
          <w:numId w:val="1"/>
        </w:numPr>
      </w:pPr>
      <w:bookmarkStart w:id="67" w:name="_Toc493766650"/>
      <w:bookmarkStart w:id="68" w:name="OLE_LINK121"/>
      <w:bookmarkStart w:id="69" w:name="OLE_LINK122"/>
      <w:bookmarkEnd w:id="5"/>
      <w:bookmarkEnd w:id="6"/>
      <w:r>
        <w:rPr>
          <w:rFonts w:hint="eastAsia"/>
        </w:rPr>
        <w:lastRenderedPageBreak/>
        <w:t>编码规范</w:t>
      </w:r>
      <w:bookmarkEnd w:id="67"/>
    </w:p>
    <w:p w14:paraId="6B4AE523" w14:textId="4477C202" w:rsidR="003A295E" w:rsidRDefault="003A295E" w:rsidP="003A295E">
      <w:pPr>
        <w:pStyle w:val="2"/>
      </w:pPr>
      <w:bookmarkStart w:id="70" w:name="_Toc493766651"/>
      <w:bookmarkEnd w:id="68"/>
      <w:bookmarkEnd w:id="69"/>
      <w:r>
        <w:rPr>
          <w:rFonts w:hint="eastAsia"/>
        </w:rPr>
        <w:t xml:space="preserve">1 </w:t>
      </w:r>
      <w:r w:rsidR="0024503E">
        <w:rPr>
          <w:rFonts w:hint="eastAsia"/>
        </w:rPr>
        <w:t>声明</w:t>
      </w:r>
      <w:r w:rsidR="003A04FD">
        <w:rPr>
          <w:rFonts w:hint="eastAsia"/>
        </w:rPr>
        <w:t>、</w:t>
      </w:r>
      <w:r w:rsidR="0024503E">
        <w:rPr>
          <w:rFonts w:hint="eastAsia"/>
        </w:rPr>
        <w:t>赋值</w:t>
      </w:r>
      <w:r w:rsidR="00A65235">
        <w:rPr>
          <w:rFonts w:hint="eastAsia"/>
        </w:rPr>
        <w:t>等</w:t>
      </w:r>
      <w:r w:rsidR="00DE0CD5">
        <w:rPr>
          <w:rFonts w:hint="eastAsia"/>
        </w:rPr>
        <w:t>语句</w:t>
      </w:r>
      <w:bookmarkEnd w:id="70"/>
    </w:p>
    <w:p w14:paraId="3D39BD98" w14:textId="051D169B" w:rsidR="00F15B48" w:rsidRDefault="003A295E" w:rsidP="008E0E2E">
      <w:pPr>
        <w:spacing w:after="150" w:line="375" w:lineRule="atLeast"/>
      </w:pPr>
      <w:r>
        <w:rPr>
          <w:rFonts w:hint="eastAsia"/>
        </w:rPr>
        <w:t>1.</w:t>
      </w:r>
      <w:r w:rsidR="00F15B48" w:rsidRPr="007674D7">
        <w:rPr>
          <w:rFonts w:hint="eastAsia"/>
          <w:b/>
        </w:rPr>
        <w:t>【强制】</w:t>
      </w:r>
      <w:r w:rsidR="00F15B48" w:rsidRPr="00F15B48">
        <w:rPr>
          <w:rFonts w:hint="eastAsia"/>
        </w:rPr>
        <w:t>一行只声明一个变量</w:t>
      </w:r>
      <w:r w:rsidR="00F15B48">
        <w:rPr>
          <w:rFonts w:hint="eastAsia"/>
        </w:rPr>
        <w:t>，不允许一行声明多个变量；</w:t>
      </w:r>
      <w:r w:rsidR="00F15B48" w:rsidRPr="00F15B48">
        <w:rPr>
          <w:rFonts w:hint="eastAsia"/>
        </w:rPr>
        <w:t>在需要时声明变量，声明后尽快初始化</w:t>
      </w:r>
      <w:r w:rsidR="0063752B">
        <w:rPr>
          <w:rFonts w:hint="eastAsia"/>
        </w:rPr>
        <w:t>，即初始化和被使用尽量放在一起。</w:t>
      </w:r>
    </w:p>
    <w:p w14:paraId="6F21C42D" w14:textId="77777777" w:rsidR="004627DF" w:rsidRPr="004627DF" w:rsidRDefault="004627DF" w:rsidP="008E0E2E">
      <w:pPr>
        <w:spacing w:after="150" w:line="375" w:lineRule="atLeast"/>
        <w:rPr>
          <w:color w:val="92D050"/>
        </w:rPr>
      </w:pPr>
      <w:bookmarkStart w:id="71" w:name="OLE_LINK129"/>
      <w:r w:rsidRPr="004627DF">
        <w:rPr>
          <w:color w:val="92D050"/>
        </w:rPr>
        <w:t>正例</w:t>
      </w:r>
      <w:r w:rsidRPr="004627DF">
        <w:rPr>
          <w:color w:val="92D050"/>
        </w:rPr>
        <w:t>:</w:t>
      </w:r>
      <w:bookmarkEnd w:id="71"/>
      <w:r w:rsidRPr="004627DF">
        <w:rPr>
          <w:color w:val="92D050"/>
        </w:rPr>
        <w:t xml:space="preserve"> </w:t>
      </w:r>
    </w:p>
    <w:p w14:paraId="7D6FF430" w14:textId="6CAD648D" w:rsidR="004627DF" w:rsidRPr="004627DF" w:rsidRDefault="004627DF" w:rsidP="008E0E2E">
      <w:pPr>
        <w:spacing w:after="150" w:line="375" w:lineRule="atLeast"/>
      </w:pPr>
      <w:r w:rsidRPr="004627DF">
        <w:rPr>
          <w:rFonts w:hint="eastAsia"/>
        </w:rPr>
        <w:t>int level = 0;</w:t>
      </w:r>
    </w:p>
    <w:p w14:paraId="2FD07F38" w14:textId="5AD21D10" w:rsidR="004627DF" w:rsidRPr="004627DF" w:rsidRDefault="004627DF" w:rsidP="008E0E2E">
      <w:pPr>
        <w:spacing w:after="150" w:line="375" w:lineRule="atLeast"/>
      </w:pPr>
      <w:r w:rsidRPr="004627DF">
        <w:rPr>
          <w:rFonts w:hint="eastAsia"/>
        </w:rPr>
        <w:t>int size =</w:t>
      </w:r>
      <w:r w:rsidR="000543A2">
        <w:rPr>
          <w:rFonts w:hint="eastAsia"/>
        </w:rPr>
        <w:t xml:space="preserve"> </w:t>
      </w:r>
      <w:r w:rsidRPr="004627DF">
        <w:rPr>
          <w:rFonts w:hint="eastAsia"/>
        </w:rPr>
        <w:t>0;</w:t>
      </w:r>
    </w:p>
    <w:p w14:paraId="4AF7BE1D" w14:textId="77777777" w:rsidR="004627DF" w:rsidRPr="004627DF" w:rsidRDefault="004627DF" w:rsidP="008E0E2E">
      <w:pPr>
        <w:spacing w:after="150" w:line="375" w:lineRule="atLeast"/>
        <w:rPr>
          <w:color w:val="FF0000"/>
        </w:rPr>
      </w:pPr>
      <w:bookmarkStart w:id="72" w:name="OLE_LINK100"/>
      <w:bookmarkStart w:id="73" w:name="OLE_LINK101"/>
      <w:r w:rsidRPr="004627DF">
        <w:rPr>
          <w:color w:val="FF0000"/>
        </w:rPr>
        <w:t>反例</w:t>
      </w:r>
      <w:r w:rsidRPr="004627DF">
        <w:rPr>
          <w:color w:val="FF0000"/>
        </w:rPr>
        <w:t>:</w:t>
      </w:r>
      <w:bookmarkEnd w:id="72"/>
      <w:bookmarkEnd w:id="73"/>
      <w:r w:rsidRPr="004627DF">
        <w:rPr>
          <w:color w:val="FF0000"/>
        </w:rPr>
        <w:t xml:space="preserve"> </w:t>
      </w:r>
    </w:p>
    <w:p w14:paraId="43196D50" w14:textId="077B4441" w:rsidR="004627DF" w:rsidRDefault="004627DF" w:rsidP="008E0E2E">
      <w:pPr>
        <w:spacing w:after="150" w:line="375" w:lineRule="atLeast"/>
      </w:pPr>
      <w:r>
        <w:rPr>
          <w:rFonts w:hint="eastAsia"/>
        </w:rPr>
        <w:t>int level, size;</w:t>
      </w:r>
    </w:p>
    <w:p w14:paraId="3723C63A" w14:textId="3BEC45E6" w:rsidR="00DE0CD5" w:rsidRDefault="00DE0CD5" w:rsidP="008E0E2E">
      <w:pPr>
        <w:spacing w:after="150" w:line="375" w:lineRule="atLeast"/>
      </w:pPr>
      <w:bookmarkStart w:id="74" w:name="OLE_LINK110"/>
      <w:r>
        <w:rPr>
          <w:rFonts w:hint="eastAsia"/>
        </w:rPr>
        <w:t>2.</w:t>
      </w:r>
      <w:r w:rsidRPr="007674D7">
        <w:rPr>
          <w:rFonts w:hint="eastAsia"/>
          <w:b/>
        </w:rPr>
        <w:t>【强制】</w:t>
      </w:r>
      <w:r w:rsidRPr="00A91EB2">
        <w:rPr>
          <w:rFonts w:hint="eastAsia"/>
        </w:rPr>
        <w:t>不允许把多个短语句写在一行中</w:t>
      </w:r>
      <w:bookmarkEnd w:id="74"/>
      <w:r w:rsidRPr="00A91EB2">
        <w:rPr>
          <w:rFonts w:hint="eastAsia"/>
        </w:rPr>
        <w:t>，即一行只写一条语句</w:t>
      </w:r>
      <w:r w:rsidR="00293E1C">
        <w:rPr>
          <w:rFonts w:hint="eastAsia"/>
        </w:rPr>
        <w:t>。</w:t>
      </w:r>
    </w:p>
    <w:p w14:paraId="35E714DF" w14:textId="4D389FBA" w:rsidR="009C5F53" w:rsidRDefault="00DE0CD5" w:rsidP="008E0E2E">
      <w:pPr>
        <w:spacing w:after="150" w:line="375" w:lineRule="atLeast"/>
      </w:pPr>
      <w:r>
        <w:rPr>
          <w:rFonts w:hint="eastAsia"/>
        </w:rPr>
        <w:t>3</w:t>
      </w:r>
      <w:r w:rsidR="009C5F53">
        <w:rPr>
          <w:rFonts w:hint="eastAsia"/>
        </w:rPr>
        <w:t>.</w:t>
      </w:r>
      <w:r w:rsidR="009C5F53" w:rsidRPr="007674D7">
        <w:rPr>
          <w:rFonts w:hint="eastAsia"/>
          <w:b/>
        </w:rPr>
        <w:t>【强制】</w:t>
      </w:r>
      <w:r w:rsidR="002D1639" w:rsidRPr="002D1639">
        <w:t>避免在一个语句中</w:t>
      </w:r>
      <w:r w:rsidR="002D1639">
        <w:rPr>
          <w:rFonts w:hint="eastAsia"/>
        </w:rPr>
        <w:t>执行多种操作，例如：</w:t>
      </w:r>
      <w:r w:rsidR="002D1639" w:rsidRPr="002D1639">
        <w:t>给多个变量赋雷同的值</w:t>
      </w:r>
      <w:r w:rsidR="002D1639">
        <w:rPr>
          <w:rFonts w:hint="eastAsia"/>
        </w:rPr>
        <w:t>，或</w:t>
      </w:r>
      <w:r w:rsidR="003B2FE5">
        <w:t>赋值运算符</w:t>
      </w:r>
      <w:r w:rsidR="002D1639">
        <w:t>与相等关系运算符混合</w:t>
      </w:r>
      <w:r w:rsidR="003B2FE5">
        <w:rPr>
          <w:rFonts w:hint="eastAsia"/>
        </w:rPr>
        <w:t>使用</w:t>
      </w:r>
      <w:r w:rsidR="002D1639">
        <w:t>，</w:t>
      </w:r>
      <w:r w:rsidR="002D1639" w:rsidRPr="002D1639">
        <w:t>它很难读懂。</w:t>
      </w:r>
    </w:p>
    <w:p w14:paraId="0BAD43F3" w14:textId="61C4BD5E" w:rsidR="003B2FE5" w:rsidRDefault="003B2FE5" w:rsidP="008E0E2E">
      <w:pPr>
        <w:spacing w:after="150" w:line="375" w:lineRule="atLeast"/>
        <w:rPr>
          <w:color w:val="FF0000"/>
        </w:rPr>
      </w:pPr>
      <w:r w:rsidRPr="004627DF">
        <w:rPr>
          <w:color w:val="FF0000"/>
        </w:rPr>
        <w:t>反例</w:t>
      </w:r>
      <w:r w:rsidRPr="004627DF">
        <w:rPr>
          <w:color w:val="FF0000"/>
        </w:rPr>
        <w:t>:</w:t>
      </w:r>
    </w:p>
    <w:p w14:paraId="193CD07A" w14:textId="7B114159" w:rsidR="00CB0717" w:rsidRPr="00CB0717" w:rsidRDefault="00FC7F92" w:rsidP="008E0E2E">
      <w:pPr>
        <w:pStyle w:val="HTML"/>
        <w:shd w:val="clear" w:color="auto" w:fill="FFFFFF"/>
        <w:spacing w:after="150" w:line="37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fooBar.fChar = barFoo.lchar = "c"</w:t>
      </w:r>
      <w:r w:rsidR="00CB0717" w:rsidRPr="00CB07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18575E" w14:textId="5FF3FC87" w:rsidR="00CB0717" w:rsidRPr="00CB0717" w:rsidRDefault="00CB0717" w:rsidP="008E0E2E">
      <w:pPr>
        <w:pStyle w:val="HTML"/>
        <w:shd w:val="clear" w:color="auto" w:fill="FFFFFF"/>
        <w:spacing w:after="150" w:line="375" w:lineRule="atLeast"/>
        <w:rPr>
          <w:rFonts w:ascii="Times New Roman" w:hAnsi="Times New Roman" w:cs="Times New Roman"/>
          <w:sz w:val="24"/>
          <w:szCs w:val="24"/>
        </w:rPr>
      </w:pPr>
      <w:r w:rsidRPr="00CB0717">
        <w:rPr>
          <w:rFonts w:ascii="Times New Roman" w:hAnsi="Times New Roman" w:cs="Times New Roman"/>
          <w:sz w:val="24"/>
          <w:szCs w:val="24"/>
        </w:rPr>
        <w:t xml:space="preserve">if </w:t>
      </w:r>
      <w:r w:rsidRPr="00CB0717">
        <w:rPr>
          <w:rFonts w:ascii="Times New Roman" w:hAnsi="Times New Roman" w:cs="Times New Roman"/>
          <w:sz w:val="24"/>
          <w:szCs w:val="24"/>
        </w:rPr>
        <w:t>（</w:t>
      </w:r>
      <w:r w:rsidRPr="00CB0717">
        <w:rPr>
          <w:rFonts w:ascii="Times New Roman" w:hAnsi="Times New Roman" w:cs="Times New Roman"/>
          <w:sz w:val="24"/>
          <w:szCs w:val="24"/>
        </w:rPr>
        <w:t>c++ = d++</w:t>
      </w:r>
      <w:r w:rsidRPr="00CB071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DC7B2D" w14:textId="5D76D0DD" w:rsidR="00CB0717" w:rsidRPr="00CB0717" w:rsidRDefault="00CB0717" w:rsidP="008E0E2E">
      <w:pPr>
        <w:pStyle w:val="HTML"/>
        <w:shd w:val="clear" w:color="auto" w:fill="FFFFFF"/>
        <w:spacing w:after="150" w:line="37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//TODO</w:t>
      </w:r>
    </w:p>
    <w:p w14:paraId="266E58DF" w14:textId="77777777" w:rsidR="00CB0717" w:rsidRDefault="00CB0717" w:rsidP="008E0E2E">
      <w:pPr>
        <w:pStyle w:val="HTML"/>
        <w:shd w:val="clear" w:color="auto" w:fill="FFFFFF"/>
        <w:spacing w:after="150" w:line="375" w:lineRule="atLeast"/>
        <w:rPr>
          <w:rFonts w:ascii="Times New Roman" w:hAnsi="Times New Roman" w:cs="Times New Roman"/>
          <w:sz w:val="24"/>
          <w:szCs w:val="24"/>
        </w:rPr>
      </w:pPr>
      <w:r w:rsidRPr="00CB0717">
        <w:rPr>
          <w:rFonts w:ascii="Times New Roman" w:hAnsi="Times New Roman" w:cs="Times New Roman"/>
          <w:sz w:val="24"/>
          <w:szCs w:val="24"/>
        </w:rPr>
        <w:t>}</w:t>
      </w:r>
    </w:p>
    <w:p w14:paraId="32379430" w14:textId="77777777" w:rsidR="00CB0717" w:rsidRPr="00CB0717" w:rsidRDefault="00CB0717" w:rsidP="008E0E2E">
      <w:pPr>
        <w:pStyle w:val="HTML"/>
        <w:shd w:val="clear" w:color="auto" w:fill="FFFFFF"/>
        <w:spacing w:after="150" w:line="375" w:lineRule="atLeast"/>
        <w:rPr>
          <w:rFonts w:ascii="Times New Roman" w:hAnsi="Times New Roman" w:cs="Times New Roman"/>
          <w:sz w:val="24"/>
          <w:szCs w:val="24"/>
        </w:rPr>
      </w:pPr>
    </w:p>
    <w:p w14:paraId="2ACBB265" w14:textId="6004FBB3" w:rsidR="00CB0717" w:rsidRPr="001E166D" w:rsidRDefault="00CB0717" w:rsidP="001E166D">
      <w:pPr>
        <w:pStyle w:val="HTML"/>
        <w:shd w:val="clear" w:color="auto" w:fill="FFFFFF"/>
        <w:spacing w:after="150" w:line="375" w:lineRule="atLeast"/>
        <w:rPr>
          <w:rFonts w:ascii="Times New Roman" w:hAnsi="Times New Roman" w:cs="Times New Roman"/>
          <w:sz w:val="24"/>
          <w:szCs w:val="24"/>
        </w:rPr>
      </w:pPr>
      <w:r w:rsidRPr="00CB0717"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Pr="00CB0717">
        <w:rPr>
          <w:rFonts w:ascii="Times New Roman" w:hAnsi="Times New Roman" w:cs="Times New Roman"/>
          <w:sz w:val="24"/>
          <w:szCs w:val="24"/>
        </w:rPr>
        <w:t xml:space="preserve">= </w:t>
      </w:r>
      <w:r w:rsidRPr="00CB0717">
        <w:rPr>
          <w:rFonts w:ascii="Times New Roman" w:hAnsi="Times New Roman" w:cs="Times New Roman"/>
          <w:sz w:val="24"/>
          <w:szCs w:val="24"/>
        </w:rPr>
        <w:t>（</w:t>
      </w:r>
      <w:r w:rsidRPr="00CB0717">
        <w:rPr>
          <w:rFonts w:ascii="Times New Roman" w:hAnsi="Times New Roman" w:cs="Times New Roman"/>
          <w:sz w:val="24"/>
          <w:szCs w:val="24"/>
        </w:rPr>
        <w:t>a = b + c</w:t>
      </w:r>
      <w:r w:rsidRPr="00CB0717">
        <w:rPr>
          <w:rFonts w:ascii="Times New Roman" w:hAnsi="Times New Roman" w:cs="Times New Roman"/>
          <w:sz w:val="24"/>
          <w:szCs w:val="24"/>
        </w:rPr>
        <w:t>）</w:t>
      </w:r>
      <w:r w:rsidRPr="00CB0717">
        <w:rPr>
          <w:rFonts w:ascii="Times New Roman" w:hAnsi="Times New Roman" w:cs="Times New Roman"/>
          <w:sz w:val="24"/>
          <w:szCs w:val="24"/>
        </w:rPr>
        <w:t xml:space="preserve"> + r;  </w:t>
      </w:r>
    </w:p>
    <w:p w14:paraId="4AAE2EF4" w14:textId="52B8A674" w:rsidR="00F15B48" w:rsidRDefault="00F14DD0" w:rsidP="008E0E2E">
      <w:pPr>
        <w:spacing w:after="150" w:line="375" w:lineRule="atLeast"/>
      </w:pPr>
      <w:r>
        <w:rPr>
          <w:rFonts w:hint="eastAsia"/>
        </w:rPr>
        <w:t>4</w:t>
      </w:r>
      <w:r w:rsidR="00F15B48">
        <w:rPr>
          <w:rFonts w:hint="eastAsia"/>
        </w:rPr>
        <w:t>.</w:t>
      </w:r>
      <w:r w:rsidR="00F15B48" w:rsidRPr="007674D7">
        <w:rPr>
          <w:rFonts w:hint="eastAsia"/>
          <w:b/>
        </w:rPr>
        <w:t>【强制】</w:t>
      </w:r>
      <w:r w:rsidR="00F15B48" w:rsidRPr="00F15B48">
        <w:rPr>
          <w:rFonts w:hint="eastAsia"/>
        </w:rPr>
        <w:t>必须用</w:t>
      </w:r>
      <w:r w:rsidR="00F15B48" w:rsidRPr="00F15B48">
        <w:rPr>
          <w:rFonts w:hint="eastAsia"/>
        </w:rPr>
        <w:t>String[] args</w:t>
      </w:r>
      <w:r w:rsidR="00F15B48" w:rsidRPr="00F15B48">
        <w:rPr>
          <w:rFonts w:hint="eastAsia"/>
        </w:rPr>
        <w:t>的方式来声明数组</w:t>
      </w:r>
      <w:r w:rsidR="00B1584E">
        <w:rPr>
          <w:rFonts w:hint="eastAsia"/>
        </w:rPr>
        <w:t>。</w:t>
      </w:r>
    </w:p>
    <w:p w14:paraId="56A810D2" w14:textId="39C182AE" w:rsidR="00753284" w:rsidRPr="00753284" w:rsidRDefault="00753284" w:rsidP="008E0E2E">
      <w:pPr>
        <w:autoSpaceDE w:val="0"/>
        <w:autoSpaceDN w:val="0"/>
        <w:adjustRightInd w:val="0"/>
        <w:spacing w:after="150" w:line="375" w:lineRule="atLeast"/>
        <w:rPr>
          <w:rFonts w:ascii="Times" w:hAnsi="Times" w:cs="Times"/>
        </w:rPr>
      </w:pPr>
      <w:r w:rsidRPr="00753284">
        <w:rPr>
          <w:rFonts w:ascii="Times" w:hAnsi="Times" w:cs="Times"/>
          <w:color w:val="FC2C07"/>
        </w:rPr>
        <w:t>反例</w:t>
      </w:r>
      <w:r w:rsidRPr="00753284">
        <w:rPr>
          <w:rFonts w:ascii="Times" w:hAnsi="Times" w:cs="Times"/>
          <w:color w:val="FC2C07"/>
        </w:rPr>
        <w:t>:</w:t>
      </w:r>
      <w:r w:rsidRPr="00753284">
        <w:rPr>
          <w:rFonts w:ascii="Times" w:hAnsi="Times" w:cs="Times"/>
          <w:color w:val="262626"/>
        </w:rPr>
        <w:t>使用</w:t>
      </w:r>
      <w:r w:rsidRPr="00753284">
        <w:rPr>
          <w:rFonts w:ascii="Times" w:hAnsi="Times" w:cs="Times"/>
          <w:color w:val="262626"/>
        </w:rPr>
        <w:t>String args[]</w:t>
      </w:r>
      <w:r w:rsidRPr="00753284">
        <w:rPr>
          <w:rFonts w:ascii="Times" w:hAnsi="Times" w:cs="Times"/>
          <w:color w:val="262626"/>
        </w:rPr>
        <w:t>的方式来定义。</w:t>
      </w:r>
    </w:p>
    <w:p w14:paraId="12EE212C" w14:textId="0B565CA9" w:rsidR="00F15B48" w:rsidRDefault="00F14DD0" w:rsidP="008E0E2E">
      <w:pPr>
        <w:spacing w:after="150" w:line="375" w:lineRule="atLeast"/>
      </w:pPr>
      <w:r>
        <w:rPr>
          <w:rFonts w:hint="eastAsia"/>
        </w:rPr>
        <w:t>5</w:t>
      </w:r>
      <w:r w:rsidR="00F15B48">
        <w:rPr>
          <w:rFonts w:hint="eastAsia"/>
        </w:rPr>
        <w:t>.</w:t>
      </w:r>
      <w:r w:rsidR="00F15B48" w:rsidRPr="007674D7">
        <w:rPr>
          <w:rFonts w:hint="eastAsia"/>
          <w:b/>
        </w:rPr>
        <w:t>【强制】</w:t>
      </w:r>
      <w:r w:rsidR="00F15B48" w:rsidRPr="00F15B48">
        <w:rPr>
          <w:rFonts w:hint="eastAsia"/>
        </w:rPr>
        <w:t>长整型数字必须使用大写字母</w:t>
      </w:r>
      <w:r w:rsidR="00F15B48" w:rsidRPr="00F15B48">
        <w:rPr>
          <w:rFonts w:hint="eastAsia"/>
        </w:rPr>
        <w:t>L</w:t>
      </w:r>
      <w:r w:rsidR="00F15B48" w:rsidRPr="00F15B48">
        <w:rPr>
          <w:rFonts w:hint="eastAsia"/>
        </w:rPr>
        <w:t>结尾，不能使用小写字母</w:t>
      </w:r>
      <w:r w:rsidR="00F15B48" w:rsidRPr="00F15B48">
        <w:rPr>
          <w:rFonts w:hint="eastAsia"/>
        </w:rPr>
        <w:t>l</w:t>
      </w:r>
      <w:r w:rsidR="00F15B48" w:rsidRPr="00F15B48">
        <w:rPr>
          <w:rFonts w:hint="eastAsia"/>
        </w:rPr>
        <w:t>，以便和数字</w:t>
      </w:r>
      <w:r w:rsidR="00F15B48" w:rsidRPr="00F15B48">
        <w:rPr>
          <w:rFonts w:hint="eastAsia"/>
        </w:rPr>
        <w:t>1</w:t>
      </w:r>
      <w:r w:rsidR="00F15B48" w:rsidRPr="00F15B48">
        <w:rPr>
          <w:rFonts w:hint="eastAsia"/>
        </w:rPr>
        <w:t>进行区分。</w:t>
      </w:r>
    </w:p>
    <w:p w14:paraId="57909E53" w14:textId="6A67FFFD" w:rsidR="00B7066F" w:rsidRPr="000D0C72" w:rsidRDefault="00B7066F" w:rsidP="008E0E2E">
      <w:pPr>
        <w:autoSpaceDE w:val="0"/>
        <w:autoSpaceDN w:val="0"/>
        <w:adjustRightInd w:val="0"/>
        <w:spacing w:after="150" w:line="375" w:lineRule="atLeast"/>
        <w:rPr>
          <w:i/>
          <w:iCs/>
        </w:rPr>
      </w:pPr>
      <w:r w:rsidRPr="001D333F">
        <w:rPr>
          <w:rFonts w:hint="eastAsia"/>
        </w:rPr>
        <w:t>6.</w:t>
      </w:r>
      <w:r w:rsidRPr="007674D7">
        <w:rPr>
          <w:rFonts w:hint="eastAsia"/>
          <w:b/>
        </w:rPr>
        <w:t>【强制】</w:t>
      </w:r>
      <w:r w:rsidR="001223C7" w:rsidRPr="001D333F">
        <w:t>接口类中的方法和属性不要加任何修饰符号</w:t>
      </w:r>
      <w:r w:rsidR="001D333F">
        <w:t>(public</w:t>
      </w:r>
      <w:r w:rsidR="001223C7" w:rsidRPr="001D333F">
        <w:t>也不要加</w:t>
      </w:r>
      <w:r w:rsidR="001223C7" w:rsidRPr="001D333F">
        <w:t>),</w:t>
      </w:r>
      <w:r w:rsidR="001223C7" w:rsidRPr="001D333F">
        <w:t>保持代码的简洁性</w:t>
      </w:r>
      <w:r w:rsidRPr="000D0C72">
        <w:rPr>
          <w:rFonts w:hint="eastAsia"/>
        </w:rPr>
        <w:t>。</w:t>
      </w:r>
    </w:p>
    <w:p w14:paraId="38C9F7A3" w14:textId="16445F55" w:rsidR="009C4754" w:rsidRPr="0096254E" w:rsidRDefault="000D0C72" w:rsidP="008E0E2E">
      <w:pPr>
        <w:spacing w:after="150" w:line="375" w:lineRule="atLeast"/>
      </w:pPr>
      <w:bookmarkStart w:id="75" w:name="OLE_LINK123"/>
      <w:r>
        <w:rPr>
          <w:rFonts w:hint="eastAsia"/>
        </w:rPr>
        <w:t>7</w:t>
      </w:r>
      <w:r w:rsidR="0096254E" w:rsidRPr="0096254E">
        <w:rPr>
          <w:rFonts w:hint="eastAsia"/>
        </w:rPr>
        <w:t>.</w:t>
      </w:r>
      <w:r w:rsidR="002D03C8" w:rsidRPr="007674D7">
        <w:rPr>
          <w:rFonts w:hint="eastAsia"/>
          <w:b/>
        </w:rPr>
        <w:t>【推荐</w:t>
      </w:r>
      <w:r w:rsidR="0096254E" w:rsidRPr="007674D7">
        <w:rPr>
          <w:rFonts w:hint="eastAsia"/>
          <w:b/>
        </w:rPr>
        <w:t>】</w:t>
      </w:r>
      <w:r w:rsidR="009C4754" w:rsidRPr="0096254E">
        <w:rPr>
          <w:rFonts w:hint="eastAsia"/>
        </w:rPr>
        <w:t>含有集合意义的属性命名，尽量包含其复数的意义。</w:t>
      </w:r>
    </w:p>
    <w:bookmarkEnd w:id="75"/>
    <w:p w14:paraId="372DFDC9" w14:textId="6153A0BD" w:rsidR="009C4754" w:rsidRPr="00505AB0" w:rsidRDefault="003A20A3" w:rsidP="008E0E2E">
      <w:pPr>
        <w:spacing w:after="150" w:line="375" w:lineRule="atLeast"/>
        <w:rPr>
          <w:color w:val="92D050"/>
        </w:rPr>
      </w:pPr>
      <w:r w:rsidRPr="004627DF">
        <w:rPr>
          <w:color w:val="92D050"/>
        </w:rPr>
        <w:lastRenderedPageBreak/>
        <w:t>正例</w:t>
      </w:r>
      <w:r w:rsidRPr="004627DF">
        <w:rPr>
          <w:color w:val="92D050"/>
        </w:rPr>
        <w:t>:</w:t>
      </w:r>
      <w:r w:rsidR="00864CFF">
        <w:rPr>
          <w:rFonts w:hint="eastAsia"/>
          <w:color w:val="92D050"/>
        </w:rPr>
        <w:t xml:space="preserve"> </w:t>
      </w:r>
      <w:r w:rsidR="00BD2A8A" w:rsidRPr="00BD2A8A">
        <w:rPr>
          <w:rFonts w:hint="eastAsia"/>
          <w:color w:val="000000" w:themeColor="text1"/>
        </w:rPr>
        <w:t>List&lt;</w:t>
      </w:r>
      <w:bookmarkStart w:id="76" w:name="OLE_LINK131"/>
      <w:bookmarkStart w:id="77" w:name="OLE_LINK132"/>
      <w:r w:rsidR="00BD2A8A" w:rsidRPr="00BD2A8A">
        <w:rPr>
          <w:rFonts w:hint="eastAsia"/>
          <w:color w:val="000000" w:themeColor="text1"/>
        </w:rPr>
        <w:t>Customer</w:t>
      </w:r>
      <w:bookmarkEnd w:id="76"/>
      <w:bookmarkEnd w:id="77"/>
      <w:r w:rsidR="00BD2A8A" w:rsidRPr="00BD2A8A">
        <w:rPr>
          <w:rFonts w:hint="eastAsia"/>
          <w:color w:val="000000" w:themeColor="text1"/>
        </w:rPr>
        <w:t>&gt;</w:t>
      </w:r>
      <w:r w:rsidR="00BD2A8A">
        <w:rPr>
          <w:rFonts w:hint="eastAsia"/>
          <w:color w:val="92D050"/>
        </w:rPr>
        <w:t xml:space="preserve"> </w:t>
      </w:r>
      <w:r w:rsidR="00BD2A8A">
        <w:rPr>
          <w:rFonts w:hint="eastAsia"/>
        </w:rPr>
        <w:t>customers = new ArrayList</w:t>
      </w:r>
      <w:r w:rsidR="00BD2A8A" w:rsidRPr="00BD2A8A">
        <w:rPr>
          <w:rFonts w:hint="eastAsia"/>
          <w:color w:val="000000" w:themeColor="text1"/>
        </w:rPr>
        <w:t>&lt;Customer&gt;</w:t>
      </w:r>
      <w:r w:rsidR="00BD2A8A">
        <w:rPr>
          <w:rFonts w:hint="eastAsia"/>
        </w:rPr>
        <w:t>();</w:t>
      </w:r>
    </w:p>
    <w:p w14:paraId="6E134647" w14:textId="3C48975D" w:rsidR="003D1FAF" w:rsidRPr="00B94A82" w:rsidRDefault="00022E06" w:rsidP="008E0E2E">
      <w:pPr>
        <w:spacing w:after="150" w:line="375" w:lineRule="atLeast"/>
      </w:pPr>
      <w:bookmarkStart w:id="78" w:name="OLE_LINK50"/>
      <w:bookmarkStart w:id="79" w:name="OLE_LINK51"/>
      <w:r>
        <w:rPr>
          <w:rFonts w:hint="eastAsia"/>
        </w:rPr>
        <w:t>8.</w:t>
      </w:r>
      <w:r w:rsidR="003D1FAF" w:rsidRPr="00CC5D81">
        <w:rPr>
          <w:b/>
        </w:rPr>
        <w:t>【强制】</w:t>
      </w:r>
      <w:r w:rsidR="00FC5A58">
        <w:rPr>
          <w:rFonts w:hint="eastAsia"/>
        </w:rPr>
        <w:t xml:space="preserve"> </w:t>
      </w:r>
      <w:r w:rsidR="005D527C" w:rsidRPr="002819CC">
        <w:t>所有的相同类型的包装类对象之间值的比较</w:t>
      </w:r>
      <w:r w:rsidR="005D527C" w:rsidRPr="002819CC">
        <w:t>,</w:t>
      </w:r>
      <w:r w:rsidR="005D527C" w:rsidRPr="002819CC">
        <w:t>全部使用</w:t>
      </w:r>
      <w:r w:rsidR="005D527C">
        <w:t>equals</w:t>
      </w:r>
      <w:r w:rsidR="005D527C" w:rsidRPr="002819CC">
        <w:t>方法比较。</w:t>
      </w:r>
      <w:r w:rsidR="005D527C">
        <w:rPr>
          <w:rFonts w:hint="eastAsia"/>
        </w:rPr>
        <w:t>另外</w:t>
      </w:r>
      <w:r w:rsidR="003D1FAF" w:rsidRPr="00B94A82">
        <w:t>equals</w:t>
      </w:r>
      <w:r w:rsidR="003D1FAF" w:rsidRPr="00B94A82">
        <w:t>方法容易抛空指针异常</w:t>
      </w:r>
      <w:r w:rsidR="003D1FAF" w:rsidRPr="00B94A82">
        <w:t>,</w:t>
      </w:r>
      <w:r w:rsidR="003D1FAF" w:rsidRPr="00B94A82">
        <w:t>应使用常量或确定有值的对象来调用</w:t>
      </w:r>
      <w:r w:rsidR="003D1FAF" w:rsidRPr="00B94A82">
        <w:t>equals</w:t>
      </w:r>
      <w:r w:rsidR="003D1FAF" w:rsidRPr="00B94A82">
        <w:t>。</w:t>
      </w:r>
    </w:p>
    <w:bookmarkEnd w:id="78"/>
    <w:bookmarkEnd w:id="79"/>
    <w:p w14:paraId="0CF78B97" w14:textId="1C080FA8" w:rsidR="000D4C5E" w:rsidRDefault="000D4C5E" w:rsidP="008E0E2E">
      <w:pPr>
        <w:spacing w:after="150" w:line="375" w:lineRule="atLeast"/>
        <w:rPr>
          <w:color w:val="00B050"/>
        </w:rPr>
      </w:pPr>
      <w:r w:rsidRPr="00E95126">
        <w:rPr>
          <w:color w:val="984806" w:themeColor="accent6" w:themeShade="80"/>
        </w:rPr>
        <w:t>说明</w:t>
      </w:r>
      <w:r w:rsidRPr="00E95126">
        <w:rPr>
          <w:color w:val="984806" w:themeColor="accent6" w:themeShade="80"/>
        </w:rPr>
        <w:t>:</w:t>
      </w:r>
      <w:r w:rsidRPr="002819CC">
        <w:t>对于</w:t>
      </w:r>
      <w:r w:rsidRPr="002819CC">
        <w:t xml:space="preserve">Integer var </w:t>
      </w:r>
      <w:r w:rsidR="000D5DC2">
        <w:t>= ?</w:t>
      </w:r>
      <w:r w:rsidRPr="002819CC">
        <w:t>在</w:t>
      </w:r>
      <w:r w:rsidR="00AD3799">
        <w:t>-128</w:t>
      </w:r>
      <w:r w:rsidRPr="002819CC">
        <w:t>至</w:t>
      </w:r>
      <w:r w:rsidR="000633E3">
        <w:t>127</w:t>
      </w:r>
      <w:r w:rsidRPr="002819CC">
        <w:t>范围内的赋值</w:t>
      </w:r>
      <w:r w:rsidRPr="002819CC">
        <w:t>,</w:t>
      </w:r>
      <w:r w:rsidR="00D85D81">
        <w:t>Integer</w:t>
      </w:r>
      <w:r w:rsidRPr="002819CC">
        <w:t>对象是在</w:t>
      </w:r>
      <w:r w:rsidR="00F715A6">
        <w:t xml:space="preserve"> IntegerCache.cache</w:t>
      </w:r>
      <w:r w:rsidRPr="002819CC">
        <w:t>产生</w:t>
      </w:r>
      <w:r w:rsidRPr="002819CC">
        <w:t>,</w:t>
      </w:r>
      <w:r w:rsidRPr="002819CC">
        <w:t>会复用已有对象</w:t>
      </w:r>
      <w:r w:rsidRPr="002819CC">
        <w:t>,</w:t>
      </w:r>
      <w:r w:rsidRPr="002819CC">
        <w:t>这个区间内的</w:t>
      </w:r>
      <w:r w:rsidR="00F715A6">
        <w:t>Integer</w:t>
      </w:r>
      <w:r w:rsidRPr="002819CC">
        <w:t>值可以直接使用</w:t>
      </w:r>
      <w:r w:rsidRPr="002819CC">
        <w:t>==</w:t>
      </w:r>
      <w:r w:rsidRPr="002819CC">
        <w:t>进行判断</w:t>
      </w:r>
      <w:r w:rsidRPr="002819CC">
        <w:t>,</w:t>
      </w:r>
      <w:r w:rsidRPr="002819CC">
        <w:t>但是这个区间之外的所有数据</w:t>
      </w:r>
      <w:r w:rsidRPr="002819CC">
        <w:t>,</w:t>
      </w:r>
      <w:r w:rsidRPr="002819CC">
        <w:t>都会在堆上产生</w:t>
      </w:r>
      <w:r w:rsidRPr="002819CC">
        <w:t>,</w:t>
      </w:r>
      <w:r w:rsidRPr="002819CC">
        <w:t>并不会复用已有对象</w:t>
      </w:r>
      <w:r w:rsidRPr="002819CC">
        <w:t>,</w:t>
      </w:r>
      <w:r w:rsidRPr="002819CC">
        <w:t>这是一个大坑。</w:t>
      </w:r>
    </w:p>
    <w:p w14:paraId="747C0554" w14:textId="77777777" w:rsidR="003D1FAF" w:rsidRPr="00B94A82" w:rsidRDefault="003D1FAF" w:rsidP="008E0E2E">
      <w:pPr>
        <w:spacing w:after="150" w:line="375" w:lineRule="atLeast"/>
      </w:pPr>
      <w:r w:rsidRPr="003B787B">
        <w:rPr>
          <w:color w:val="00B050"/>
        </w:rPr>
        <w:t>正例</w:t>
      </w:r>
      <w:r w:rsidRPr="003B787B">
        <w:rPr>
          <w:color w:val="00B050"/>
        </w:rPr>
        <w:t>:</w:t>
      </w:r>
      <w:r w:rsidRPr="00B94A82">
        <w:t xml:space="preserve"> "test".equals(object); </w:t>
      </w:r>
    </w:p>
    <w:p w14:paraId="353FDD23" w14:textId="62B8B53E" w:rsidR="003D1FAF" w:rsidRPr="00B314E6" w:rsidRDefault="003D1FAF" w:rsidP="00FB404C">
      <w:pPr>
        <w:spacing w:after="150" w:line="375" w:lineRule="atLeast"/>
      </w:pPr>
      <w:r w:rsidRPr="003B787B">
        <w:rPr>
          <w:color w:val="FF0000"/>
        </w:rPr>
        <w:t>反例</w:t>
      </w:r>
      <w:r w:rsidRPr="003B787B">
        <w:rPr>
          <w:color w:val="FF0000"/>
        </w:rPr>
        <w:t>:</w:t>
      </w:r>
      <w:r w:rsidRPr="00B94A82">
        <w:t xml:space="preserve"> object.equals("test"); </w:t>
      </w:r>
    </w:p>
    <w:p w14:paraId="3FEADCF4" w14:textId="00AE1C90" w:rsidR="005346C8" w:rsidRDefault="001F194B" w:rsidP="001F194B">
      <w:pPr>
        <w:pStyle w:val="2"/>
      </w:pPr>
      <w:bookmarkStart w:id="80" w:name="_Toc493766652"/>
      <w:r>
        <w:rPr>
          <w:rFonts w:hint="eastAsia"/>
        </w:rPr>
        <w:t xml:space="preserve">2 </w:t>
      </w:r>
      <w:r w:rsidR="00004C8B">
        <w:rPr>
          <w:rFonts w:hint="eastAsia"/>
        </w:rPr>
        <w:t>控制</w:t>
      </w:r>
      <w:r w:rsidR="0027516C">
        <w:rPr>
          <w:rFonts w:hint="eastAsia"/>
        </w:rPr>
        <w:t>语句</w:t>
      </w:r>
      <w:r w:rsidR="00004C8B">
        <w:rPr>
          <w:rFonts w:hint="eastAsia"/>
        </w:rPr>
        <w:t>、程序</w:t>
      </w:r>
      <w:r w:rsidR="001D2C5F">
        <w:rPr>
          <w:rFonts w:hint="eastAsia"/>
        </w:rPr>
        <w:t>结构</w:t>
      </w:r>
      <w:bookmarkEnd w:id="80"/>
    </w:p>
    <w:p w14:paraId="284E491C" w14:textId="6F42DB55" w:rsidR="00DB337E" w:rsidRPr="00644F3E" w:rsidRDefault="00DB337E" w:rsidP="002B4AB1">
      <w:pPr>
        <w:pStyle w:val="a7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rPr>
          <w:rFonts w:ascii="Times" w:hAnsi="Times" w:cs="Times"/>
          <w:color w:val="262626"/>
        </w:rPr>
      </w:pPr>
      <w:r w:rsidRPr="00E922AB">
        <w:rPr>
          <w:rFonts w:ascii="Times" w:hAnsi="Times" w:cs="Times"/>
          <w:b/>
          <w:color w:val="262626"/>
        </w:rPr>
        <w:t>【强制】</w:t>
      </w:r>
      <w:r w:rsidRPr="00644F3E">
        <w:rPr>
          <w:rFonts w:ascii="Times" w:hAnsi="Times" w:cs="Times"/>
          <w:color w:val="262626"/>
        </w:rPr>
        <w:t>在一个</w:t>
      </w:r>
      <w:r w:rsidR="004C184C">
        <w:rPr>
          <w:rFonts w:ascii="Times" w:hAnsi="Times" w:cs="Times"/>
          <w:color w:val="262626"/>
        </w:rPr>
        <w:t>switch</w:t>
      </w:r>
      <w:r w:rsidRPr="00644F3E">
        <w:rPr>
          <w:rFonts w:ascii="Times" w:hAnsi="Times" w:cs="Times"/>
          <w:color w:val="262626"/>
        </w:rPr>
        <w:t>块内</w:t>
      </w:r>
      <w:r w:rsidRPr="00644F3E">
        <w:rPr>
          <w:rFonts w:ascii="Times" w:hAnsi="Times" w:cs="Times"/>
          <w:color w:val="262626"/>
        </w:rPr>
        <w:t>,</w:t>
      </w:r>
      <w:r w:rsidRPr="00644F3E">
        <w:rPr>
          <w:rFonts w:ascii="Times" w:hAnsi="Times" w:cs="Times"/>
          <w:color w:val="262626"/>
        </w:rPr>
        <w:t>每个</w:t>
      </w:r>
      <w:r w:rsidR="004C184C">
        <w:rPr>
          <w:rFonts w:ascii="Times" w:hAnsi="Times" w:cs="Times"/>
          <w:color w:val="262626"/>
        </w:rPr>
        <w:t>case</w:t>
      </w:r>
      <w:r w:rsidRPr="00644F3E">
        <w:rPr>
          <w:rFonts w:ascii="Times" w:hAnsi="Times" w:cs="Times"/>
          <w:color w:val="262626"/>
        </w:rPr>
        <w:t>要么通过</w:t>
      </w:r>
      <w:r w:rsidRPr="00644F3E">
        <w:rPr>
          <w:rFonts w:ascii="Times" w:hAnsi="Times" w:cs="Times"/>
          <w:color w:val="262626"/>
        </w:rPr>
        <w:t>break/</w:t>
      </w:r>
      <w:r w:rsidR="004C184C">
        <w:rPr>
          <w:rFonts w:ascii="Times" w:hAnsi="Times" w:cs="Times"/>
          <w:color w:val="262626"/>
        </w:rPr>
        <w:t>return</w:t>
      </w:r>
      <w:r w:rsidRPr="00644F3E">
        <w:rPr>
          <w:rFonts w:ascii="Times" w:hAnsi="Times" w:cs="Times"/>
          <w:color w:val="262626"/>
        </w:rPr>
        <w:t>等来终止</w:t>
      </w:r>
      <w:r w:rsidRPr="00644F3E">
        <w:rPr>
          <w:rFonts w:ascii="Times" w:hAnsi="Times" w:cs="Times"/>
          <w:color w:val="262626"/>
        </w:rPr>
        <w:t>,</w:t>
      </w:r>
      <w:r w:rsidRPr="00644F3E">
        <w:rPr>
          <w:rFonts w:ascii="Times" w:hAnsi="Times" w:cs="Times"/>
          <w:color w:val="262626"/>
        </w:rPr>
        <w:t>要么注释说明程序将继续执行到哪一个</w:t>
      </w:r>
      <w:r w:rsidR="004C184C">
        <w:rPr>
          <w:rFonts w:ascii="Times" w:hAnsi="Times" w:cs="Times"/>
          <w:color w:val="262626"/>
        </w:rPr>
        <w:t>case</w:t>
      </w:r>
      <w:r w:rsidRPr="00644F3E">
        <w:rPr>
          <w:rFonts w:ascii="Times" w:hAnsi="Times" w:cs="Times"/>
          <w:color w:val="262626"/>
        </w:rPr>
        <w:t>为止</w:t>
      </w:r>
      <w:r w:rsidRPr="00644F3E">
        <w:rPr>
          <w:rFonts w:ascii="Times" w:hAnsi="Times" w:cs="Times"/>
          <w:color w:val="262626"/>
        </w:rPr>
        <w:t>;</w:t>
      </w:r>
      <w:r w:rsidRPr="00644F3E">
        <w:rPr>
          <w:rFonts w:ascii="Times" w:hAnsi="Times" w:cs="Times"/>
          <w:color w:val="262626"/>
        </w:rPr>
        <w:t>在一个</w:t>
      </w:r>
      <w:r w:rsidR="004C184C">
        <w:rPr>
          <w:rFonts w:ascii="Times" w:hAnsi="Times" w:cs="Times"/>
          <w:color w:val="262626"/>
        </w:rPr>
        <w:t>switch</w:t>
      </w:r>
      <w:r w:rsidRPr="00644F3E">
        <w:rPr>
          <w:rFonts w:ascii="Times" w:hAnsi="Times" w:cs="Times"/>
          <w:color w:val="262626"/>
        </w:rPr>
        <w:t>块内</w:t>
      </w:r>
      <w:r w:rsidRPr="00644F3E">
        <w:rPr>
          <w:rFonts w:ascii="Times" w:hAnsi="Times" w:cs="Times"/>
          <w:color w:val="262626"/>
        </w:rPr>
        <w:t>,</w:t>
      </w:r>
      <w:r w:rsidRPr="00644F3E">
        <w:rPr>
          <w:rFonts w:ascii="Times" w:hAnsi="Times" w:cs="Times"/>
          <w:color w:val="262626"/>
        </w:rPr>
        <w:t>都必须包含一个</w:t>
      </w:r>
      <w:r w:rsidR="004C184C">
        <w:rPr>
          <w:rFonts w:ascii="Times" w:hAnsi="Times" w:cs="Times"/>
          <w:color w:val="262626"/>
        </w:rPr>
        <w:t>default</w:t>
      </w:r>
      <w:r w:rsidRPr="00644F3E">
        <w:rPr>
          <w:rFonts w:ascii="Times" w:hAnsi="Times" w:cs="Times"/>
          <w:color w:val="262626"/>
        </w:rPr>
        <w:t>语句并且放在最后</w:t>
      </w:r>
      <w:r w:rsidRPr="00644F3E">
        <w:rPr>
          <w:rFonts w:ascii="Times" w:hAnsi="Times" w:cs="Times"/>
          <w:color w:val="262626"/>
        </w:rPr>
        <w:t>,</w:t>
      </w:r>
      <w:r w:rsidRPr="00644F3E">
        <w:rPr>
          <w:rFonts w:ascii="Times" w:hAnsi="Times" w:cs="Times"/>
          <w:color w:val="262626"/>
        </w:rPr>
        <w:t>即使它什么代码也没有。</w:t>
      </w:r>
      <w:r w:rsidRPr="00644F3E">
        <w:rPr>
          <w:rFonts w:ascii="MS Mincho" w:eastAsia="MS Mincho" w:hAnsi="MS Mincho" w:cs="MS Mincho"/>
          <w:color w:val="262626"/>
        </w:rPr>
        <w:t> </w:t>
      </w:r>
    </w:p>
    <w:p w14:paraId="5E578805" w14:textId="0601F90D" w:rsidR="00DB337E" w:rsidRPr="00EB465D" w:rsidRDefault="00DB337E" w:rsidP="002B4AB1">
      <w:pPr>
        <w:pStyle w:val="a7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rPr>
          <w:rFonts w:ascii="Times" w:hAnsi="Times" w:cs="Times"/>
          <w:color w:val="262626"/>
        </w:rPr>
      </w:pPr>
      <w:r w:rsidRPr="00E922AB">
        <w:rPr>
          <w:rFonts w:ascii="Times" w:hAnsi="Times" w:cs="Times"/>
          <w:b/>
          <w:color w:val="262626"/>
        </w:rPr>
        <w:t>【强制】</w:t>
      </w:r>
      <w:r w:rsidRPr="00EB465D">
        <w:rPr>
          <w:rFonts w:ascii="Times" w:hAnsi="Times" w:cs="Times"/>
          <w:color w:val="262626"/>
        </w:rPr>
        <w:t>在</w:t>
      </w:r>
      <w:r w:rsidRPr="00EB465D">
        <w:rPr>
          <w:rFonts w:ascii="Times" w:hAnsi="Times" w:cs="Times"/>
          <w:color w:val="262626"/>
        </w:rPr>
        <w:t>if/else/for/while/</w:t>
      </w:r>
      <w:r w:rsidR="00EC0E77">
        <w:rPr>
          <w:rFonts w:ascii="Times" w:hAnsi="Times" w:cs="Times"/>
          <w:color w:val="262626"/>
        </w:rPr>
        <w:t>do</w:t>
      </w:r>
      <w:r w:rsidR="000A3BED">
        <w:rPr>
          <w:rFonts w:ascii="Times" w:hAnsi="Times" w:cs="Times"/>
          <w:color w:val="262626"/>
        </w:rPr>
        <w:t>语句中必须使用大括号，</w:t>
      </w:r>
      <w:r w:rsidRPr="00EB465D">
        <w:rPr>
          <w:rFonts w:ascii="Times" w:hAnsi="Times" w:cs="Times"/>
          <w:color w:val="262626"/>
        </w:rPr>
        <w:t>即使只有一行代码</w:t>
      </w:r>
      <w:r w:rsidRPr="00EB465D">
        <w:rPr>
          <w:rFonts w:ascii="Times" w:hAnsi="Times" w:cs="Times"/>
          <w:color w:val="262626"/>
        </w:rPr>
        <w:t>,</w:t>
      </w:r>
      <w:r w:rsidRPr="00EB465D">
        <w:rPr>
          <w:rFonts w:ascii="Times" w:hAnsi="Times" w:cs="Times"/>
          <w:color w:val="262626"/>
        </w:rPr>
        <w:t>避免使用单行的形式</w:t>
      </w:r>
      <w:r w:rsidRPr="00EB465D">
        <w:rPr>
          <w:rFonts w:ascii="Times" w:hAnsi="Times" w:cs="Times"/>
          <w:color w:val="262626"/>
        </w:rPr>
        <w:t>:</w:t>
      </w:r>
      <w:r w:rsidR="000A3BED">
        <w:rPr>
          <w:rFonts w:ascii="Times" w:hAnsi="Times" w:cs="Times"/>
          <w:color w:val="262626"/>
        </w:rPr>
        <w:t>if (condition) statements</w:t>
      </w:r>
      <w:r w:rsidR="000A3BED">
        <w:rPr>
          <w:rFonts w:ascii="Times" w:hAnsi="Times" w:cs="Times"/>
          <w:color w:val="262626"/>
        </w:rPr>
        <w:t>。</w:t>
      </w:r>
    </w:p>
    <w:p w14:paraId="5438A24D" w14:textId="7C0AE551" w:rsidR="006575A7" w:rsidRPr="00BC2C1E" w:rsidRDefault="00BC2C1E" w:rsidP="002B4AB1">
      <w:pPr>
        <w:spacing w:after="150" w:line="375" w:lineRule="atLeast"/>
      </w:pPr>
      <w:r>
        <w:rPr>
          <w:rFonts w:hint="eastAsia"/>
        </w:rPr>
        <w:t>3</w:t>
      </w:r>
      <w:r w:rsidR="006575A7" w:rsidRPr="00B314E6">
        <w:rPr>
          <w:rFonts w:hint="eastAsia"/>
        </w:rPr>
        <w:t>.</w:t>
      </w:r>
      <w:r w:rsidR="006575A7" w:rsidRPr="00E922AB">
        <w:rPr>
          <w:rFonts w:hint="eastAsia"/>
          <w:b/>
        </w:rPr>
        <w:t>【强制】</w:t>
      </w:r>
      <w:r w:rsidR="006575A7" w:rsidRPr="00B314E6">
        <w:rPr>
          <w:rFonts w:hint="eastAsia"/>
        </w:rPr>
        <w:t>不要在</w:t>
      </w:r>
      <w:r w:rsidR="006575A7">
        <w:rPr>
          <w:rFonts w:hint="eastAsia"/>
        </w:rPr>
        <w:t>if</w:t>
      </w:r>
      <w:r w:rsidR="006575A7" w:rsidRPr="00B314E6">
        <w:rPr>
          <w:rFonts w:hint="eastAsia"/>
        </w:rPr>
        <w:t>语句中使用等号</w:t>
      </w:r>
      <w:r w:rsidR="006575A7">
        <w:rPr>
          <w:rFonts w:hint="eastAsia"/>
        </w:rPr>
        <w:t>=</w:t>
      </w:r>
      <w:r w:rsidR="006575A7" w:rsidRPr="00B314E6">
        <w:rPr>
          <w:rFonts w:hint="eastAsia"/>
        </w:rPr>
        <w:t>进行赋值操作。</w:t>
      </w:r>
    </w:p>
    <w:p w14:paraId="620DC37F" w14:textId="6548F27A" w:rsidR="00EB4AB1" w:rsidRPr="00346DFE" w:rsidRDefault="002E63C7" w:rsidP="002B4AB1">
      <w:pPr>
        <w:pStyle w:val="a7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rPr>
          <w:rFonts w:ascii="Times" w:hAnsi="Times" w:cs="Times"/>
          <w:color w:val="262626"/>
        </w:rPr>
      </w:pPr>
      <w:r w:rsidRPr="00E922AB">
        <w:rPr>
          <w:rFonts w:ascii="Times" w:hAnsi="Times" w:cs="Times"/>
          <w:b/>
          <w:color w:val="262626"/>
        </w:rPr>
        <w:t>【</w:t>
      </w:r>
      <w:r w:rsidR="0037621C" w:rsidRPr="00E922AB">
        <w:rPr>
          <w:rFonts w:ascii="Times" w:hAnsi="Times" w:cs="Times" w:hint="eastAsia"/>
          <w:b/>
          <w:color w:val="262626"/>
        </w:rPr>
        <w:t>强制</w:t>
      </w:r>
      <w:r w:rsidR="00DB337E" w:rsidRPr="00E922AB">
        <w:rPr>
          <w:rFonts w:ascii="Times" w:hAnsi="Times" w:cs="Times"/>
          <w:b/>
          <w:color w:val="262626"/>
        </w:rPr>
        <w:t>】</w:t>
      </w:r>
      <w:r w:rsidR="00DB337E" w:rsidRPr="00346DFE">
        <w:rPr>
          <w:rFonts w:ascii="Times" w:hAnsi="Times" w:cs="Times"/>
          <w:color w:val="262626"/>
        </w:rPr>
        <w:t>不要在条件判断中执行其它复杂的语句</w:t>
      </w:r>
      <w:r w:rsidR="00DB337E" w:rsidRPr="00346DFE">
        <w:rPr>
          <w:rFonts w:ascii="Times" w:hAnsi="Times" w:cs="Times"/>
          <w:color w:val="262626"/>
        </w:rPr>
        <w:t>,</w:t>
      </w:r>
      <w:r w:rsidR="00DB337E" w:rsidRPr="00346DFE">
        <w:rPr>
          <w:rFonts w:ascii="Times" w:hAnsi="Times" w:cs="Times"/>
          <w:color w:val="262626"/>
        </w:rPr>
        <w:t>将复杂逻辑判断的结果赋值给一个有意义的布尔变量名</w:t>
      </w:r>
      <w:r w:rsidR="00DB337E" w:rsidRPr="00346DFE">
        <w:rPr>
          <w:rFonts w:ascii="Times" w:hAnsi="Times" w:cs="Times"/>
          <w:color w:val="262626"/>
        </w:rPr>
        <w:t>,</w:t>
      </w:r>
      <w:r w:rsidR="00935FCC" w:rsidRPr="00346DFE">
        <w:rPr>
          <w:rFonts w:ascii="Times" w:hAnsi="Times" w:cs="Times" w:hint="eastAsia"/>
          <w:color w:val="262626"/>
        </w:rPr>
        <w:t>提</w:t>
      </w:r>
      <w:r w:rsidR="00DB337E" w:rsidRPr="00346DFE">
        <w:rPr>
          <w:rFonts w:ascii="Times" w:hAnsi="Times" w:cs="Times"/>
          <w:color w:val="262626"/>
        </w:rPr>
        <w:t>高可读性。</w:t>
      </w:r>
    </w:p>
    <w:p w14:paraId="66060C02" w14:textId="4BF72C90" w:rsidR="00DB337E" w:rsidRPr="00503BD8" w:rsidRDefault="00DB337E" w:rsidP="002B4AB1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ind w:left="360"/>
        <w:rPr>
          <w:rFonts w:ascii="Times" w:hAnsi="Times" w:cs="Times"/>
        </w:rPr>
      </w:pPr>
      <w:bookmarkStart w:id="81" w:name="OLE_LINK13"/>
      <w:bookmarkStart w:id="82" w:name="OLE_LINK19"/>
      <w:bookmarkStart w:id="83" w:name="OLE_LINK20"/>
      <w:r w:rsidRPr="00503BD8">
        <w:rPr>
          <w:rFonts w:ascii="Times" w:hAnsi="Times" w:cs="Times"/>
          <w:color w:val="846A03"/>
        </w:rPr>
        <w:t>说明</w:t>
      </w:r>
      <w:r w:rsidRPr="00503BD8">
        <w:rPr>
          <w:rFonts w:ascii="Times" w:hAnsi="Times" w:cs="Times"/>
          <w:color w:val="846A03"/>
        </w:rPr>
        <w:t>:</w:t>
      </w:r>
      <w:r w:rsidRPr="00503BD8">
        <w:rPr>
          <w:rFonts w:ascii="Times" w:hAnsi="Times" w:cs="Times"/>
          <w:color w:val="262626"/>
        </w:rPr>
        <w:t>很多</w:t>
      </w:r>
      <w:r w:rsidRPr="00503BD8">
        <w:rPr>
          <w:rFonts w:ascii="Helvetica" w:hAnsi="Helvetica" w:cs="Helvetica"/>
          <w:color w:val="262626"/>
        </w:rPr>
        <w:t>if</w:t>
      </w:r>
      <w:r w:rsidRPr="00503BD8">
        <w:rPr>
          <w:rFonts w:ascii="Times" w:hAnsi="Times" w:cs="Times"/>
          <w:color w:val="262626"/>
        </w:rPr>
        <w:t>语句</w:t>
      </w:r>
      <w:bookmarkEnd w:id="81"/>
      <w:r w:rsidRPr="00503BD8">
        <w:rPr>
          <w:rFonts w:ascii="Times" w:hAnsi="Times" w:cs="Times"/>
          <w:color w:val="262626"/>
        </w:rPr>
        <w:t>内的逻辑相当复杂</w:t>
      </w:r>
      <w:r w:rsidRPr="00503BD8">
        <w:rPr>
          <w:rFonts w:ascii="Times" w:hAnsi="Times" w:cs="Times"/>
          <w:color w:val="262626"/>
        </w:rPr>
        <w:t>,</w:t>
      </w:r>
      <w:r w:rsidRPr="00503BD8">
        <w:rPr>
          <w:rFonts w:ascii="Times" w:hAnsi="Times" w:cs="Times"/>
          <w:color w:val="262626"/>
        </w:rPr>
        <w:t>阅读者需要分析条件表达式的最终结果</w:t>
      </w:r>
      <w:r w:rsidRPr="00503BD8">
        <w:rPr>
          <w:rFonts w:ascii="Times" w:hAnsi="Times" w:cs="Times"/>
          <w:color w:val="262626"/>
        </w:rPr>
        <w:t>,</w:t>
      </w:r>
      <w:r w:rsidRPr="00503BD8">
        <w:rPr>
          <w:rFonts w:ascii="Times" w:hAnsi="Times" w:cs="Times"/>
          <w:color w:val="262626"/>
        </w:rPr>
        <w:t>才能明确什么</w:t>
      </w:r>
      <w:r w:rsidRPr="00503BD8">
        <w:rPr>
          <w:rFonts w:ascii="Times" w:hAnsi="Times" w:cs="Times"/>
        </w:rPr>
        <w:t>样的条件执行什么样的语句</w:t>
      </w:r>
      <w:r w:rsidRPr="00503BD8">
        <w:rPr>
          <w:rFonts w:ascii="Times" w:hAnsi="Times" w:cs="Times"/>
        </w:rPr>
        <w:t>,</w:t>
      </w:r>
      <w:r w:rsidRPr="00503BD8">
        <w:rPr>
          <w:rFonts w:ascii="Times" w:hAnsi="Times" w:cs="Times"/>
        </w:rPr>
        <w:t>那么</w:t>
      </w:r>
      <w:r w:rsidRPr="00503BD8">
        <w:rPr>
          <w:rFonts w:ascii="Times" w:hAnsi="Times" w:cs="Times"/>
        </w:rPr>
        <w:t>,</w:t>
      </w:r>
      <w:r w:rsidRPr="00503BD8">
        <w:rPr>
          <w:rFonts w:ascii="Times" w:hAnsi="Times" w:cs="Times"/>
        </w:rPr>
        <w:t>如果阅读者分析逻辑表达式错误呢</w:t>
      </w:r>
      <w:r w:rsidR="00F22CD6">
        <w:rPr>
          <w:rFonts w:ascii="Times" w:hAnsi="Times" w:cs="Times"/>
        </w:rPr>
        <w:t>?</w:t>
      </w:r>
    </w:p>
    <w:p w14:paraId="11078F02" w14:textId="77777777" w:rsidR="00DB337E" w:rsidRPr="00503BD8" w:rsidRDefault="00DB337E" w:rsidP="002B4AB1">
      <w:pPr>
        <w:autoSpaceDE w:val="0"/>
        <w:autoSpaceDN w:val="0"/>
        <w:adjustRightInd w:val="0"/>
        <w:spacing w:after="150" w:line="375" w:lineRule="atLeast"/>
        <w:ind w:firstLine="360"/>
        <w:rPr>
          <w:rFonts w:ascii="Times" w:hAnsi="Times" w:cs="Times"/>
        </w:rPr>
      </w:pPr>
      <w:bookmarkStart w:id="84" w:name="OLE_LINK85"/>
      <w:bookmarkStart w:id="85" w:name="OLE_LINK86"/>
      <w:bookmarkEnd w:id="82"/>
      <w:bookmarkEnd w:id="83"/>
      <w:r w:rsidRPr="00503BD8">
        <w:rPr>
          <w:rFonts w:ascii="Times" w:hAnsi="Times" w:cs="Times"/>
          <w:color w:val="128946"/>
        </w:rPr>
        <w:t>正例</w:t>
      </w:r>
      <w:r w:rsidRPr="00503BD8">
        <w:rPr>
          <w:rFonts w:ascii="Times" w:hAnsi="Times" w:cs="Times"/>
          <w:color w:val="128946"/>
        </w:rPr>
        <w:t xml:space="preserve">: </w:t>
      </w:r>
    </w:p>
    <w:p w14:paraId="00F6C793" w14:textId="5A939062" w:rsidR="00DB337E" w:rsidRPr="00503BD8" w:rsidRDefault="00EE5E70" w:rsidP="002B4AB1">
      <w:pPr>
        <w:autoSpaceDE w:val="0"/>
        <w:autoSpaceDN w:val="0"/>
        <w:adjustRightInd w:val="0"/>
        <w:spacing w:after="150" w:line="375" w:lineRule="atLeast"/>
        <w:jc w:val="center"/>
        <w:rPr>
          <w:rFonts w:ascii="Times" w:hAnsi="Times" w:cs="Times"/>
        </w:rPr>
      </w:pPr>
      <w:r w:rsidRPr="00EE5E70">
        <w:rPr>
          <w:rFonts w:ascii="Times" w:hAnsi="Times" w:cs="Times"/>
          <w:noProof/>
          <w:color w:val="262626"/>
        </w:rPr>
        <w:drawing>
          <wp:inline distT="0" distB="0" distL="0" distR="0" wp14:anchorId="6A16DA43" wp14:editId="706B0883">
            <wp:extent cx="4702264" cy="9607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122" cy="9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1218" w14:textId="77777777" w:rsidR="00DB337E" w:rsidRPr="00503BD8" w:rsidRDefault="00DB337E" w:rsidP="002B4AB1">
      <w:pPr>
        <w:autoSpaceDE w:val="0"/>
        <w:autoSpaceDN w:val="0"/>
        <w:adjustRightInd w:val="0"/>
        <w:spacing w:after="150" w:line="375" w:lineRule="atLeast"/>
        <w:ind w:leftChars="200" w:left="480"/>
        <w:rPr>
          <w:rFonts w:ascii="Times" w:hAnsi="Times" w:cs="Times"/>
        </w:rPr>
      </w:pPr>
      <w:r w:rsidRPr="00503BD8">
        <w:rPr>
          <w:rFonts w:ascii="Times" w:hAnsi="Times" w:cs="Times"/>
          <w:color w:val="FC2C07"/>
        </w:rPr>
        <w:t>反例</w:t>
      </w:r>
      <w:r w:rsidRPr="00503BD8">
        <w:rPr>
          <w:rFonts w:ascii="Times" w:hAnsi="Times" w:cs="Times"/>
          <w:color w:val="FC2C07"/>
        </w:rPr>
        <w:t xml:space="preserve">: </w:t>
      </w:r>
    </w:p>
    <w:p w14:paraId="1693CE1C" w14:textId="77777777" w:rsidR="00A02171" w:rsidRDefault="00335A0A" w:rsidP="002B4AB1">
      <w:pPr>
        <w:autoSpaceDE w:val="0"/>
        <w:autoSpaceDN w:val="0"/>
        <w:adjustRightInd w:val="0"/>
        <w:spacing w:after="150" w:line="375" w:lineRule="atLeast"/>
        <w:ind w:leftChars="200" w:left="480"/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 xml:space="preserve">if ((file.open(fileName, "w") != null) &amp;&amp; (...) || (...)) { </w:t>
      </w:r>
    </w:p>
    <w:p w14:paraId="23A3C8EF" w14:textId="6013A0F3" w:rsidR="00335A0A" w:rsidRDefault="00335A0A" w:rsidP="002B4AB1">
      <w:pPr>
        <w:autoSpaceDE w:val="0"/>
        <w:autoSpaceDN w:val="0"/>
        <w:adjustRightInd w:val="0"/>
        <w:spacing w:after="150" w:line="375" w:lineRule="atLeast"/>
        <w:ind w:leftChars="200" w:left="480" w:firstLine="420"/>
        <w:rPr>
          <w:rFonts w:ascii="Times" w:hAnsi="Times" w:cs="Times"/>
        </w:rPr>
      </w:pPr>
      <w:r>
        <w:rPr>
          <w:rFonts w:ascii="Times" w:hAnsi="Times" w:cs="Times"/>
          <w:color w:val="262626"/>
        </w:rPr>
        <w:lastRenderedPageBreak/>
        <w:t>...</w:t>
      </w:r>
    </w:p>
    <w:p w14:paraId="3B965489" w14:textId="7D27C351" w:rsidR="00463F9A" w:rsidRDefault="00335A0A" w:rsidP="00F975FD">
      <w:pPr>
        <w:autoSpaceDE w:val="0"/>
        <w:autoSpaceDN w:val="0"/>
        <w:adjustRightInd w:val="0"/>
        <w:spacing w:after="150" w:line="375" w:lineRule="atLeast"/>
        <w:ind w:leftChars="200" w:left="480"/>
        <w:rPr>
          <w:rFonts w:ascii="MS Mincho" w:eastAsia="MS Mincho" w:hAnsi="MS Mincho" w:cs="MS Mincho"/>
          <w:b/>
          <w:bCs/>
          <w:color w:val="262626"/>
        </w:rPr>
      </w:pPr>
      <w:r>
        <w:rPr>
          <w:rFonts w:ascii="Times" w:hAnsi="Times" w:cs="Times"/>
          <w:color w:val="262626"/>
        </w:rPr>
        <w:t xml:space="preserve">} </w:t>
      </w:r>
      <w:bookmarkEnd w:id="84"/>
      <w:bookmarkEnd w:id="85"/>
      <w:r w:rsidR="00DB337E" w:rsidRPr="00A72CB8">
        <w:rPr>
          <w:rFonts w:ascii="MS Mincho" w:eastAsia="MS Mincho" w:hAnsi="MS Mincho" w:cs="MS Mincho"/>
          <w:b/>
          <w:bCs/>
          <w:color w:val="262626"/>
        </w:rPr>
        <w:t> </w:t>
      </w:r>
    </w:p>
    <w:p w14:paraId="1E925FAF" w14:textId="2D4C4BD3" w:rsidR="004C2587" w:rsidRPr="00B711CA" w:rsidRDefault="004C2587" w:rsidP="004C2587">
      <w:pPr>
        <w:spacing w:after="150" w:line="375" w:lineRule="atLeast"/>
      </w:pPr>
      <w:bookmarkStart w:id="86" w:name="OLE_LINK26"/>
      <w:r>
        <w:rPr>
          <w:rFonts w:hint="eastAsia"/>
        </w:rPr>
        <w:t>5</w:t>
      </w:r>
      <w:r w:rsidRPr="00B711CA">
        <w:rPr>
          <w:rFonts w:hint="eastAsia"/>
        </w:rPr>
        <w:t>.</w:t>
      </w:r>
      <w:bookmarkStart w:id="87" w:name="OLE_LINK32"/>
      <w:bookmarkStart w:id="88" w:name="OLE_LINK33"/>
      <w:r w:rsidRPr="00E922AB">
        <w:rPr>
          <w:rFonts w:hint="eastAsia"/>
          <w:b/>
        </w:rPr>
        <w:t>【推荐】</w:t>
      </w:r>
      <w:bookmarkEnd w:id="87"/>
      <w:bookmarkEnd w:id="88"/>
      <w:r w:rsidRPr="00B711CA">
        <w:rPr>
          <w:rFonts w:hint="eastAsia"/>
        </w:rPr>
        <w:t>代码嵌套层次</w:t>
      </w:r>
      <w:r>
        <w:rPr>
          <w:rFonts w:hint="eastAsia"/>
        </w:rPr>
        <w:t>不要</w:t>
      </w:r>
      <w:r w:rsidRPr="00B711CA">
        <w:t>超过</w:t>
      </w:r>
      <w:r w:rsidRPr="00B711CA">
        <w:t>3</w:t>
      </w:r>
      <w:r w:rsidRPr="00B711CA">
        <w:t>层。</w:t>
      </w:r>
    </w:p>
    <w:p w14:paraId="706D7B5D" w14:textId="77777777" w:rsidR="004C2587" w:rsidRDefault="004C2587" w:rsidP="004C2587">
      <w:pPr>
        <w:spacing w:after="150" w:line="375" w:lineRule="atLeast"/>
      </w:pPr>
      <w:r w:rsidRPr="006E3E1D">
        <w:rPr>
          <w:color w:val="984806" w:themeColor="accent6" w:themeShade="80"/>
        </w:rPr>
        <w:t>说明</w:t>
      </w:r>
      <w:r w:rsidRPr="006E3E1D">
        <w:rPr>
          <w:color w:val="984806" w:themeColor="accent6" w:themeShade="80"/>
        </w:rPr>
        <w:t>:</w:t>
      </w:r>
      <w:r w:rsidRPr="00B711CA">
        <w:t>代码嵌套层次达</w:t>
      </w:r>
      <w:r w:rsidRPr="00B711CA">
        <w:t>3</w:t>
      </w:r>
      <w:r w:rsidRPr="00B711CA">
        <w:t>层以上时，一般人理解起来都会困难。减少嵌套的方法有很多：合并条件</w:t>
      </w:r>
      <w:r w:rsidRPr="00B711CA">
        <w:rPr>
          <w:rFonts w:hint="eastAsia"/>
        </w:rPr>
        <w:t>、</w:t>
      </w:r>
      <w:r w:rsidRPr="00B711CA">
        <w:t>利用</w:t>
      </w:r>
      <w:r w:rsidRPr="00B711CA">
        <w:t>return</w:t>
      </w:r>
      <w:r w:rsidRPr="00B711CA">
        <w:t>以省略后面的</w:t>
      </w:r>
      <w:r w:rsidRPr="00B711CA">
        <w:t>else</w:t>
      </w:r>
      <w:r w:rsidRPr="00B711CA">
        <w:rPr>
          <w:rFonts w:hint="eastAsia"/>
        </w:rPr>
        <w:t>、</w:t>
      </w:r>
      <w:r w:rsidRPr="00B711CA">
        <w:t>利用子方法</w:t>
      </w:r>
      <w:r w:rsidRPr="00B711CA">
        <w:rPr>
          <w:rFonts w:hint="eastAsia"/>
        </w:rPr>
        <w:t>(</w:t>
      </w:r>
      <w:r w:rsidRPr="00B711CA">
        <w:t>将嵌套的程序提取出来放到另外的方法里</w:t>
      </w:r>
      <w:r w:rsidRPr="00B711CA">
        <w:rPr>
          <w:rFonts w:hint="eastAsia"/>
        </w:rPr>
        <w:t>)</w:t>
      </w:r>
      <w:r w:rsidRPr="00B711CA">
        <w:rPr>
          <w:rFonts w:hint="eastAsia"/>
        </w:rPr>
        <w:t>等。</w:t>
      </w:r>
    </w:p>
    <w:p w14:paraId="332280DE" w14:textId="5467D2DD" w:rsidR="004C2587" w:rsidRPr="00B711CA" w:rsidRDefault="0048277A" w:rsidP="004C2587">
      <w:pPr>
        <w:spacing w:after="150" w:line="375" w:lineRule="atLeast"/>
      </w:pPr>
      <w:r>
        <w:rPr>
          <w:rFonts w:hint="eastAsia"/>
        </w:rPr>
        <w:t>6</w:t>
      </w:r>
      <w:r w:rsidR="004C2587" w:rsidRPr="009A6187">
        <w:rPr>
          <w:rFonts w:hint="eastAsia"/>
        </w:rPr>
        <w:t>.</w:t>
      </w:r>
      <w:r w:rsidRPr="00E922AB">
        <w:rPr>
          <w:rFonts w:hint="eastAsia"/>
          <w:b/>
        </w:rPr>
        <w:t>【推荐】</w:t>
      </w:r>
      <w:r w:rsidR="004C2587">
        <w:rPr>
          <w:rFonts w:hint="eastAsia"/>
        </w:rPr>
        <w:t>类</w:t>
      </w:r>
      <w:r w:rsidR="004C2587" w:rsidRPr="009A6187">
        <w:t>超过</w:t>
      </w:r>
      <w:r w:rsidR="004C2587" w:rsidRPr="009A6187">
        <w:t>2000</w:t>
      </w:r>
      <w:r w:rsidR="004C2587" w:rsidRPr="009A6187">
        <w:t>行的程序难以阅读，应该尽量避免</w:t>
      </w:r>
      <w:r w:rsidR="004C2587" w:rsidRPr="009A6187">
        <w:rPr>
          <w:rFonts w:hint="eastAsia"/>
        </w:rPr>
        <w:t>出现超过</w:t>
      </w:r>
      <w:r w:rsidR="004C2587" w:rsidRPr="009A6187">
        <w:rPr>
          <w:rFonts w:hint="eastAsia"/>
        </w:rPr>
        <w:t>2000</w:t>
      </w:r>
      <w:r w:rsidR="004C2587" w:rsidRPr="009A6187">
        <w:rPr>
          <w:rFonts w:hint="eastAsia"/>
        </w:rPr>
        <w:t>行的程序；</w:t>
      </w:r>
    </w:p>
    <w:p w14:paraId="4DB695A5" w14:textId="395A3A53" w:rsidR="004C2587" w:rsidRPr="007A540F" w:rsidRDefault="00741727" w:rsidP="004C2587">
      <w:pPr>
        <w:spacing w:after="150" w:line="375" w:lineRule="atLeast"/>
        <w:rPr>
          <w:rFonts w:eastAsia="Times New Roman"/>
        </w:rPr>
      </w:pPr>
      <w:r>
        <w:rPr>
          <w:rFonts w:hint="eastAsia"/>
        </w:rPr>
        <w:t>7</w:t>
      </w:r>
      <w:r w:rsidR="004C2587">
        <w:rPr>
          <w:rFonts w:hint="eastAsia"/>
        </w:rPr>
        <w:t>.</w:t>
      </w:r>
      <w:r w:rsidR="0048277A" w:rsidRPr="00E922AB">
        <w:rPr>
          <w:rFonts w:hint="eastAsia"/>
          <w:b/>
        </w:rPr>
        <w:t>【推荐】</w:t>
      </w:r>
      <w:r w:rsidR="004C2587">
        <w:rPr>
          <w:rFonts w:hint="eastAsia"/>
        </w:rPr>
        <w:t>注意运算符的优先级</w:t>
      </w:r>
      <w:r w:rsidR="004C2587" w:rsidRPr="00B711CA">
        <w:rPr>
          <w:rFonts w:hint="eastAsia"/>
        </w:rPr>
        <w:t>，避免使用默认优先级</w:t>
      </w:r>
      <w:r w:rsidR="004C2587">
        <w:rPr>
          <w:rFonts w:hint="eastAsia"/>
        </w:rPr>
        <w:t>。</w:t>
      </w:r>
      <w:r w:rsidR="004C2587" w:rsidRPr="00FD5B0C">
        <w:t>一般而言，在含有多种运算符的表达式中应用圆括号来</w:t>
      </w:r>
      <w:r w:rsidR="004C2587" w:rsidRPr="00B711CA">
        <w:rPr>
          <w:rFonts w:hint="eastAsia"/>
        </w:rPr>
        <w:t>明确表达式的操作顺序</w:t>
      </w:r>
      <w:r w:rsidR="004C2587" w:rsidRPr="00FD5B0C">
        <w:t>，是个好办法。</w:t>
      </w:r>
    </w:p>
    <w:p w14:paraId="7097C257" w14:textId="77777777" w:rsidR="004C2587" w:rsidRPr="00E32777" w:rsidRDefault="004C2587" w:rsidP="004C2587">
      <w:pPr>
        <w:spacing w:after="150" w:line="375" w:lineRule="atLeast"/>
      </w:pPr>
      <w:r w:rsidRPr="00B91DEE">
        <w:rPr>
          <w:rFonts w:hint="eastAsia"/>
          <w:color w:val="984806" w:themeColor="accent6" w:themeShade="80"/>
        </w:rPr>
        <w:t>说明：</w:t>
      </w:r>
      <w:r w:rsidRPr="00B711CA">
        <w:rPr>
          <w:rFonts w:hint="eastAsia"/>
        </w:rPr>
        <w:t>防止阅读程序时产生误解，防止因默认的优先级与设计思想不符而导致程序出错。</w:t>
      </w:r>
    </w:p>
    <w:p w14:paraId="090776EC" w14:textId="0B8A35A8" w:rsidR="004C2587" w:rsidRPr="00FC2C07" w:rsidRDefault="00741727" w:rsidP="004C258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rPr>
          <w:rFonts w:ascii="Times" w:hAnsi="Times" w:cs="Times"/>
          <w:color w:val="262626"/>
        </w:rPr>
      </w:pPr>
      <w:r>
        <w:t>8</w:t>
      </w:r>
      <w:r w:rsidR="004C2587">
        <w:rPr>
          <w:rFonts w:hint="eastAsia"/>
        </w:rPr>
        <w:t>.</w:t>
      </w:r>
      <w:r w:rsidRPr="00E922AB">
        <w:rPr>
          <w:rFonts w:hint="eastAsia"/>
          <w:b/>
        </w:rPr>
        <w:t>【推荐】</w:t>
      </w:r>
      <w:r w:rsidR="004C2587">
        <w:rPr>
          <w:rFonts w:ascii="Times" w:hAnsi="Times" w:cs="Times" w:hint="eastAsia"/>
          <w:color w:val="262626"/>
        </w:rPr>
        <w:t>可以通过</w:t>
      </w:r>
      <w:r w:rsidR="004C2587">
        <w:rPr>
          <w:rFonts w:ascii="Times" w:hAnsi="Times" w:cs="Times" w:hint="eastAsia"/>
          <w:color w:val="262626"/>
        </w:rPr>
        <w:t>return</w:t>
      </w:r>
      <w:r w:rsidR="004C2587">
        <w:rPr>
          <w:rFonts w:ascii="Times" w:hAnsi="Times" w:cs="Times" w:hint="eastAsia"/>
          <w:color w:val="262626"/>
        </w:rPr>
        <w:t>语句减少嵌套层次</w:t>
      </w:r>
      <w:r w:rsidR="004C2587" w:rsidRPr="00FC2C07">
        <w:rPr>
          <w:rFonts w:ascii="Times" w:hAnsi="Times" w:cs="Times"/>
          <w:color w:val="262626"/>
        </w:rPr>
        <w:t>:</w:t>
      </w:r>
    </w:p>
    <w:p w14:paraId="7E6A0430" w14:textId="77777777" w:rsidR="004C2587" w:rsidRDefault="004C2587" w:rsidP="004C258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ind w:left="360"/>
        <w:rPr>
          <w:rFonts w:ascii="Times" w:hAnsi="Times" w:cs="Times"/>
        </w:rPr>
      </w:pPr>
      <w:r w:rsidRPr="00503BD8">
        <w:rPr>
          <w:rFonts w:ascii="MS Mincho" w:eastAsia="MS Mincho" w:hAnsi="MS Mincho" w:cs="MS Mincho"/>
        </w:rPr>
        <w:t> </w:t>
      </w:r>
      <w:r w:rsidRPr="00503BD8">
        <w:rPr>
          <w:rFonts w:ascii="Times" w:hAnsi="Times" w:cs="Times"/>
        </w:rPr>
        <w:t>if (condition) {</w:t>
      </w:r>
    </w:p>
    <w:p w14:paraId="442F9814" w14:textId="77777777" w:rsidR="004C2587" w:rsidRDefault="004C2587" w:rsidP="004C258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ind w:left="360"/>
        <w:rPr>
          <w:rFonts w:ascii="Times" w:hAnsi="Times" w:cs="Times"/>
        </w:rPr>
      </w:pPr>
      <w:r>
        <w:rPr>
          <w:rFonts w:ascii="MS Mincho" w:eastAsia="MS Mincho" w:hAnsi="MS Mincho" w:cs="MS Mincho" w:hint="eastAsia"/>
        </w:rPr>
        <w:tab/>
      </w:r>
      <w:r w:rsidRPr="00503BD8">
        <w:rPr>
          <w:rFonts w:ascii="Times" w:hAnsi="Times" w:cs="Times"/>
        </w:rPr>
        <w:t xml:space="preserve"> ... </w:t>
      </w:r>
      <w:r w:rsidRPr="00503BD8">
        <w:rPr>
          <w:rFonts w:ascii="MS Mincho" w:eastAsia="MS Mincho" w:hAnsi="MS Mincho" w:cs="MS Mincho"/>
        </w:rPr>
        <w:t> </w:t>
      </w:r>
      <w:r w:rsidRPr="00503BD8">
        <w:rPr>
          <w:rFonts w:ascii="Times" w:hAnsi="Times" w:cs="Times"/>
        </w:rPr>
        <w:t>return obj;</w:t>
      </w:r>
    </w:p>
    <w:p w14:paraId="70EA0DCE" w14:textId="77777777" w:rsidR="004C2587" w:rsidRDefault="004C2587" w:rsidP="004C258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ind w:left="360"/>
        <w:rPr>
          <w:rFonts w:ascii="MS Mincho" w:eastAsia="MS Mincho" w:hAnsi="MS Mincho" w:cs="MS Mincho"/>
        </w:rPr>
      </w:pPr>
      <w:r w:rsidRPr="00503BD8">
        <w:rPr>
          <w:rFonts w:ascii="Times" w:hAnsi="Times" w:cs="Times"/>
        </w:rPr>
        <w:t xml:space="preserve"> } </w:t>
      </w:r>
      <w:r w:rsidRPr="00503BD8">
        <w:rPr>
          <w:rFonts w:ascii="MS Mincho" w:eastAsia="MS Mincho" w:hAnsi="MS Mincho" w:cs="MS Mincho"/>
        </w:rPr>
        <w:t> </w:t>
      </w:r>
    </w:p>
    <w:p w14:paraId="30E3647A" w14:textId="05B8E42E" w:rsidR="004C2587" w:rsidRPr="002E635D" w:rsidRDefault="004C2587" w:rsidP="002E635D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ind w:left="360"/>
        <w:rPr>
          <w:rFonts w:ascii="MS Mincho" w:eastAsia="MS Mincho" w:hAnsi="MS Mincho" w:cs="MS Mincho"/>
          <w:color w:val="16A53F"/>
        </w:rPr>
      </w:pPr>
      <w:r w:rsidRPr="00503BD8">
        <w:rPr>
          <w:rFonts w:ascii="Times" w:hAnsi="Times" w:cs="Times"/>
          <w:color w:val="16A53F"/>
        </w:rPr>
        <w:t xml:space="preserve">// </w:t>
      </w:r>
      <w:r w:rsidRPr="00503BD8">
        <w:rPr>
          <w:rFonts w:ascii="Times" w:hAnsi="Times" w:cs="Times"/>
          <w:color w:val="16A53F"/>
        </w:rPr>
        <w:t>接着写</w:t>
      </w:r>
      <w:r w:rsidRPr="00503BD8">
        <w:rPr>
          <w:rFonts w:ascii="Times" w:hAnsi="Times" w:cs="Times"/>
          <w:color w:val="16A53F"/>
        </w:rPr>
        <w:t xml:space="preserve"> else </w:t>
      </w:r>
      <w:r w:rsidRPr="00503BD8">
        <w:rPr>
          <w:rFonts w:ascii="Times" w:hAnsi="Times" w:cs="Times"/>
          <w:color w:val="16A53F"/>
        </w:rPr>
        <w:t>的业务逻辑代码</w:t>
      </w:r>
      <w:r w:rsidRPr="00503BD8">
        <w:rPr>
          <w:rFonts w:ascii="Times" w:hAnsi="Times" w:cs="Times"/>
          <w:color w:val="16A53F"/>
        </w:rPr>
        <w:t>;</w:t>
      </w:r>
      <w:r w:rsidRPr="00503BD8">
        <w:rPr>
          <w:rFonts w:ascii="MS Mincho" w:eastAsia="MS Mincho" w:hAnsi="MS Mincho" w:cs="MS Mincho"/>
          <w:color w:val="16A53F"/>
        </w:rPr>
        <w:t> </w:t>
      </w:r>
      <w:bookmarkEnd w:id="86"/>
    </w:p>
    <w:p w14:paraId="51FDE6DF" w14:textId="7901EB77" w:rsidR="00911AE7" w:rsidRDefault="00F65DE9" w:rsidP="00911AE7">
      <w:pPr>
        <w:pStyle w:val="2"/>
      </w:pPr>
      <w:bookmarkStart w:id="89" w:name="_Toc493151748"/>
      <w:bookmarkStart w:id="90" w:name="_Toc493766653"/>
      <w:r>
        <w:rPr>
          <w:rFonts w:hint="eastAsia"/>
        </w:rPr>
        <w:t>3</w:t>
      </w:r>
      <w:r w:rsidR="00911AE7">
        <w:rPr>
          <w:rFonts w:hint="eastAsia"/>
        </w:rPr>
        <w:t xml:space="preserve"> </w:t>
      </w:r>
      <w:r w:rsidR="00911AE7">
        <w:rPr>
          <w:rFonts w:hint="eastAsia"/>
        </w:rPr>
        <w:t>常量</w:t>
      </w:r>
      <w:bookmarkEnd w:id="89"/>
      <w:bookmarkEnd w:id="90"/>
    </w:p>
    <w:p w14:paraId="148ED819" w14:textId="1190BD96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t>1.</w:t>
      </w:r>
      <w:bookmarkStart w:id="91" w:name="OLE_LINK25"/>
      <w:r w:rsidR="00C33E2E" w:rsidRPr="00431FE9">
        <w:rPr>
          <w:rFonts w:hint="eastAsia"/>
          <w:b/>
        </w:rPr>
        <w:t>【推荐】</w:t>
      </w:r>
      <w:bookmarkEnd w:id="91"/>
      <w:r w:rsidRPr="00982F67">
        <w:rPr>
          <w:rFonts w:hint="eastAsia"/>
        </w:rPr>
        <w:t>魔法值</w:t>
      </w:r>
      <w:r w:rsidRPr="00982F67">
        <w:rPr>
          <w:rFonts w:hint="eastAsia"/>
        </w:rPr>
        <w:t>(</w:t>
      </w:r>
      <w:r w:rsidRPr="00982F67">
        <w:t>未经定义的常量</w:t>
      </w:r>
      <w:r w:rsidRPr="00982F67">
        <w:rPr>
          <w:rFonts w:hint="eastAsia"/>
        </w:rPr>
        <w:t>)</w:t>
      </w:r>
      <w:r w:rsidRPr="00982F67">
        <w:rPr>
          <w:rFonts w:hint="eastAsia"/>
        </w:rPr>
        <w:t>尽量不要</w:t>
      </w:r>
      <w:r w:rsidRPr="00982F67">
        <w:t>直接出现在代码中，</w:t>
      </w:r>
      <w:r w:rsidRPr="00982F67">
        <w:rPr>
          <w:rFonts w:hint="eastAsia"/>
        </w:rPr>
        <w:t>代之以有名字的</w:t>
      </w:r>
      <w:r w:rsidRPr="00982F67">
        <w:rPr>
          <w:rFonts w:hint="eastAsia"/>
        </w:rPr>
        <w:t>static final</w:t>
      </w:r>
      <w:r w:rsidRPr="00982F67">
        <w:rPr>
          <w:rFonts w:hint="eastAsia"/>
        </w:rPr>
        <w:t>静态常量或者</w:t>
      </w:r>
      <w:r w:rsidRPr="00982F67">
        <w:rPr>
          <w:rFonts w:hint="eastAsia"/>
        </w:rPr>
        <w:t>enum</w:t>
      </w:r>
      <w:r w:rsidRPr="00982F67">
        <w:rPr>
          <w:rFonts w:hint="eastAsia"/>
        </w:rPr>
        <w:t>值。</w:t>
      </w:r>
    </w:p>
    <w:p w14:paraId="4704FDD0" w14:textId="77777777" w:rsidR="00911AE7" w:rsidRPr="00982F67" w:rsidRDefault="00911AE7" w:rsidP="00911AE7">
      <w:pPr>
        <w:spacing w:after="150" w:line="375" w:lineRule="atLeast"/>
      </w:pPr>
      <w:r w:rsidRPr="00B76F3E">
        <w:rPr>
          <w:rFonts w:hint="eastAsia"/>
          <w:color w:val="984806" w:themeColor="accent6" w:themeShade="80"/>
        </w:rPr>
        <w:t>说明：</w:t>
      </w:r>
      <w:r w:rsidRPr="00982F67">
        <w:rPr>
          <w:rFonts w:hint="eastAsia"/>
        </w:rPr>
        <w:t>魔法值使代码的可读性大大下降，而且，如果同样的数值多次出现时，到底这些数值是不是带有同样的含义呢，谁也说不清楚。另一方面，如果本来应该使用相同数值的地方，一旦用错了，也很难发现，修改维护也不方便。因此，需要注意以下几点，极力避免使用魔法数值。</w:t>
      </w:r>
    </w:p>
    <w:p w14:paraId="258A0063" w14:textId="77777777" w:rsidR="00911AE7" w:rsidRPr="00434766" w:rsidRDefault="00911AE7" w:rsidP="00911AE7">
      <w:pPr>
        <w:spacing w:after="150" w:line="375" w:lineRule="atLeast"/>
        <w:rPr>
          <w:color w:val="FF0000"/>
        </w:rPr>
      </w:pPr>
      <w:r w:rsidRPr="00434766">
        <w:rPr>
          <w:color w:val="FF0000"/>
        </w:rPr>
        <w:t>反例</w:t>
      </w:r>
      <w:r w:rsidRPr="00434766">
        <w:rPr>
          <w:color w:val="FF0000"/>
        </w:rPr>
        <w:t xml:space="preserve">: </w:t>
      </w:r>
    </w:p>
    <w:p w14:paraId="3A3D980D" w14:textId="77777777" w:rsidR="00911AE7" w:rsidRPr="00982F67" w:rsidRDefault="00911AE7" w:rsidP="00911AE7">
      <w:pPr>
        <w:spacing w:after="150" w:line="375" w:lineRule="atLeast"/>
      </w:pPr>
      <w:r w:rsidRPr="00982F67">
        <w:t>String key = "</w:t>
      </w:r>
      <w:r w:rsidRPr="00A5753A">
        <w:rPr>
          <w:color w:val="548DD4" w:themeColor="text2" w:themeTint="99"/>
        </w:rPr>
        <w:t>Id#taobao_</w:t>
      </w:r>
      <w:r w:rsidRPr="00982F67">
        <w:t xml:space="preserve">" + tradeId; </w:t>
      </w:r>
    </w:p>
    <w:p w14:paraId="67FF0C81" w14:textId="77777777" w:rsidR="00911AE7" w:rsidRPr="00982F67" w:rsidRDefault="00911AE7" w:rsidP="00911AE7">
      <w:pPr>
        <w:spacing w:after="150" w:line="375" w:lineRule="atLeast"/>
      </w:pPr>
      <w:r w:rsidRPr="00982F67">
        <w:t xml:space="preserve">cache.put(key, value); </w:t>
      </w:r>
    </w:p>
    <w:p w14:paraId="3E8F8C47" w14:textId="29185034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lastRenderedPageBreak/>
        <w:t>2.</w:t>
      </w:r>
      <w:r w:rsidR="00C33E2E" w:rsidRPr="00431FE9">
        <w:rPr>
          <w:rFonts w:hint="eastAsia"/>
          <w:b/>
        </w:rPr>
        <w:t>【推荐】</w:t>
      </w:r>
      <w:r w:rsidRPr="00982F67">
        <w:t>不要使用一个常量类维护所有常量</w:t>
      </w:r>
      <w:r w:rsidRPr="00982F67">
        <w:t>,</w:t>
      </w:r>
      <w:r w:rsidRPr="00982F67">
        <w:t>应该按常量功能进行归类分开维护。如</w:t>
      </w:r>
      <w:r w:rsidRPr="00982F67">
        <w:t>:</w:t>
      </w:r>
      <w:r w:rsidRPr="00982F67">
        <w:t>缓存相关的常量放在类</w:t>
      </w:r>
      <w:r w:rsidRPr="00982F67">
        <w:t>:CacheConsts</w:t>
      </w:r>
      <w:r w:rsidRPr="00982F67">
        <w:t>下</w:t>
      </w:r>
      <w:r w:rsidRPr="00982F67">
        <w:t>;</w:t>
      </w:r>
      <w:r w:rsidRPr="00982F67">
        <w:t>系统配置相关的常量放在类</w:t>
      </w:r>
      <w:r w:rsidRPr="00982F67">
        <w:t xml:space="preserve">:ConfigConsts </w:t>
      </w:r>
      <w:r w:rsidRPr="00982F67">
        <w:t>下。</w:t>
      </w:r>
    </w:p>
    <w:p w14:paraId="24054A59" w14:textId="77777777" w:rsidR="00911AE7" w:rsidRPr="00982F67" w:rsidRDefault="00911AE7" w:rsidP="00911AE7">
      <w:pPr>
        <w:spacing w:after="150" w:line="375" w:lineRule="atLeast"/>
      </w:pPr>
      <w:r w:rsidRPr="00B76F3E">
        <w:rPr>
          <w:color w:val="984806" w:themeColor="accent6" w:themeShade="80"/>
        </w:rPr>
        <w:t>说明</w:t>
      </w:r>
      <w:r w:rsidRPr="00B76F3E">
        <w:rPr>
          <w:color w:val="984806" w:themeColor="accent6" w:themeShade="80"/>
        </w:rPr>
        <w:t>:</w:t>
      </w:r>
      <w:r w:rsidRPr="00982F67">
        <w:t>大而全的常量类</w:t>
      </w:r>
      <w:r w:rsidRPr="00982F67">
        <w:t>,</w:t>
      </w:r>
      <w:r w:rsidRPr="00982F67">
        <w:t>非得使用查找功能才能定位到修改的常量</w:t>
      </w:r>
      <w:r w:rsidRPr="00982F67">
        <w:t>,</w:t>
      </w:r>
      <w:r w:rsidRPr="00982F67">
        <w:t>不利于理解和维护。</w:t>
      </w:r>
    </w:p>
    <w:p w14:paraId="7A0207E7" w14:textId="64B30022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t>3.</w:t>
      </w:r>
      <w:r w:rsidR="00913C1B" w:rsidRPr="00431FE9">
        <w:rPr>
          <w:rFonts w:hint="eastAsia"/>
          <w:b/>
        </w:rPr>
        <w:t>【推荐】</w:t>
      </w:r>
      <w:r w:rsidRPr="00982F67">
        <w:t>常量的复用层次有五层</w:t>
      </w:r>
      <w:r w:rsidRPr="00982F67">
        <w:t>:</w:t>
      </w:r>
      <w:r w:rsidRPr="00982F67">
        <w:t>跨应用共享常量、应用内共享常量、子工程内共享常量、包内共享常量、类内共享常量。</w:t>
      </w:r>
    </w:p>
    <w:p w14:paraId="3AF62560" w14:textId="5195AA79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t>4.</w:t>
      </w:r>
      <w:r w:rsidR="00913C1B" w:rsidRPr="00431FE9">
        <w:rPr>
          <w:rFonts w:hint="eastAsia"/>
          <w:b/>
        </w:rPr>
        <w:t>【推荐】</w:t>
      </w:r>
      <w:r w:rsidRPr="00982F67">
        <w:t>如果变量值仅在一个范围内变化</w:t>
      </w:r>
      <w:r w:rsidRPr="00982F67">
        <w:t>,</w:t>
      </w:r>
      <w:r w:rsidRPr="00982F67">
        <w:t>且带有名称之外的延伸属性</w:t>
      </w:r>
      <w:r w:rsidRPr="00982F67">
        <w:t>,</w:t>
      </w:r>
      <w:r w:rsidRPr="00982F67">
        <w:t>定义为枚举类。下面正例中的数字就是延伸信息</w:t>
      </w:r>
      <w:r w:rsidRPr="00982F67">
        <w:t>,</w:t>
      </w:r>
      <w:r w:rsidRPr="00982F67">
        <w:t>表示星期几。</w:t>
      </w:r>
    </w:p>
    <w:p w14:paraId="1004A27A" w14:textId="77777777" w:rsidR="00911AE7" w:rsidRPr="00DD4755" w:rsidRDefault="00911AE7" w:rsidP="00911AE7">
      <w:pPr>
        <w:spacing w:after="150" w:line="375" w:lineRule="atLeast"/>
        <w:rPr>
          <w:color w:val="00B050"/>
        </w:rPr>
      </w:pPr>
      <w:bookmarkStart w:id="92" w:name="OLE_LINK77"/>
      <w:bookmarkStart w:id="93" w:name="OLE_LINK78"/>
      <w:r w:rsidRPr="00DD4755">
        <w:rPr>
          <w:color w:val="00B050"/>
        </w:rPr>
        <w:t>正例</w:t>
      </w:r>
      <w:r w:rsidRPr="00DD4755">
        <w:rPr>
          <w:color w:val="00B050"/>
        </w:rPr>
        <w:t>:</w:t>
      </w:r>
    </w:p>
    <w:bookmarkEnd w:id="92"/>
    <w:bookmarkEnd w:id="93"/>
    <w:p w14:paraId="1CD9EA8E" w14:textId="77777777" w:rsidR="00911AE7" w:rsidRDefault="00911AE7" w:rsidP="00911AE7">
      <w:pPr>
        <w:spacing w:after="150" w:line="375" w:lineRule="atLeast"/>
      </w:pPr>
      <w:r>
        <w:t xml:space="preserve">public </w:t>
      </w:r>
      <w:r>
        <w:rPr>
          <w:rFonts w:hint="eastAsia"/>
        </w:rPr>
        <w:t>e</w:t>
      </w:r>
      <w:r w:rsidRPr="00982F67">
        <w:t xml:space="preserve">num </w:t>
      </w:r>
      <w:r>
        <w:rPr>
          <w:rFonts w:hint="eastAsia"/>
        </w:rPr>
        <w:t>WeekEnum</w:t>
      </w:r>
      <w:r w:rsidRPr="00982F67">
        <w:t xml:space="preserve">{ </w:t>
      </w:r>
    </w:p>
    <w:p w14:paraId="6F0800F5" w14:textId="77777777" w:rsidR="00911AE7" w:rsidRDefault="00911AE7" w:rsidP="00911AE7">
      <w:pPr>
        <w:spacing w:after="150" w:line="375" w:lineRule="atLeast"/>
        <w:ind w:left="420"/>
      </w:pPr>
      <w:r w:rsidRPr="00982F67">
        <w:t>MONDAY(1), TUESDAY(2), WEDNESDAY(3), THURSDAY(4), FRIDAY(5), SATURDAY(6), SUNDAY(7);</w:t>
      </w:r>
    </w:p>
    <w:p w14:paraId="211999C3" w14:textId="77777777" w:rsidR="00911AE7" w:rsidRPr="00982F67" w:rsidRDefault="00911AE7" w:rsidP="00911AE7">
      <w:pPr>
        <w:spacing w:after="150" w:line="375" w:lineRule="atLeast"/>
      </w:pPr>
      <w:r w:rsidRPr="00982F67">
        <w:t>}</w:t>
      </w:r>
    </w:p>
    <w:p w14:paraId="6E2C90E6" w14:textId="4D6CA7AC" w:rsidR="00911AE7" w:rsidRPr="00982F67" w:rsidRDefault="00911AE7" w:rsidP="00911AE7">
      <w:pPr>
        <w:spacing w:after="150" w:line="375" w:lineRule="atLeast"/>
      </w:pPr>
      <w:r>
        <w:rPr>
          <w:rFonts w:hint="eastAsia"/>
        </w:rPr>
        <w:t>5.</w:t>
      </w:r>
      <w:r w:rsidR="003E54BC" w:rsidRPr="00431FE9">
        <w:rPr>
          <w:rFonts w:hint="eastAsia"/>
          <w:b/>
        </w:rPr>
        <w:t>【推荐】</w:t>
      </w:r>
      <w:r w:rsidRPr="00982F67">
        <w:rPr>
          <w:rFonts w:hint="eastAsia"/>
        </w:rPr>
        <w:t>避免使用不易理解的数字，用有意义的标识来</w:t>
      </w:r>
      <w:r>
        <w:rPr>
          <w:rFonts w:hint="eastAsia"/>
        </w:rPr>
        <w:t>替代。涉及物理状态或者含有物理意义的常量，不应直接使用数字，</w:t>
      </w:r>
      <w:r w:rsidRPr="00982F67">
        <w:rPr>
          <w:rFonts w:hint="eastAsia"/>
        </w:rPr>
        <w:t>用有意义的静态变量来代替</w:t>
      </w:r>
      <w:r>
        <w:rPr>
          <w:rFonts w:hint="eastAsia"/>
        </w:rPr>
        <w:t>更好</w:t>
      </w:r>
      <w:r w:rsidRPr="00982F67">
        <w:rPr>
          <w:rFonts w:hint="eastAsia"/>
        </w:rPr>
        <w:t>。</w:t>
      </w:r>
    </w:p>
    <w:p w14:paraId="3EBFB733" w14:textId="77777777" w:rsidR="00911AE7" w:rsidRPr="00982F67" w:rsidRDefault="00911AE7" w:rsidP="00911AE7">
      <w:pPr>
        <w:spacing w:after="150" w:line="375" w:lineRule="atLeast"/>
      </w:pPr>
      <w:r w:rsidRPr="002B3025">
        <w:rPr>
          <w:rFonts w:hint="eastAsia"/>
          <w:color w:val="FF0000"/>
        </w:rPr>
        <w:t>反例：</w:t>
      </w:r>
      <w:r w:rsidRPr="00982F67">
        <w:rPr>
          <w:rFonts w:hint="eastAsia"/>
        </w:rPr>
        <w:t>如下的程序可读性差。</w:t>
      </w:r>
    </w:p>
    <w:p w14:paraId="5BE3EBE1" w14:textId="77777777" w:rsidR="00911AE7" w:rsidRPr="00982F67" w:rsidRDefault="00911AE7" w:rsidP="00911AE7">
      <w:pPr>
        <w:spacing w:after="150" w:line="375" w:lineRule="atLeast"/>
      </w:pPr>
      <w:r w:rsidRPr="00982F67">
        <w:t>if (state == 0) {</w:t>
      </w:r>
    </w:p>
    <w:p w14:paraId="51DCF419" w14:textId="77777777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t xml:space="preserve">    </w:t>
      </w:r>
      <w:r w:rsidRPr="00982F67">
        <w:t>state = 1;</w:t>
      </w:r>
    </w:p>
    <w:p w14:paraId="248D495C" w14:textId="77777777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t xml:space="preserve">    </w:t>
      </w:r>
      <w:r w:rsidRPr="00982F67">
        <w:t>// program code</w:t>
      </w:r>
    </w:p>
    <w:p w14:paraId="5B4425F0" w14:textId="77777777" w:rsidR="00911AE7" w:rsidRPr="00982F67" w:rsidRDefault="00911AE7" w:rsidP="00911AE7">
      <w:pPr>
        <w:spacing w:after="150" w:line="375" w:lineRule="atLeast"/>
      </w:pPr>
      <w:r w:rsidRPr="00982F67">
        <w:t>}</w:t>
      </w:r>
    </w:p>
    <w:p w14:paraId="60704805" w14:textId="77777777" w:rsidR="00911AE7" w:rsidRPr="009175B0" w:rsidRDefault="00911AE7" w:rsidP="00911AE7">
      <w:pPr>
        <w:spacing w:after="150" w:line="375" w:lineRule="atLeast"/>
        <w:rPr>
          <w:color w:val="00B050"/>
        </w:rPr>
      </w:pPr>
      <w:r w:rsidRPr="009175B0">
        <w:rPr>
          <w:color w:val="00B050"/>
        </w:rPr>
        <w:t>正例</w:t>
      </w:r>
      <w:r w:rsidRPr="009175B0">
        <w:rPr>
          <w:color w:val="00B050"/>
        </w:rPr>
        <w:t>:</w:t>
      </w:r>
    </w:p>
    <w:p w14:paraId="4E87CDDE" w14:textId="77777777" w:rsidR="00911AE7" w:rsidRPr="00982F67" w:rsidRDefault="00911AE7" w:rsidP="00911AE7">
      <w:pPr>
        <w:spacing w:after="150" w:line="375" w:lineRule="atLeast"/>
      </w:pPr>
      <w:r w:rsidRPr="00982F67">
        <w:t>private final static int TRUNK_IDLE = 0;</w:t>
      </w:r>
    </w:p>
    <w:p w14:paraId="4AF1A69F" w14:textId="77777777" w:rsidR="00911AE7" w:rsidRPr="00982F67" w:rsidRDefault="00911AE7" w:rsidP="00911AE7">
      <w:pPr>
        <w:spacing w:after="150" w:line="375" w:lineRule="atLeast"/>
      </w:pPr>
      <w:r w:rsidRPr="00982F67">
        <w:t>private final static int TRUNK_BUSY = 1;</w:t>
      </w:r>
    </w:p>
    <w:p w14:paraId="33920DF6" w14:textId="77777777" w:rsidR="00911AE7" w:rsidRPr="00982F67" w:rsidRDefault="00911AE7" w:rsidP="00911AE7">
      <w:pPr>
        <w:spacing w:after="150" w:line="375" w:lineRule="atLeast"/>
      </w:pPr>
      <w:r w:rsidRPr="00982F67">
        <w:t>private final static int TRUNK_UNKNOWN = -1;</w:t>
      </w:r>
    </w:p>
    <w:p w14:paraId="052E54F0" w14:textId="77777777" w:rsidR="00911AE7" w:rsidRPr="00982F67" w:rsidRDefault="00911AE7" w:rsidP="00911AE7">
      <w:pPr>
        <w:spacing w:after="150" w:line="375" w:lineRule="atLeast"/>
      </w:pPr>
      <w:r w:rsidRPr="00982F67">
        <w:tab/>
      </w:r>
    </w:p>
    <w:p w14:paraId="5D7D2200" w14:textId="77777777" w:rsidR="00911AE7" w:rsidRPr="00982F67" w:rsidRDefault="00911AE7" w:rsidP="00911AE7">
      <w:pPr>
        <w:spacing w:after="150" w:line="375" w:lineRule="atLeast"/>
      </w:pPr>
      <w:r w:rsidRPr="00982F67">
        <w:t>if (state == TRUNK_IDLE)</w:t>
      </w:r>
      <w:r>
        <w:rPr>
          <w:rFonts w:hint="eastAsia"/>
        </w:rPr>
        <w:t xml:space="preserve"> </w:t>
      </w:r>
      <w:r w:rsidRPr="00982F67">
        <w:t>{</w:t>
      </w:r>
    </w:p>
    <w:p w14:paraId="248E374A" w14:textId="77777777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t xml:space="preserve">    </w:t>
      </w:r>
      <w:r w:rsidRPr="00982F67">
        <w:t>state = TRUNK_BUSY;</w:t>
      </w:r>
    </w:p>
    <w:p w14:paraId="7EEBCAD3" w14:textId="77777777" w:rsidR="00911AE7" w:rsidRPr="00982F67" w:rsidRDefault="00911AE7" w:rsidP="00911AE7">
      <w:pPr>
        <w:spacing w:after="150" w:line="375" w:lineRule="atLeast"/>
      </w:pPr>
      <w:r w:rsidRPr="00982F67">
        <w:rPr>
          <w:rFonts w:hint="eastAsia"/>
        </w:rPr>
        <w:lastRenderedPageBreak/>
        <w:t xml:space="preserve">    </w:t>
      </w:r>
      <w:r w:rsidRPr="00982F67">
        <w:t>// program code</w:t>
      </w:r>
    </w:p>
    <w:p w14:paraId="4F4CD7C1" w14:textId="36D102A7" w:rsidR="00911AE7" w:rsidRDefault="00911AE7" w:rsidP="00A67373">
      <w:pPr>
        <w:autoSpaceDE w:val="0"/>
        <w:autoSpaceDN w:val="0"/>
        <w:adjustRightInd w:val="0"/>
        <w:spacing w:after="150" w:line="375" w:lineRule="atLeast"/>
      </w:pPr>
      <w:r w:rsidRPr="00982F67">
        <w:t>}</w:t>
      </w:r>
    </w:p>
    <w:p w14:paraId="0DAE2A0A" w14:textId="4C6512CC" w:rsidR="0060002D" w:rsidRDefault="00F65DE9" w:rsidP="0060002D">
      <w:pPr>
        <w:pStyle w:val="2"/>
      </w:pPr>
      <w:bookmarkStart w:id="94" w:name="_Toc493766654"/>
      <w:r>
        <w:rPr>
          <w:rFonts w:hint="eastAsia"/>
        </w:rPr>
        <w:t>4</w:t>
      </w:r>
      <w:r w:rsidR="0060002D">
        <w:rPr>
          <w:rFonts w:hint="eastAsia"/>
        </w:rPr>
        <w:t xml:space="preserve"> </w:t>
      </w:r>
      <w:r w:rsidR="0060002D">
        <w:rPr>
          <w:rFonts w:hint="eastAsia"/>
        </w:rPr>
        <w:t>并发、线程、性能</w:t>
      </w:r>
      <w:bookmarkEnd w:id="94"/>
    </w:p>
    <w:p w14:paraId="6D8F8152" w14:textId="6B24105F" w:rsidR="0060002D" w:rsidRPr="00FC298B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1.</w:t>
      </w:r>
      <w:r w:rsidR="00525287" w:rsidRPr="00D66FD1">
        <w:rPr>
          <w:rFonts w:ascii="Times" w:hAnsi="Times" w:cs="Times" w:hint="eastAsia"/>
          <w:b/>
          <w:color w:val="262626"/>
        </w:rPr>
        <w:t>【强制】</w:t>
      </w:r>
      <w:r w:rsidRPr="00FC298B">
        <w:rPr>
          <w:rFonts w:ascii="Times" w:hAnsi="Times" w:cs="Times"/>
          <w:color w:val="262626"/>
        </w:rPr>
        <w:t>SimpleDateFormat</w:t>
      </w:r>
      <w:r w:rsidRPr="00FC298B">
        <w:rPr>
          <w:rFonts w:ascii="Times" w:hAnsi="Times" w:cs="Times"/>
          <w:color w:val="262626"/>
        </w:rPr>
        <w:t>是线程不安全的类</w:t>
      </w:r>
      <w:r w:rsidRPr="00FC298B">
        <w:rPr>
          <w:rFonts w:ascii="Times" w:hAnsi="Times" w:cs="Times"/>
          <w:color w:val="262626"/>
        </w:rPr>
        <w:t>,</w:t>
      </w:r>
      <w:r w:rsidRPr="00FC298B">
        <w:rPr>
          <w:rFonts w:ascii="Times" w:hAnsi="Times" w:cs="Times"/>
          <w:color w:val="262626"/>
        </w:rPr>
        <w:t>一般不要定义为</w:t>
      </w:r>
      <w:r w:rsidRPr="00FC298B">
        <w:rPr>
          <w:rFonts w:ascii="Times" w:hAnsi="Times" w:cs="Times"/>
          <w:color w:val="262626"/>
        </w:rPr>
        <w:t>static</w:t>
      </w:r>
      <w:r w:rsidRPr="00FC298B">
        <w:rPr>
          <w:rFonts w:ascii="Times" w:hAnsi="Times" w:cs="Times"/>
          <w:color w:val="262626"/>
        </w:rPr>
        <w:t>变量</w:t>
      </w:r>
      <w:r w:rsidRPr="00FC298B">
        <w:rPr>
          <w:rFonts w:ascii="Times" w:hAnsi="Times" w:cs="Times"/>
          <w:color w:val="262626"/>
        </w:rPr>
        <w:t>,</w:t>
      </w:r>
      <w:r w:rsidRPr="00FC298B">
        <w:rPr>
          <w:rFonts w:ascii="Times" w:hAnsi="Times" w:cs="Times"/>
          <w:color w:val="262626"/>
        </w:rPr>
        <w:t>如果定义为</w:t>
      </w:r>
      <w:r w:rsidRPr="00FC298B">
        <w:rPr>
          <w:rFonts w:ascii="Times" w:hAnsi="Times" w:cs="Times"/>
          <w:color w:val="262626"/>
        </w:rPr>
        <w:t>static,</w:t>
      </w:r>
      <w:r w:rsidRPr="00FC298B">
        <w:rPr>
          <w:rFonts w:ascii="Times" w:hAnsi="Times" w:cs="Times"/>
          <w:color w:val="262626"/>
        </w:rPr>
        <w:t>必须加锁</w:t>
      </w:r>
      <w:r w:rsidRPr="00FC298B">
        <w:rPr>
          <w:rFonts w:ascii="Times" w:hAnsi="Times" w:cs="Times"/>
          <w:color w:val="262626"/>
        </w:rPr>
        <w:t>,</w:t>
      </w:r>
      <w:r w:rsidRPr="00FC298B">
        <w:rPr>
          <w:rFonts w:ascii="Times" w:hAnsi="Times" w:cs="Times"/>
          <w:color w:val="262626"/>
        </w:rPr>
        <w:t>或者使用</w:t>
      </w:r>
      <w:r w:rsidRPr="00FC298B">
        <w:rPr>
          <w:rFonts w:ascii="Times" w:hAnsi="Times" w:cs="Times" w:hint="eastAsia"/>
          <w:color w:val="262626"/>
        </w:rPr>
        <w:t>JodaTime</w:t>
      </w:r>
      <w:r w:rsidRPr="00FC298B">
        <w:rPr>
          <w:rFonts w:ascii="Times" w:hAnsi="Times" w:cs="Times"/>
          <w:color w:val="262626"/>
        </w:rPr>
        <w:t>。</w:t>
      </w:r>
    </w:p>
    <w:p w14:paraId="35610FC4" w14:textId="70F208BA" w:rsidR="0060002D" w:rsidRPr="00FC26F7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2.</w:t>
      </w:r>
      <w:r w:rsidR="00F226CC" w:rsidRPr="00D66FD1">
        <w:rPr>
          <w:rFonts w:ascii="Times" w:hAnsi="Times" w:cs="Times" w:hint="eastAsia"/>
          <w:b/>
          <w:color w:val="262626"/>
        </w:rPr>
        <w:t>【强制】</w:t>
      </w:r>
      <w:r w:rsidRPr="005D766F">
        <w:rPr>
          <w:rFonts w:ascii="Times" w:hAnsi="Times" w:cs="Times"/>
          <w:color w:val="262626"/>
        </w:rPr>
        <w:t>在使用正则表达式时</w:t>
      </w:r>
      <w:r w:rsidRPr="005D766F">
        <w:rPr>
          <w:rFonts w:ascii="Times" w:hAnsi="Times" w:cs="Times"/>
          <w:color w:val="262626"/>
        </w:rPr>
        <w:t>,</w:t>
      </w:r>
      <w:r w:rsidRPr="005D766F">
        <w:rPr>
          <w:rFonts w:ascii="Times" w:hAnsi="Times" w:cs="Times"/>
          <w:color w:val="262626"/>
        </w:rPr>
        <w:t>利用好其预编译功能</w:t>
      </w:r>
      <w:r w:rsidRPr="005D766F">
        <w:rPr>
          <w:rFonts w:ascii="Times" w:hAnsi="Times" w:cs="Times"/>
          <w:color w:val="262626"/>
        </w:rPr>
        <w:t>,</w:t>
      </w:r>
      <w:r w:rsidRPr="005D766F">
        <w:rPr>
          <w:rFonts w:ascii="Times" w:hAnsi="Times" w:cs="Times"/>
          <w:color w:val="262626"/>
        </w:rPr>
        <w:t>可以有效加快正则匹配速度。</w:t>
      </w:r>
      <w:r w:rsidRPr="00D73381">
        <w:rPr>
          <w:rFonts w:ascii="MS Mincho" w:eastAsia="MS Mincho" w:hAnsi="MS Mincho" w:cs="MS Mincho"/>
          <w:color w:val="262626"/>
        </w:rPr>
        <w:t> </w:t>
      </w:r>
    </w:p>
    <w:p w14:paraId="67A6981C" w14:textId="77777777" w:rsidR="0060002D" w:rsidRPr="00FC298B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D73381">
        <w:rPr>
          <w:rFonts w:ascii="Times" w:hAnsi="Times" w:cs="Times"/>
          <w:color w:val="984806" w:themeColor="accent6" w:themeShade="80"/>
        </w:rPr>
        <w:t>说明</w:t>
      </w:r>
      <w:r w:rsidRPr="00D73381">
        <w:rPr>
          <w:rFonts w:ascii="Times" w:hAnsi="Times" w:cs="Times"/>
          <w:color w:val="984806" w:themeColor="accent6" w:themeShade="80"/>
        </w:rPr>
        <w:t>:</w:t>
      </w:r>
      <w:r w:rsidRPr="005D766F">
        <w:rPr>
          <w:rFonts w:ascii="Times" w:hAnsi="Times" w:cs="Times"/>
          <w:color w:val="262626"/>
        </w:rPr>
        <w:t>不要在方法体内定义</w:t>
      </w:r>
      <w:r w:rsidRPr="005D766F">
        <w:rPr>
          <w:rFonts w:ascii="Times" w:hAnsi="Times" w:cs="Times"/>
          <w:color w:val="262626"/>
        </w:rPr>
        <w:t>:Pattern pattern = Pattern.compile(</w:t>
      </w:r>
      <w:r w:rsidRPr="005D766F">
        <w:rPr>
          <w:rFonts w:ascii="Times" w:hAnsi="Times" w:cs="Times"/>
          <w:color w:val="262626"/>
        </w:rPr>
        <w:t>规则</w:t>
      </w:r>
      <w:r w:rsidRPr="005D766F">
        <w:rPr>
          <w:rFonts w:ascii="Times" w:hAnsi="Times" w:cs="Times"/>
          <w:color w:val="262626"/>
        </w:rPr>
        <w:t>);</w:t>
      </w:r>
      <w:r w:rsidRPr="00D73381">
        <w:rPr>
          <w:rFonts w:ascii="Times" w:hAnsi="Times" w:cs="Times"/>
          <w:color w:val="262626"/>
        </w:rPr>
        <w:t> </w:t>
      </w:r>
    </w:p>
    <w:p w14:paraId="7D265611" w14:textId="5F850A34" w:rsidR="0060002D" w:rsidRPr="005F1B7B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A44877">
        <w:rPr>
          <w:rFonts w:ascii="Times" w:hAnsi="Times" w:cs="Times" w:hint="eastAsia"/>
          <w:color w:val="262626"/>
        </w:rPr>
        <w:t>3.</w:t>
      </w:r>
      <w:r w:rsidR="00F924AE" w:rsidRPr="00D66FD1">
        <w:rPr>
          <w:rFonts w:ascii="Times" w:hAnsi="Times" w:cs="Times" w:hint="eastAsia"/>
          <w:b/>
          <w:color w:val="262626"/>
        </w:rPr>
        <w:t>【推荐】</w:t>
      </w:r>
      <w:r w:rsidRPr="009F3512">
        <w:rPr>
          <w:rFonts w:ascii="Times" w:hAnsi="Times" w:cs="Times"/>
          <w:color w:val="262626"/>
        </w:rPr>
        <w:t>避免</w:t>
      </w:r>
      <w:r>
        <w:rPr>
          <w:rFonts w:ascii="Times" w:hAnsi="Times" w:cs="Times"/>
          <w:color w:val="262626"/>
        </w:rPr>
        <w:t>Random</w:t>
      </w:r>
      <w:r w:rsidRPr="009F3512">
        <w:rPr>
          <w:rFonts w:ascii="Times" w:hAnsi="Times" w:cs="Times"/>
          <w:color w:val="262626"/>
        </w:rPr>
        <w:t>实例被多线程使用</w:t>
      </w:r>
      <w:r w:rsidRPr="009F3512">
        <w:rPr>
          <w:rFonts w:ascii="Times" w:hAnsi="Times" w:cs="Times"/>
          <w:color w:val="262626"/>
        </w:rPr>
        <w:t>,</w:t>
      </w:r>
      <w:r w:rsidRPr="009F3512">
        <w:rPr>
          <w:rFonts w:ascii="Times" w:hAnsi="Times" w:cs="Times"/>
          <w:color w:val="262626"/>
        </w:rPr>
        <w:t>虽然共享该实例是线程安全的</w:t>
      </w:r>
      <w:r w:rsidRPr="009F3512">
        <w:rPr>
          <w:rFonts w:ascii="Times" w:hAnsi="Times" w:cs="Times"/>
          <w:color w:val="262626"/>
        </w:rPr>
        <w:t>,</w:t>
      </w:r>
      <w:r w:rsidRPr="009F3512">
        <w:rPr>
          <w:rFonts w:ascii="Times" w:hAnsi="Times" w:cs="Times"/>
          <w:color w:val="262626"/>
        </w:rPr>
        <w:t>但会因竞争同一</w:t>
      </w:r>
      <w:r>
        <w:rPr>
          <w:rFonts w:ascii="Times" w:hAnsi="Times" w:cs="Times"/>
          <w:color w:val="262626"/>
        </w:rPr>
        <w:t>seed</w:t>
      </w:r>
      <w:r w:rsidRPr="009F3512">
        <w:rPr>
          <w:rFonts w:ascii="Times" w:hAnsi="Times" w:cs="Times"/>
          <w:color w:val="262626"/>
        </w:rPr>
        <w:t>导致的性能下降。</w:t>
      </w:r>
    </w:p>
    <w:p w14:paraId="42C0B998" w14:textId="77777777" w:rsidR="0060002D" w:rsidRPr="00A44877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5F0A05">
        <w:rPr>
          <w:rFonts w:ascii="Times" w:hAnsi="Times" w:cs="Times"/>
          <w:color w:val="984806" w:themeColor="accent6" w:themeShade="80"/>
        </w:rPr>
        <w:t>说明</w:t>
      </w:r>
      <w:r w:rsidRPr="005F0A05">
        <w:rPr>
          <w:rFonts w:ascii="Times" w:hAnsi="Times" w:cs="Times"/>
          <w:color w:val="984806" w:themeColor="accent6" w:themeShade="80"/>
        </w:rPr>
        <w:t>:</w:t>
      </w:r>
      <w:r>
        <w:rPr>
          <w:rFonts w:ascii="Times" w:hAnsi="Times" w:cs="Times"/>
          <w:color w:val="262626"/>
        </w:rPr>
        <w:t>Random</w:t>
      </w:r>
      <w:r w:rsidRPr="009F3512">
        <w:rPr>
          <w:rFonts w:ascii="Times" w:hAnsi="Times" w:cs="Times"/>
          <w:color w:val="262626"/>
        </w:rPr>
        <w:t>实例包括</w:t>
      </w:r>
      <w:r w:rsidRPr="009F3512">
        <w:rPr>
          <w:rFonts w:ascii="Times" w:hAnsi="Times" w:cs="Times"/>
          <w:color w:val="262626"/>
        </w:rPr>
        <w:t>java.util.</w:t>
      </w:r>
      <w:r>
        <w:rPr>
          <w:rFonts w:ascii="Times" w:hAnsi="Times" w:cs="Times"/>
          <w:color w:val="262626"/>
        </w:rPr>
        <w:t>Random</w:t>
      </w:r>
      <w:r w:rsidRPr="009F3512">
        <w:rPr>
          <w:rFonts w:ascii="Times" w:hAnsi="Times" w:cs="Times"/>
          <w:color w:val="262626"/>
        </w:rPr>
        <w:t>的实例或者</w:t>
      </w:r>
      <w:r w:rsidRPr="009F3512">
        <w:rPr>
          <w:rFonts w:ascii="Times" w:hAnsi="Times" w:cs="Times"/>
          <w:color w:val="262626"/>
        </w:rPr>
        <w:t>Math.random()</w:t>
      </w:r>
      <w:r w:rsidRPr="009F3512">
        <w:rPr>
          <w:rFonts w:ascii="Times" w:hAnsi="Times" w:cs="Times"/>
          <w:color w:val="262626"/>
        </w:rPr>
        <w:t>的方式。</w:t>
      </w:r>
      <w:r w:rsidRPr="00A44877">
        <w:rPr>
          <w:rFonts w:ascii="Times" w:hAnsi="Times" w:cs="Times"/>
          <w:color w:val="262626"/>
        </w:rPr>
        <w:t> </w:t>
      </w:r>
    </w:p>
    <w:p w14:paraId="769CD9F3" w14:textId="36262FC1" w:rsidR="0060002D" w:rsidRPr="00484040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4.</w:t>
      </w:r>
      <w:r w:rsidR="009A7416" w:rsidRPr="00D66FD1">
        <w:rPr>
          <w:rFonts w:ascii="Times" w:hAnsi="Times" w:cs="Times" w:hint="eastAsia"/>
          <w:b/>
          <w:color w:val="262626"/>
        </w:rPr>
        <w:t>【推荐】</w:t>
      </w:r>
      <w:r w:rsidRPr="00693DB0">
        <w:rPr>
          <w:rFonts w:ascii="Times" w:hAnsi="Times" w:cs="Times"/>
          <w:color w:val="262626"/>
        </w:rPr>
        <w:t>注意</w:t>
      </w:r>
      <w:r>
        <w:rPr>
          <w:rFonts w:ascii="Times" w:hAnsi="Times" w:cs="Times"/>
          <w:color w:val="262626"/>
        </w:rPr>
        <w:t>Math.random()</w:t>
      </w:r>
      <w:r w:rsidRPr="00693DB0">
        <w:rPr>
          <w:rFonts w:ascii="Times" w:hAnsi="Times" w:cs="Times"/>
          <w:color w:val="262626"/>
        </w:rPr>
        <w:t>这个方法返回是</w:t>
      </w:r>
      <w:r>
        <w:rPr>
          <w:rFonts w:ascii="Times" w:hAnsi="Times" w:cs="Times"/>
          <w:color w:val="262626"/>
        </w:rPr>
        <w:t>double</w:t>
      </w:r>
      <w:r w:rsidRPr="00693DB0">
        <w:rPr>
          <w:rFonts w:ascii="Times" w:hAnsi="Times" w:cs="Times"/>
          <w:color w:val="262626"/>
        </w:rPr>
        <w:t>类型</w:t>
      </w:r>
      <w:r w:rsidRPr="00693DB0">
        <w:rPr>
          <w:rFonts w:ascii="Times" w:hAnsi="Times" w:cs="Times"/>
          <w:color w:val="262626"/>
        </w:rPr>
        <w:t>,</w:t>
      </w:r>
      <w:r w:rsidRPr="00693DB0">
        <w:rPr>
          <w:rFonts w:ascii="Times" w:hAnsi="Times" w:cs="Times"/>
          <w:color w:val="262626"/>
        </w:rPr>
        <w:t>注意取值的范围</w:t>
      </w:r>
      <w:r w:rsidRPr="00693DB0">
        <w:rPr>
          <w:rFonts w:ascii="Times" w:hAnsi="Times" w:cs="Times"/>
          <w:color w:val="262626"/>
        </w:rPr>
        <w:t>0≤x&lt;1(</w:t>
      </w:r>
      <w:r w:rsidRPr="00693DB0">
        <w:rPr>
          <w:rFonts w:ascii="Times" w:hAnsi="Times" w:cs="Times"/>
          <w:color w:val="262626"/>
        </w:rPr>
        <w:t>能够</w:t>
      </w:r>
      <w:r w:rsidRPr="00693DB0">
        <w:rPr>
          <w:rFonts w:ascii="Times" w:hAnsi="Times" w:cs="Times"/>
          <w:color w:val="262626"/>
        </w:rPr>
        <w:t xml:space="preserve"> </w:t>
      </w:r>
      <w:r w:rsidRPr="00693DB0">
        <w:rPr>
          <w:rFonts w:ascii="Times" w:hAnsi="Times" w:cs="Times"/>
          <w:color w:val="262626"/>
        </w:rPr>
        <w:t>取到</w:t>
      </w:r>
      <w:r w:rsidRPr="004E220E">
        <w:rPr>
          <w:rFonts w:ascii="Times" w:hAnsi="Times" w:cs="Times"/>
          <w:color w:val="262626"/>
        </w:rPr>
        <w:t>零</w:t>
      </w:r>
      <w:r w:rsidRPr="00693DB0">
        <w:rPr>
          <w:rFonts w:ascii="Times" w:hAnsi="Times" w:cs="Times"/>
          <w:color w:val="262626"/>
        </w:rPr>
        <w:t>值</w:t>
      </w:r>
      <w:r w:rsidRPr="00693DB0">
        <w:rPr>
          <w:rFonts w:ascii="Times" w:hAnsi="Times" w:cs="Times"/>
          <w:color w:val="262626"/>
        </w:rPr>
        <w:t>,</w:t>
      </w:r>
      <w:r w:rsidRPr="00693DB0">
        <w:rPr>
          <w:rFonts w:ascii="Times" w:hAnsi="Times" w:cs="Times"/>
          <w:color w:val="262626"/>
        </w:rPr>
        <w:t>注意除零异常</w:t>
      </w:r>
      <w:r w:rsidRPr="00693DB0">
        <w:rPr>
          <w:rFonts w:ascii="Times" w:hAnsi="Times" w:cs="Times"/>
          <w:color w:val="262626"/>
        </w:rPr>
        <w:t>),</w:t>
      </w:r>
      <w:r w:rsidRPr="00693DB0">
        <w:rPr>
          <w:rFonts w:ascii="Times" w:hAnsi="Times" w:cs="Times"/>
          <w:color w:val="262626"/>
        </w:rPr>
        <w:t>如果想获取整数类型的随机数</w:t>
      </w:r>
      <w:r w:rsidRPr="00693DB0">
        <w:rPr>
          <w:rFonts w:ascii="Times" w:hAnsi="Times" w:cs="Times"/>
          <w:color w:val="262626"/>
        </w:rPr>
        <w:t>,</w:t>
      </w:r>
      <w:r w:rsidRPr="00693DB0">
        <w:rPr>
          <w:rFonts w:ascii="Times" w:hAnsi="Times" w:cs="Times"/>
          <w:color w:val="262626"/>
        </w:rPr>
        <w:t>不要将</w:t>
      </w:r>
      <w:r>
        <w:rPr>
          <w:rFonts w:ascii="Times" w:hAnsi="Times" w:cs="Times"/>
          <w:color w:val="262626"/>
        </w:rPr>
        <w:t>x</w:t>
      </w:r>
      <w:r w:rsidRPr="00693DB0">
        <w:rPr>
          <w:rFonts w:ascii="Times" w:hAnsi="Times" w:cs="Times"/>
          <w:color w:val="262626"/>
        </w:rPr>
        <w:t>放大</w:t>
      </w:r>
      <w:r>
        <w:rPr>
          <w:rFonts w:ascii="Times" w:hAnsi="Times" w:cs="Times"/>
          <w:color w:val="262626"/>
        </w:rPr>
        <w:t>10</w:t>
      </w:r>
      <w:r w:rsidRPr="00693DB0">
        <w:rPr>
          <w:rFonts w:ascii="Times" w:hAnsi="Times" w:cs="Times"/>
          <w:color w:val="262626"/>
        </w:rPr>
        <w:t>的若干倍然后取整</w:t>
      </w:r>
      <w:r w:rsidRPr="00693DB0">
        <w:rPr>
          <w:rFonts w:ascii="Times" w:hAnsi="Times" w:cs="Times"/>
          <w:color w:val="262626"/>
        </w:rPr>
        <w:t>,</w:t>
      </w:r>
      <w:r w:rsidRPr="00693DB0">
        <w:rPr>
          <w:rFonts w:ascii="Times" w:hAnsi="Times" w:cs="Times"/>
          <w:color w:val="262626"/>
        </w:rPr>
        <w:t>直接使用</w:t>
      </w:r>
      <w:r>
        <w:rPr>
          <w:rFonts w:ascii="Times" w:hAnsi="Times" w:cs="Times"/>
          <w:color w:val="262626"/>
        </w:rPr>
        <w:t>Random</w:t>
      </w:r>
      <w:r w:rsidRPr="00693DB0">
        <w:rPr>
          <w:rFonts w:ascii="Times" w:hAnsi="Times" w:cs="Times"/>
          <w:color w:val="262626"/>
        </w:rPr>
        <w:t>对象的</w:t>
      </w:r>
      <w:r>
        <w:rPr>
          <w:rFonts w:ascii="Times" w:hAnsi="Times" w:cs="Times"/>
          <w:color w:val="262626"/>
        </w:rPr>
        <w:t>nextInt</w:t>
      </w:r>
      <w:r w:rsidRPr="00693DB0">
        <w:rPr>
          <w:rFonts w:ascii="Times" w:hAnsi="Times" w:cs="Times"/>
          <w:color w:val="262626"/>
        </w:rPr>
        <w:t>或者</w:t>
      </w:r>
      <w:r>
        <w:rPr>
          <w:rFonts w:ascii="Times" w:hAnsi="Times" w:cs="Times"/>
          <w:color w:val="262626"/>
        </w:rPr>
        <w:t>nextLong</w:t>
      </w:r>
      <w:r w:rsidRPr="00693DB0">
        <w:rPr>
          <w:rFonts w:ascii="Times" w:hAnsi="Times" w:cs="Times"/>
          <w:color w:val="262626"/>
        </w:rPr>
        <w:t>法。</w:t>
      </w:r>
    </w:p>
    <w:p w14:paraId="7A624865" w14:textId="25059598" w:rsidR="0060002D" w:rsidRPr="00356CE2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5.</w:t>
      </w:r>
      <w:r w:rsidR="009404D9" w:rsidRPr="00D66FD1">
        <w:rPr>
          <w:rFonts w:ascii="Times" w:hAnsi="Times" w:cs="Times" w:hint="eastAsia"/>
          <w:b/>
          <w:color w:val="262626"/>
        </w:rPr>
        <w:t>【推荐】</w:t>
      </w:r>
      <w:r w:rsidRPr="00356CE2">
        <w:rPr>
          <w:rFonts w:ascii="Times" w:hAnsi="Times" w:cs="Times"/>
          <w:color w:val="262626"/>
        </w:rPr>
        <w:t>创建线程或线程池时请指定有意义的线程名称</w:t>
      </w:r>
      <w:r w:rsidRPr="00356CE2">
        <w:rPr>
          <w:rFonts w:ascii="Times" w:hAnsi="Times" w:cs="Times"/>
          <w:color w:val="262626"/>
        </w:rPr>
        <w:t>,</w:t>
      </w:r>
      <w:r w:rsidRPr="00356CE2">
        <w:rPr>
          <w:rFonts w:ascii="Times" w:hAnsi="Times" w:cs="Times"/>
          <w:color w:val="262626"/>
        </w:rPr>
        <w:t>方便出错时回溯。</w:t>
      </w:r>
    </w:p>
    <w:p w14:paraId="2780341E" w14:textId="77777777" w:rsidR="0060002D" w:rsidRPr="00A44877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164F96">
        <w:rPr>
          <w:rFonts w:ascii="Times" w:hAnsi="Times" w:cs="Times"/>
          <w:color w:val="00B050"/>
        </w:rPr>
        <w:t>正例</w:t>
      </w:r>
      <w:r w:rsidRPr="00164F96">
        <w:rPr>
          <w:rFonts w:ascii="Times" w:hAnsi="Times" w:cs="Times"/>
          <w:color w:val="00B050"/>
        </w:rPr>
        <w:t xml:space="preserve">: </w:t>
      </w:r>
      <w:r w:rsidRPr="00A44877">
        <w:rPr>
          <w:rFonts w:ascii="Times" w:hAnsi="Times" w:cs="Times"/>
          <w:color w:val="262626"/>
        </w:rPr>
        <w:t> </w:t>
      </w:r>
    </w:p>
    <w:p w14:paraId="7C5C2C40" w14:textId="77777777" w:rsidR="0060002D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9F3512">
        <w:rPr>
          <w:rFonts w:ascii="Times" w:hAnsi="Times" w:cs="Times"/>
          <w:color w:val="262626"/>
        </w:rPr>
        <w:t xml:space="preserve">public class TimerTaskThread extends Thread { </w:t>
      </w:r>
    </w:p>
    <w:p w14:paraId="771A8CC8" w14:textId="77777777" w:rsidR="0060002D" w:rsidRPr="00A44877" w:rsidRDefault="0060002D" w:rsidP="0060002D">
      <w:pPr>
        <w:spacing w:after="150" w:line="375" w:lineRule="atLeast"/>
        <w:ind w:firstLine="420"/>
        <w:rPr>
          <w:rFonts w:ascii="Times" w:hAnsi="Times" w:cs="Times"/>
          <w:color w:val="262626"/>
        </w:rPr>
      </w:pPr>
      <w:r w:rsidRPr="009F3512">
        <w:rPr>
          <w:rFonts w:ascii="Times" w:hAnsi="Times" w:cs="Times"/>
          <w:color w:val="262626"/>
        </w:rPr>
        <w:t xml:space="preserve">public TimerTaskThread() { </w:t>
      </w:r>
      <w:r w:rsidRPr="00A44877">
        <w:rPr>
          <w:rFonts w:ascii="Times" w:hAnsi="Times" w:cs="Times"/>
          <w:color w:val="262626"/>
        </w:rPr>
        <w:t> </w:t>
      </w:r>
    </w:p>
    <w:p w14:paraId="5097C679" w14:textId="77777777" w:rsidR="0060002D" w:rsidRDefault="0060002D" w:rsidP="0060002D">
      <w:pPr>
        <w:spacing w:after="150" w:line="375" w:lineRule="atLeast"/>
        <w:ind w:left="420" w:firstLine="420"/>
        <w:rPr>
          <w:rFonts w:ascii="Times" w:hAnsi="Times" w:cs="Times"/>
          <w:color w:val="262626"/>
        </w:rPr>
      </w:pPr>
      <w:r w:rsidRPr="009F3512">
        <w:rPr>
          <w:rFonts w:ascii="Times" w:hAnsi="Times" w:cs="Times"/>
          <w:color w:val="262626"/>
        </w:rPr>
        <w:t>super.setName("TimerTaskThread");</w:t>
      </w:r>
    </w:p>
    <w:p w14:paraId="69A5E67F" w14:textId="77777777" w:rsidR="0060002D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9F3512">
        <w:rPr>
          <w:rFonts w:ascii="Times" w:hAnsi="Times" w:cs="Times"/>
          <w:color w:val="262626"/>
        </w:rPr>
        <w:t xml:space="preserve"> ... </w:t>
      </w:r>
    </w:p>
    <w:p w14:paraId="1C888E79" w14:textId="77777777" w:rsidR="0060002D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ab/>
        <w:t>}</w:t>
      </w:r>
    </w:p>
    <w:p w14:paraId="3DCE86DB" w14:textId="77777777" w:rsidR="0060002D" w:rsidRPr="00A44877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9F3512">
        <w:rPr>
          <w:rFonts w:ascii="Times" w:hAnsi="Times" w:cs="Times"/>
          <w:color w:val="262626"/>
        </w:rPr>
        <w:t>}</w:t>
      </w:r>
    </w:p>
    <w:p w14:paraId="371863AA" w14:textId="267DF014" w:rsidR="0060002D" w:rsidRPr="00A44877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6.</w:t>
      </w:r>
      <w:r w:rsidR="00B972AE" w:rsidRPr="00D66FD1">
        <w:rPr>
          <w:rFonts w:ascii="Times" w:hAnsi="Times" w:cs="Times" w:hint="eastAsia"/>
          <w:b/>
          <w:color w:val="262626"/>
        </w:rPr>
        <w:t>【推荐】</w:t>
      </w:r>
      <w:r w:rsidRPr="00714F88">
        <w:rPr>
          <w:rFonts w:ascii="Times" w:hAnsi="Times" w:cs="Times"/>
          <w:color w:val="262626"/>
        </w:rPr>
        <w:t>循环体中的语句要考量性能</w:t>
      </w:r>
      <w:r w:rsidRPr="00714F88">
        <w:rPr>
          <w:rFonts w:ascii="Times" w:hAnsi="Times" w:cs="Times"/>
          <w:color w:val="262626"/>
        </w:rPr>
        <w:t>,</w:t>
      </w:r>
      <w:r>
        <w:rPr>
          <w:rFonts w:ascii="Times" w:hAnsi="Times" w:cs="Times" w:hint="eastAsia"/>
          <w:color w:val="262626"/>
        </w:rPr>
        <w:t>循环体是最容易发送性能问题的地方。</w:t>
      </w:r>
      <w:r w:rsidRPr="00714F88">
        <w:rPr>
          <w:rFonts w:ascii="Times" w:hAnsi="Times" w:cs="Times"/>
          <w:color w:val="262626"/>
        </w:rPr>
        <w:t>以下操作尽量移至循环体外处理</w:t>
      </w:r>
      <w:r w:rsidRPr="00714F88">
        <w:rPr>
          <w:rFonts w:ascii="Times" w:hAnsi="Times" w:cs="Times"/>
          <w:color w:val="262626"/>
        </w:rPr>
        <w:t>,</w:t>
      </w:r>
      <w:r w:rsidRPr="00714F88">
        <w:rPr>
          <w:rFonts w:ascii="Times" w:hAnsi="Times" w:cs="Times"/>
          <w:color w:val="262626"/>
        </w:rPr>
        <w:t>如定义对象、变量、获取数据库连接</w:t>
      </w:r>
      <w:r w:rsidRPr="00714F88">
        <w:rPr>
          <w:rFonts w:ascii="Times" w:hAnsi="Times" w:cs="Times"/>
          <w:color w:val="262626"/>
        </w:rPr>
        <w:t>,</w:t>
      </w:r>
      <w:r w:rsidRPr="00714F88">
        <w:rPr>
          <w:rFonts w:ascii="Times" w:hAnsi="Times" w:cs="Times"/>
          <w:color w:val="262626"/>
        </w:rPr>
        <w:t>进行不必要的</w:t>
      </w:r>
      <w:r w:rsidRPr="00714F88">
        <w:rPr>
          <w:rFonts w:ascii="Times" w:hAnsi="Times" w:cs="Times"/>
          <w:color w:val="262626"/>
        </w:rPr>
        <w:t xml:space="preserve">try-catch </w:t>
      </w:r>
      <w:r w:rsidRPr="00714F88">
        <w:rPr>
          <w:rFonts w:ascii="Times" w:hAnsi="Times" w:cs="Times"/>
          <w:color w:val="262626"/>
        </w:rPr>
        <w:t>操作</w:t>
      </w:r>
      <w:r w:rsidRPr="00714F88">
        <w:rPr>
          <w:rFonts w:ascii="Times" w:hAnsi="Times" w:cs="Times"/>
          <w:color w:val="262626"/>
        </w:rPr>
        <w:t>(</w:t>
      </w:r>
      <w:r w:rsidRPr="00714F88">
        <w:rPr>
          <w:rFonts w:ascii="Times" w:hAnsi="Times" w:cs="Times"/>
          <w:color w:val="262626"/>
        </w:rPr>
        <w:t>这个</w:t>
      </w:r>
      <w:r w:rsidRPr="00714F88">
        <w:rPr>
          <w:rFonts w:ascii="Times" w:hAnsi="Times" w:cs="Times"/>
          <w:color w:val="262626"/>
        </w:rPr>
        <w:t>try-catch</w:t>
      </w:r>
      <w:r w:rsidRPr="00714F88">
        <w:rPr>
          <w:rFonts w:ascii="Times" w:hAnsi="Times" w:cs="Times"/>
          <w:color w:val="262626"/>
        </w:rPr>
        <w:t>是否可以移至循</w:t>
      </w:r>
      <w:r w:rsidRPr="00A44877">
        <w:rPr>
          <w:rFonts w:ascii="Times" w:hAnsi="Times" w:cs="Times"/>
          <w:color w:val="262626"/>
        </w:rPr>
        <w:t>环体外</w:t>
      </w:r>
      <w:r w:rsidRPr="00A44877">
        <w:rPr>
          <w:rFonts w:ascii="Times" w:hAnsi="Times" w:cs="Times"/>
          <w:color w:val="262626"/>
        </w:rPr>
        <w:t>)</w:t>
      </w:r>
      <w:r w:rsidRPr="00A44877">
        <w:rPr>
          <w:rFonts w:ascii="Times" w:hAnsi="Times" w:cs="Times"/>
          <w:color w:val="262626"/>
        </w:rPr>
        <w:t>。</w:t>
      </w:r>
      <w:r w:rsidRPr="00A44877">
        <w:rPr>
          <w:rFonts w:ascii="MS Mincho" w:eastAsia="MS Mincho" w:hAnsi="MS Mincho" w:cs="MS Mincho"/>
          <w:color w:val="262626"/>
        </w:rPr>
        <w:t> </w:t>
      </w:r>
    </w:p>
    <w:p w14:paraId="3DB43E02" w14:textId="77117720" w:rsidR="0060002D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t>7.</w:t>
      </w:r>
      <w:r w:rsidR="00313591" w:rsidRPr="00D66FD1">
        <w:rPr>
          <w:rFonts w:ascii="Times" w:hAnsi="Times" w:cs="Times" w:hint="eastAsia"/>
          <w:b/>
          <w:color w:val="262626"/>
        </w:rPr>
        <w:t>【强制】</w:t>
      </w:r>
      <w:r w:rsidRPr="00551CA9">
        <w:rPr>
          <w:rFonts w:ascii="Times" w:hAnsi="Times" w:cs="Times"/>
          <w:color w:val="262626"/>
        </w:rPr>
        <w:t>循环体内字符串的连接方式</w:t>
      </w:r>
      <w:r w:rsidRPr="00551CA9">
        <w:rPr>
          <w:rFonts w:ascii="Times" w:hAnsi="Times" w:cs="Times"/>
          <w:color w:val="262626"/>
        </w:rPr>
        <w:t>,</w:t>
      </w:r>
      <w:r w:rsidRPr="00551CA9">
        <w:rPr>
          <w:rFonts w:ascii="Times" w:hAnsi="Times" w:cs="Times"/>
          <w:color w:val="262626"/>
        </w:rPr>
        <w:t>使用</w:t>
      </w:r>
      <w:r>
        <w:rPr>
          <w:rFonts w:ascii="Times" w:hAnsi="Times" w:cs="Times"/>
          <w:color w:val="262626"/>
        </w:rPr>
        <w:t>StringBuilder</w:t>
      </w:r>
      <w:r w:rsidRPr="00551CA9">
        <w:rPr>
          <w:rFonts w:ascii="Times" w:hAnsi="Times" w:cs="Times"/>
          <w:color w:val="262626"/>
        </w:rPr>
        <w:t>的</w:t>
      </w:r>
      <w:r>
        <w:rPr>
          <w:rFonts w:ascii="Times" w:hAnsi="Times" w:cs="Times"/>
          <w:color w:val="262626"/>
        </w:rPr>
        <w:t>append</w:t>
      </w:r>
      <w:r w:rsidRPr="00551CA9">
        <w:rPr>
          <w:rFonts w:ascii="Times" w:hAnsi="Times" w:cs="Times"/>
          <w:color w:val="262626"/>
        </w:rPr>
        <w:t>方法进行扩展。</w:t>
      </w:r>
    </w:p>
    <w:p w14:paraId="46BBB6FB" w14:textId="77777777" w:rsidR="0060002D" w:rsidRPr="00A44877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 w:rsidRPr="0043435B">
        <w:rPr>
          <w:rFonts w:ascii="Times" w:hAnsi="Times" w:cs="Times"/>
          <w:color w:val="E36C0A" w:themeColor="accent6" w:themeShade="BF"/>
        </w:rPr>
        <w:lastRenderedPageBreak/>
        <w:t>说明</w:t>
      </w:r>
      <w:r w:rsidRPr="0043435B">
        <w:rPr>
          <w:rFonts w:ascii="Times" w:hAnsi="Times" w:cs="Times"/>
          <w:color w:val="E36C0A" w:themeColor="accent6" w:themeShade="BF"/>
        </w:rPr>
        <w:t>:</w:t>
      </w:r>
      <w:r w:rsidRPr="00551CA9">
        <w:rPr>
          <w:rFonts w:ascii="Times" w:hAnsi="Times" w:cs="Times"/>
          <w:color w:val="262626"/>
        </w:rPr>
        <w:t>反编译出的字节码文件显示每次循环都会</w:t>
      </w:r>
      <w:r>
        <w:rPr>
          <w:rFonts w:ascii="Times" w:hAnsi="Times" w:cs="Times"/>
          <w:color w:val="262626"/>
        </w:rPr>
        <w:t>new</w:t>
      </w:r>
      <w:r w:rsidRPr="00551CA9">
        <w:rPr>
          <w:rFonts w:ascii="Times" w:hAnsi="Times" w:cs="Times"/>
          <w:color w:val="262626"/>
        </w:rPr>
        <w:t>出一个</w:t>
      </w:r>
      <w:r>
        <w:rPr>
          <w:rFonts w:ascii="Times" w:hAnsi="Times" w:cs="Times"/>
          <w:color w:val="262626"/>
        </w:rPr>
        <w:t>StringBuilder</w:t>
      </w:r>
      <w:r w:rsidRPr="00551CA9">
        <w:rPr>
          <w:rFonts w:ascii="Times" w:hAnsi="Times" w:cs="Times"/>
          <w:color w:val="262626"/>
        </w:rPr>
        <w:t>对象</w:t>
      </w:r>
      <w:r w:rsidRPr="00551CA9">
        <w:rPr>
          <w:rFonts w:ascii="Times" w:hAnsi="Times" w:cs="Times"/>
          <w:color w:val="262626"/>
        </w:rPr>
        <w:t>,</w:t>
      </w:r>
      <w:r w:rsidRPr="00551CA9">
        <w:rPr>
          <w:rFonts w:ascii="Times" w:hAnsi="Times" w:cs="Times"/>
          <w:color w:val="262626"/>
        </w:rPr>
        <w:t>然后进行</w:t>
      </w:r>
      <w:r>
        <w:rPr>
          <w:rFonts w:ascii="Times" w:hAnsi="Times" w:cs="Times"/>
          <w:color w:val="262626"/>
        </w:rPr>
        <w:t>append</w:t>
      </w:r>
      <w:r w:rsidRPr="00551CA9">
        <w:rPr>
          <w:rFonts w:ascii="Times" w:hAnsi="Times" w:cs="Times"/>
          <w:color w:val="262626"/>
        </w:rPr>
        <w:t>操作</w:t>
      </w:r>
      <w:r w:rsidRPr="00551CA9">
        <w:rPr>
          <w:rFonts w:ascii="Times" w:hAnsi="Times" w:cs="Times"/>
          <w:color w:val="262626"/>
        </w:rPr>
        <w:t>,</w:t>
      </w:r>
      <w:r w:rsidRPr="00551CA9">
        <w:rPr>
          <w:rFonts w:ascii="Times" w:hAnsi="Times" w:cs="Times"/>
          <w:color w:val="262626"/>
        </w:rPr>
        <w:t>最后通过</w:t>
      </w:r>
      <w:r>
        <w:rPr>
          <w:rFonts w:ascii="Times" w:hAnsi="Times" w:cs="Times"/>
          <w:color w:val="262626"/>
        </w:rPr>
        <w:t>toString</w:t>
      </w:r>
      <w:r w:rsidRPr="00551CA9">
        <w:rPr>
          <w:rFonts w:ascii="Times" w:hAnsi="Times" w:cs="Times"/>
          <w:color w:val="262626"/>
        </w:rPr>
        <w:t>方法返回</w:t>
      </w:r>
      <w:r>
        <w:rPr>
          <w:rFonts w:ascii="Times" w:hAnsi="Times" w:cs="Times"/>
          <w:color w:val="262626"/>
        </w:rPr>
        <w:t>String</w:t>
      </w:r>
      <w:r w:rsidRPr="00551CA9">
        <w:rPr>
          <w:rFonts w:ascii="Times" w:hAnsi="Times" w:cs="Times"/>
          <w:color w:val="262626"/>
        </w:rPr>
        <w:t>对象</w:t>
      </w:r>
      <w:r w:rsidRPr="00551CA9">
        <w:rPr>
          <w:rFonts w:ascii="Times" w:hAnsi="Times" w:cs="Times"/>
          <w:color w:val="262626"/>
        </w:rPr>
        <w:t>,</w:t>
      </w:r>
      <w:r w:rsidRPr="00551CA9">
        <w:rPr>
          <w:rFonts w:ascii="Times" w:hAnsi="Times" w:cs="Times"/>
          <w:color w:val="262626"/>
        </w:rPr>
        <w:t>造成内存资源浪费。</w:t>
      </w:r>
    </w:p>
    <w:p w14:paraId="2A67965F" w14:textId="77777777" w:rsidR="0060002D" w:rsidRPr="00D013FB" w:rsidRDefault="0060002D" w:rsidP="0060002D">
      <w:pPr>
        <w:spacing w:after="150" w:line="375" w:lineRule="atLeast"/>
        <w:rPr>
          <w:rFonts w:ascii="Times" w:hAnsi="Times" w:cs="Times"/>
          <w:color w:val="FF0000"/>
        </w:rPr>
      </w:pPr>
      <w:r w:rsidRPr="00D013FB">
        <w:rPr>
          <w:rFonts w:ascii="Times" w:hAnsi="Times" w:cs="Times"/>
          <w:color w:val="FF0000"/>
        </w:rPr>
        <w:t>反例</w:t>
      </w:r>
      <w:r w:rsidRPr="00D013FB">
        <w:rPr>
          <w:rFonts w:ascii="Times" w:hAnsi="Times" w:cs="Times"/>
          <w:color w:val="FF0000"/>
        </w:rPr>
        <w:t xml:space="preserve">: </w:t>
      </w:r>
    </w:p>
    <w:p w14:paraId="63009686" w14:textId="77777777" w:rsidR="0060002D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String str = "start";</w:t>
      </w:r>
      <w:r w:rsidRPr="00551CA9">
        <w:rPr>
          <w:rFonts w:ascii="Times" w:hAnsi="Times" w:cs="Times"/>
          <w:color w:val="262626"/>
        </w:rPr>
        <w:t> </w:t>
      </w:r>
    </w:p>
    <w:p w14:paraId="289B6E9E" w14:textId="77777777" w:rsidR="0060002D" w:rsidRPr="00551CA9" w:rsidRDefault="0060002D" w:rsidP="0060002D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 xml:space="preserve">for (int i = 0; i &lt; 100; i++) { </w:t>
      </w:r>
    </w:p>
    <w:p w14:paraId="6DEF785D" w14:textId="77777777" w:rsidR="0060002D" w:rsidRDefault="0060002D" w:rsidP="0060002D">
      <w:pPr>
        <w:spacing w:after="150" w:line="375" w:lineRule="atLeast"/>
        <w:ind w:firstLine="420"/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 xml:space="preserve">str = str + "hello"; </w:t>
      </w:r>
    </w:p>
    <w:p w14:paraId="051EE7C5" w14:textId="16E9873E" w:rsidR="0060002D" w:rsidRDefault="0060002D" w:rsidP="0060002D">
      <w:pPr>
        <w:autoSpaceDE w:val="0"/>
        <w:autoSpaceDN w:val="0"/>
        <w:adjustRightInd w:val="0"/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/>
          <w:color w:val="262626"/>
        </w:rPr>
        <w:t>}</w:t>
      </w:r>
    </w:p>
    <w:p w14:paraId="68B9FD7E" w14:textId="125A7787" w:rsidR="00113922" w:rsidRPr="008A7E90" w:rsidRDefault="00113922" w:rsidP="00113922">
      <w:pPr>
        <w:spacing w:after="150" w:line="375" w:lineRule="atLeast"/>
      </w:pPr>
      <w:r>
        <w:rPr>
          <w:rFonts w:hint="eastAsia"/>
        </w:rPr>
        <w:t>8.</w:t>
      </w:r>
      <w:r w:rsidRPr="00D66FD1">
        <w:rPr>
          <w:rFonts w:hint="eastAsia"/>
          <w:b/>
        </w:rPr>
        <w:t>【推荐】</w:t>
      </w:r>
      <w:r w:rsidRPr="00693DB0">
        <w:rPr>
          <w:rFonts w:ascii="Times" w:hAnsi="Times" w:cs="Times"/>
          <w:color w:val="262626"/>
        </w:rPr>
        <w:t>任何数据结构的构造或初始化</w:t>
      </w:r>
      <w:r w:rsidRPr="00693DB0">
        <w:rPr>
          <w:rFonts w:ascii="Times" w:hAnsi="Times" w:cs="Times"/>
          <w:color w:val="262626"/>
        </w:rPr>
        <w:t>,</w:t>
      </w:r>
      <w:r w:rsidRPr="00693DB0">
        <w:rPr>
          <w:rFonts w:ascii="Times" w:hAnsi="Times" w:cs="Times"/>
          <w:color w:val="262626"/>
        </w:rPr>
        <w:t>都应指定大小</w:t>
      </w:r>
      <w:r w:rsidRPr="00693DB0">
        <w:rPr>
          <w:rFonts w:ascii="Times" w:hAnsi="Times" w:cs="Times"/>
          <w:color w:val="262626"/>
        </w:rPr>
        <w:t>,</w:t>
      </w:r>
      <w:r w:rsidRPr="00693DB0">
        <w:rPr>
          <w:rFonts w:ascii="Times" w:hAnsi="Times" w:cs="Times"/>
          <w:color w:val="262626"/>
        </w:rPr>
        <w:t>避免数据结构无限增长吃光内存。</w:t>
      </w:r>
    </w:p>
    <w:p w14:paraId="423EC6A1" w14:textId="1462E165" w:rsidR="00113922" w:rsidRPr="00B660CB" w:rsidRDefault="00113922" w:rsidP="00113922">
      <w:pPr>
        <w:spacing w:after="150" w:line="375" w:lineRule="atLeast"/>
      </w:pPr>
      <w:r>
        <w:rPr>
          <w:rFonts w:hint="eastAsia"/>
        </w:rPr>
        <w:t>9.</w:t>
      </w:r>
      <w:r w:rsidRPr="00D66FD1">
        <w:rPr>
          <w:rFonts w:hint="eastAsia"/>
          <w:b/>
        </w:rPr>
        <w:t>【推荐】</w:t>
      </w:r>
      <w:hyperlink r:id="rId14" w:history="1">
        <w:r w:rsidRPr="00B660CB">
          <w:t>在明确的场景下</w:t>
        </w:r>
        <w:r w:rsidRPr="00B660CB">
          <w:t>,</w:t>
        </w:r>
        <w:r w:rsidRPr="00B660CB">
          <w:t>为集合指定初始容量</w:t>
        </w:r>
      </w:hyperlink>
      <w:r w:rsidRPr="008A7E90">
        <w:t>。</w:t>
      </w:r>
    </w:p>
    <w:p w14:paraId="7D56F1FD" w14:textId="77777777" w:rsidR="00113922" w:rsidRDefault="00113922" w:rsidP="00113922">
      <w:pPr>
        <w:spacing w:after="150" w:line="375" w:lineRule="atLeast"/>
      </w:pPr>
      <w:r w:rsidRPr="0025045D">
        <w:rPr>
          <w:color w:val="984806" w:themeColor="accent6" w:themeShade="80"/>
        </w:rPr>
        <w:t>说明</w:t>
      </w:r>
      <w:r w:rsidRPr="0025045D">
        <w:rPr>
          <w:color w:val="984806" w:themeColor="accent6" w:themeShade="80"/>
        </w:rPr>
        <w:t>:</w:t>
      </w:r>
      <w:r>
        <w:rPr>
          <w:rFonts w:hint="eastAsia"/>
        </w:rPr>
        <w:t>集合有默认大小，首先每次新增时都会判断是否达到临界点，且当长度不足时动态扩展</w:t>
      </w:r>
      <w:r w:rsidRPr="008A7E90">
        <w:t>严重影响性能。</w:t>
      </w:r>
    </w:p>
    <w:p w14:paraId="0B8E7F82" w14:textId="1154E903" w:rsidR="00113922" w:rsidRDefault="00113922" w:rsidP="00113922">
      <w:pPr>
        <w:spacing w:after="150" w:line="375" w:lineRule="atLeast"/>
      </w:pPr>
      <w:r>
        <w:rPr>
          <w:rFonts w:hint="eastAsia"/>
        </w:rPr>
        <w:t>10.</w:t>
      </w:r>
      <w:r w:rsidRPr="00D66FD1">
        <w:rPr>
          <w:rFonts w:hint="eastAsia"/>
          <w:b/>
        </w:rPr>
        <w:t>【强制】</w:t>
      </w:r>
      <w:r w:rsidRPr="008A7E90">
        <w:t>使用</w:t>
      </w:r>
      <w:r>
        <w:t>entrySet</w:t>
      </w:r>
      <w:r w:rsidRPr="008A7E90">
        <w:t>遍历</w:t>
      </w:r>
      <w:r>
        <w:t>Map</w:t>
      </w:r>
      <w:r w:rsidRPr="008A7E90">
        <w:t>类集合</w:t>
      </w:r>
      <w:r w:rsidRPr="008A7E90">
        <w:t>KV,</w:t>
      </w:r>
      <w:r w:rsidRPr="008A7E90">
        <w:t>而不是</w:t>
      </w:r>
      <w:r>
        <w:t>keySet</w:t>
      </w:r>
      <w:r w:rsidRPr="008A7E90">
        <w:t>方式进行遍历。</w:t>
      </w:r>
    </w:p>
    <w:p w14:paraId="1E7E2765" w14:textId="7D61520D" w:rsidR="00113922" w:rsidRPr="00A301EB" w:rsidRDefault="00113922" w:rsidP="00A301EB">
      <w:pPr>
        <w:spacing w:after="150" w:line="375" w:lineRule="atLeast"/>
      </w:pPr>
      <w:r w:rsidRPr="00062162">
        <w:rPr>
          <w:color w:val="984806" w:themeColor="accent6" w:themeShade="80"/>
        </w:rPr>
        <w:t>说明</w:t>
      </w:r>
      <w:r w:rsidRPr="00062162">
        <w:rPr>
          <w:color w:val="984806" w:themeColor="accent6" w:themeShade="80"/>
        </w:rPr>
        <w:t>:</w:t>
      </w:r>
      <w:r>
        <w:t>keySet</w:t>
      </w:r>
      <w:r w:rsidRPr="008A7E90">
        <w:t>其实是遍历了</w:t>
      </w:r>
      <w:r>
        <w:t>2</w:t>
      </w:r>
      <w:r w:rsidRPr="008A7E90">
        <w:t>次</w:t>
      </w:r>
      <w:r w:rsidRPr="008A7E90">
        <w:t>,</w:t>
      </w:r>
      <w:r w:rsidRPr="008A7E90">
        <w:t>一次是转为</w:t>
      </w:r>
      <w:r>
        <w:t>Iterator</w:t>
      </w:r>
      <w:r w:rsidRPr="008A7E90">
        <w:t>对象</w:t>
      </w:r>
      <w:r w:rsidRPr="008A7E90">
        <w:t>,</w:t>
      </w:r>
      <w:r w:rsidRPr="008A7E90">
        <w:t>另一次是从</w:t>
      </w:r>
      <w:r>
        <w:t>hashMap</w:t>
      </w:r>
      <w:r w:rsidRPr="008A7E90">
        <w:t>中取出</w:t>
      </w:r>
      <w:r>
        <w:t>key</w:t>
      </w:r>
      <w:r w:rsidRPr="008A7E90">
        <w:t>所对应的</w:t>
      </w:r>
      <w:r w:rsidRPr="008A7E90">
        <w:t>value</w:t>
      </w:r>
      <w:r w:rsidRPr="008A7E90">
        <w:t>。而</w:t>
      </w:r>
      <w:r>
        <w:t>entrySet</w:t>
      </w:r>
      <w:r w:rsidRPr="008A7E90">
        <w:t>只是遍历了一次就把</w:t>
      </w:r>
      <w:r>
        <w:t>key</w:t>
      </w:r>
      <w:r w:rsidRPr="008A7E90">
        <w:t>和</w:t>
      </w:r>
      <w:r>
        <w:t>value</w:t>
      </w:r>
      <w:r w:rsidRPr="008A7E90">
        <w:t>都放到了</w:t>
      </w:r>
      <w:r>
        <w:t xml:space="preserve"> entry</w:t>
      </w:r>
      <w:r w:rsidRPr="008A7E90">
        <w:t>中</w:t>
      </w:r>
      <w:r w:rsidRPr="008A7E90">
        <w:t>,</w:t>
      </w:r>
      <w:r w:rsidR="00384398">
        <w:t>效率更高。</w:t>
      </w:r>
    </w:p>
    <w:p w14:paraId="7DD1F3B6" w14:textId="79B6AB8E" w:rsidR="003E670C" w:rsidRDefault="0085221A" w:rsidP="003E303D">
      <w:pPr>
        <w:pStyle w:val="2"/>
      </w:pPr>
      <w:bookmarkStart w:id="95" w:name="_Toc493766655"/>
      <w:r>
        <w:rPr>
          <w:rFonts w:hint="eastAsia"/>
        </w:rPr>
        <w:t>5</w:t>
      </w:r>
      <w:r w:rsidR="003E303D">
        <w:rPr>
          <w:rFonts w:hint="eastAsia"/>
        </w:rPr>
        <w:t xml:space="preserve"> </w:t>
      </w:r>
      <w:r w:rsidR="003E670C">
        <w:rPr>
          <w:rFonts w:hint="eastAsia"/>
        </w:rPr>
        <w:t>日志</w:t>
      </w:r>
      <w:bookmarkEnd w:id="95"/>
    </w:p>
    <w:p w14:paraId="40B3F7E2" w14:textId="3D1F54FC" w:rsidR="00640E50" w:rsidRDefault="005775F7" w:rsidP="00AD0B77">
      <w:pPr>
        <w:spacing w:after="150" w:line="375" w:lineRule="atLeast"/>
      </w:pPr>
      <w:bookmarkStart w:id="96" w:name="OLE_LINK5"/>
      <w:bookmarkStart w:id="97" w:name="OLE_LINK6"/>
      <w:r>
        <w:rPr>
          <w:rFonts w:hint="eastAsia"/>
        </w:rPr>
        <w:t>1.</w:t>
      </w:r>
      <w:r w:rsidRPr="00715D08">
        <w:rPr>
          <w:b/>
        </w:rPr>
        <w:t>【强制】</w:t>
      </w:r>
      <w:r w:rsidR="00091BA6">
        <w:rPr>
          <w:rFonts w:hint="eastAsia"/>
        </w:rPr>
        <w:t>不允许使用</w:t>
      </w:r>
      <w:r w:rsidR="00640E50">
        <w:rPr>
          <w:rFonts w:hint="eastAsia"/>
        </w:rPr>
        <w:t>System.out</w:t>
      </w:r>
      <w:r w:rsidR="00E558FC" w:rsidRPr="008C2207">
        <w:t>.print</w:t>
      </w:r>
      <w:r w:rsidR="00FA53EC">
        <w:rPr>
          <w:rFonts w:hint="eastAsia"/>
        </w:rPr>
        <w:t>，</w:t>
      </w:r>
      <w:r w:rsidR="00E558FC">
        <w:rPr>
          <w:rFonts w:hint="eastAsia"/>
        </w:rPr>
        <w:t>也</w:t>
      </w:r>
      <w:r w:rsidR="004F6E2D" w:rsidRPr="006C02AA">
        <w:rPr>
          <w:rFonts w:ascii="Times" w:hAnsi="Times" w:cs="Times"/>
          <w:color w:val="262626"/>
        </w:rPr>
        <w:t>不可直接使用日志系统</w:t>
      </w:r>
      <w:r w:rsidR="004F6E2D" w:rsidRPr="006C02AA">
        <w:rPr>
          <w:rFonts w:ascii="Times" w:hAnsi="Times" w:cs="Times"/>
          <w:color w:val="262626"/>
        </w:rPr>
        <w:t>(Log4j</w:t>
      </w:r>
      <w:r w:rsidR="004F6E2D" w:rsidRPr="006C02AA">
        <w:rPr>
          <w:rFonts w:ascii="Times" w:hAnsi="Times" w:cs="Times"/>
          <w:color w:val="262626"/>
        </w:rPr>
        <w:t>、</w:t>
      </w:r>
      <w:r w:rsidR="004F6E2D" w:rsidRPr="006C02AA">
        <w:rPr>
          <w:rFonts w:ascii="Times" w:hAnsi="Times" w:cs="Times"/>
          <w:color w:val="262626"/>
        </w:rPr>
        <w:t>Logback)</w:t>
      </w:r>
      <w:r w:rsidR="004F6E2D" w:rsidRPr="006C02AA">
        <w:rPr>
          <w:rFonts w:ascii="Times" w:hAnsi="Times" w:cs="Times"/>
          <w:color w:val="262626"/>
        </w:rPr>
        <w:t>中的</w:t>
      </w:r>
      <w:r w:rsidR="004F6E2D" w:rsidRPr="006C02AA">
        <w:rPr>
          <w:rFonts w:ascii="Times" w:hAnsi="Times" w:cs="Times"/>
          <w:color w:val="262626"/>
        </w:rPr>
        <w:t>API,</w:t>
      </w:r>
      <w:r w:rsidR="004F6E2D" w:rsidRPr="006C02AA">
        <w:rPr>
          <w:rFonts w:ascii="Times" w:hAnsi="Times" w:cs="Times"/>
          <w:color w:val="262626"/>
        </w:rPr>
        <w:t>而应依赖使用日志框架</w:t>
      </w:r>
      <w:r w:rsidR="004F6E2D" w:rsidRPr="009D4DD8">
        <w:rPr>
          <w:rFonts w:ascii="Times" w:hAnsi="Times" w:cs="Times"/>
          <w:color w:val="262626"/>
        </w:rPr>
        <w:t>SLF4</w:t>
      </w:r>
      <w:r w:rsidR="004F6E2D">
        <w:rPr>
          <w:rFonts w:ascii="Times" w:hAnsi="Times" w:cs="Times"/>
          <w:color w:val="262626"/>
        </w:rPr>
        <w:t>J</w:t>
      </w:r>
      <w:r w:rsidR="004F6E2D" w:rsidRPr="009D4DD8">
        <w:rPr>
          <w:rFonts w:ascii="Times" w:hAnsi="Times" w:cs="Times"/>
          <w:color w:val="262626"/>
        </w:rPr>
        <w:t>中的</w:t>
      </w:r>
      <w:r w:rsidR="004F6E2D" w:rsidRPr="009D4DD8">
        <w:rPr>
          <w:rFonts w:ascii="Times" w:hAnsi="Times" w:cs="Times"/>
          <w:color w:val="262626"/>
        </w:rPr>
        <w:t>API,</w:t>
      </w:r>
      <w:r w:rsidR="004F6E2D" w:rsidRPr="009D4DD8">
        <w:rPr>
          <w:rFonts w:ascii="Times" w:hAnsi="Times" w:cs="Times"/>
          <w:color w:val="262626"/>
        </w:rPr>
        <w:t>使用门面模式的日志框架</w:t>
      </w:r>
      <w:r w:rsidR="004F6E2D" w:rsidRPr="009D4DD8">
        <w:rPr>
          <w:rFonts w:ascii="Times" w:hAnsi="Times" w:cs="Times"/>
          <w:color w:val="262626"/>
        </w:rPr>
        <w:t>,</w:t>
      </w:r>
      <w:r w:rsidR="004F6E2D" w:rsidRPr="009D4DD8">
        <w:rPr>
          <w:rFonts w:ascii="Times" w:hAnsi="Times" w:cs="Times"/>
          <w:color w:val="262626"/>
        </w:rPr>
        <w:t>有利于维护和各个类的日志处理方式统一</w:t>
      </w:r>
      <w:r w:rsidR="004F6E2D">
        <w:rPr>
          <w:rFonts w:ascii="Times" w:hAnsi="Times" w:cs="Times" w:hint="eastAsia"/>
          <w:color w:val="262626"/>
        </w:rPr>
        <w:t>和更换日志系统</w:t>
      </w:r>
      <w:r w:rsidR="004F6E2D" w:rsidRPr="009D4DD8">
        <w:rPr>
          <w:rFonts w:ascii="Times" w:hAnsi="Times" w:cs="Times"/>
          <w:color w:val="262626"/>
        </w:rPr>
        <w:t>。</w:t>
      </w:r>
    </w:p>
    <w:p w14:paraId="232043D6" w14:textId="39D00FB5" w:rsidR="008C2207" w:rsidRDefault="008C2207" w:rsidP="00AD0B77">
      <w:pPr>
        <w:spacing w:after="150" w:line="375" w:lineRule="atLeast"/>
      </w:pPr>
      <w:r w:rsidRPr="00A06BC3">
        <w:rPr>
          <w:rFonts w:hint="eastAsia"/>
          <w:color w:val="E36C0A" w:themeColor="accent6" w:themeShade="BF"/>
        </w:rPr>
        <w:t>说明：</w:t>
      </w:r>
      <w:r w:rsidR="00AC6227">
        <w:rPr>
          <w:rFonts w:hint="eastAsia"/>
        </w:rPr>
        <w:t>日志框架</w:t>
      </w:r>
      <w:r w:rsidRPr="008C2207">
        <w:t>可以设定级别，可以控制输出到哪里，容易区分是在代码的什么地方打印的，而</w:t>
      </w:r>
      <w:r w:rsidRPr="008C2207">
        <w:t>System.out</w:t>
      </w:r>
      <w:bookmarkStart w:id="98" w:name="OLE_LINK9"/>
      <w:bookmarkStart w:id="99" w:name="OLE_LINK10"/>
      <w:r w:rsidRPr="008C2207">
        <w:t>.print</w:t>
      </w:r>
      <w:bookmarkEnd w:id="98"/>
      <w:bookmarkEnd w:id="99"/>
      <w:r w:rsidR="00E207AF">
        <w:t>则不行。而且</w:t>
      </w:r>
      <w:r w:rsidRPr="008C2207">
        <w:t>System.out.print</w:t>
      </w:r>
      <w:r w:rsidR="00DB44AB">
        <w:t>的速度很慢。所以，除非是有意的，否则</w:t>
      </w:r>
      <w:r w:rsidRPr="008C2207">
        <w:t>都要用</w:t>
      </w:r>
      <w:r w:rsidR="00DB44AB">
        <w:rPr>
          <w:rFonts w:hint="eastAsia"/>
        </w:rPr>
        <w:t>日志框架</w:t>
      </w:r>
      <w:r w:rsidRPr="008C2207">
        <w:t>。至少在提交到</w:t>
      </w:r>
      <w:r w:rsidR="00760D7E">
        <w:rPr>
          <w:rFonts w:hint="eastAsia"/>
        </w:rPr>
        <w:t>版本库</w:t>
      </w:r>
      <w:r w:rsidRPr="008C2207">
        <w:t>之前把</w:t>
      </w:r>
      <w:r w:rsidRPr="008C2207">
        <w:t>System.out.print</w:t>
      </w:r>
      <w:r w:rsidRPr="008C2207">
        <w:t>换成</w:t>
      </w:r>
      <w:r w:rsidR="00760D7E">
        <w:rPr>
          <w:rFonts w:hint="eastAsia"/>
        </w:rPr>
        <w:t>日志框架</w:t>
      </w:r>
      <w:r w:rsidRPr="008C2207">
        <w:t>。</w:t>
      </w:r>
    </w:p>
    <w:p w14:paraId="734F029B" w14:textId="334598E4" w:rsidR="004F6E2D" w:rsidRPr="00E558FC" w:rsidRDefault="004F6E2D" w:rsidP="00AD0B77">
      <w:pPr>
        <w:spacing w:after="150" w:line="375" w:lineRule="atLeast"/>
        <w:rPr>
          <w:rFonts w:ascii="Times" w:hAnsi="Times" w:cs="Times"/>
          <w:color w:val="92D050"/>
        </w:rPr>
      </w:pPr>
      <w:r w:rsidRPr="00E558FC">
        <w:rPr>
          <w:rFonts w:ascii="Times" w:hAnsi="Times" w:cs="Times" w:hint="eastAsia"/>
          <w:color w:val="92D050"/>
        </w:rPr>
        <w:t>正例：</w:t>
      </w:r>
    </w:p>
    <w:p w14:paraId="3EC8B6A5" w14:textId="77777777" w:rsidR="00C26BCA" w:rsidRPr="00E558FC" w:rsidRDefault="00C26BCA" w:rsidP="00AD0B77">
      <w:pPr>
        <w:spacing w:after="150" w:line="375" w:lineRule="atLeast"/>
        <w:rPr>
          <w:rFonts w:ascii="Times" w:hAnsi="Times" w:cs="Times"/>
          <w:color w:val="262626"/>
        </w:rPr>
      </w:pPr>
      <w:r w:rsidRPr="00F96A82">
        <w:rPr>
          <w:rFonts w:ascii="Times" w:hAnsi="Times" w:cs="Times"/>
          <w:color w:val="262626"/>
        </w:rPr>
        <w:t>import org.slf4j.Logger;</w:t>
      </w:r>
      <w:r w:rsidRPr="00E558FC">
        <w:rPr>
          <w:rFonts w:ascii="Times" w:hAnsi="Times" w:cs="Times"/>
          <w:color w:val="262626"/>
        </w:rPr>
        <w:t> </w:t>
      </w:r>
    </w:p>
    <w:p w14:paraId="3513B29B" w14:textId="77777777" w:rsidR="00C26BCA" w:rsidRDefault="00C26BCA" w:rsidP="00AD0B77">
      <w:pPr>
        <w:spacing w:after="150" w:line="375" w:lineRule="atLeast"/>
        <w:rPr>
          <w:rFonts w:ascii="Times" w:hAnsi="Times" w:cs="Times"/>
          <w:color w:val="262626"/>
        </w:rPr>
      </w:pPr>
      <w:r w:rsidRPr="00F96A82">
        <w:rPr>
          <w:rFonts w:ascii="Times" w:hAnsi="Times" w:cs="Times"/>
          <w:color w:val="262626"/>
        </w:rPr>
        <w:t>import org.slf4j.LoggerFactory;</w:t>
      </w:r>
      <w:r w:rsidRPr="00E558FC">
        <w:rPr>
          <w:rFonts w:ascii="Times" w:hAnsi="Times" w:cs="Times"/>
          <w:color w:val="262626"/>
        </w:rPr>
        <w:t> </w:t>
      </w:r>
    </w:p>
    <w:p w14:paraId="31A5685A" w14:textId="77777777" w:rsidR="008B31AF" w:rsidRDefault="008B31AF" w:rsidP="00AD0B77">
      <w:pPr>
        <w:spacing w:after="150" w:line="375" w:lineRule="atLeast"/>
        <w:rPr>
          <w:rFonts w:ascii="Times" w:hAnsi="Times" w:cs="Times"/>
          <w:color w:val="262626"/>
        </w:rPr>
      </w:pPr>
    </w:p>
    <w:p w14:paraId="31A11A44" w14:textId="286A17AD" w:rsidR="008B31AF" w:rsidRPr="00E558FC" w:rsidRDefault="008B31AF" w:rsidP="00AD0B77">
      <w:pPr>
        <w:spacing w:after="150" w:line="375" w:lineRule="atLeast"/>
        <w:rPr>
          <w:rFonts w:ascii="Times" w:hAnsi="Times" w:cs="Times"/>
          <w:color w:val="262626"/>
        </w:rPr>
      </w:pPr>
      <w:r>
        <w:rPr>
          <w:rFonts w:ascii="Times" w:hAnsi="Times" w:cs="Times" w:hint="eastAsia"/>
          <w:color w:val="262626"/>
        </w:rPr>
        <w:lastRenderedPageBreak/>
        <w:t>public class Demo {</w:t>
      </w:r>
    </w:p>
    <w:p w14:paraId="4FB7B5E8" w14:textId="77777777" w:rsidR="00C26BCA" w:rsidRPr="00E558FC" w:rsidRDefault="00C26BCA" w:rsidP="00AD0B77">
      <w:pPr>
        <w:spacing w:after="150" w:line="375" w:lineRule="atLeast"/>
        <w:ind w:firstLine="420"/>
        <w:rPr>
          <w:rFonts w:ascii="Times" w:hAnsi="Times" w:cs="Times"/>
          <w:color w:val="262626"/>
        </w:rPr>
      </w:pPr>
      <w:r w:rsidRPr="00F96A82">
        <w:rPr>
          <w:rFonts w:ascii="Times" w:hAnsi="Times" w:cs="Times"/>
          <w:color w:val="262626"/>
        </w:rPr>
        <w:t xml:space="preserve">private static final Logger logger = LoggerFactory.getLogger(Abc.class); </w:t>
      </w:r>
    </w:p>
    <w:p w14:paraId="371F172C" w14:textId="7FBA7AC7" w:rsidR="00C26BCA" w:rsidRPr="002A6F7D" w:rsidRDefault="008B31AF" w:rsidP="00AD0B77">
      <w:pPr>
        <w:spacing w:after="150" w:line="375" w:lineRule="atLeast"/>
      </w:pPr>
      <w:r>
        <w:rPr>
          <w:rFonts w:hint="eastAsia"/>
        </w:rPr>
        <w:t>}</w:t>
      </w:r>
    </w:p>
    <w:p w14:paraId="4968032D" w14:textId="553B8FD6" w:rsidR="00C11E95" w:rsidRDefault="005775F7" w:rsidP="00AD0B7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</w:pPr>
      <w:bookmarkStart w:id="100" w:name="OLE_LINK14"/>
      <w:bookmarkStart w:id="101" w:name="OLE_LINK17"/>
      <w:r>
        <w:rPr>
          <w:rFonts w:hint="eastAsia"/>
        </w:rPr>
        <w:t>2.</w:t>
      </w:r>
      <w:r w:rsidRPr="00715D08">
        <w:rPr>
          <w:b/>
        </w:rPr>
        <w:t>【强制】</w:t>
      </w:r>
      <w:r w:rsidR="002C65D8" w:rsidRPr="00C11E95">
        <w:t>避免重复打印日志</w:t>
      </w:r>
      <w:r w:rsidR="002C65D8" w:rsidRPr="00C11E95">
        <w:t>,</w:t>
      </w:r>
      <w:r w:rsidR="002C65D8" w:rsidRPr="00C11E95">
        <w:t>浪费磁盘空间</w:t>
      </w:r>
      <w:r w:rsidR="002C65D8" w:rsidRPr="00C11E95">
        <w:t>,</w:t>
      </w:r>
      <w:r w:rsidR="002C65D8" w:rsidRPr="00C11E95">
        <w:t>务必在</w:t>
      </w:r>
      <w:r w:rsidR="002C65D8" w:rsidRPr="00C11E95">
        <w:t>log4j.</w:t>
      </w:r>
      <w:r w:rsidR="00C11E95">
        <w:t>xml</w:t>
      </w:r>
      <w:r w:rsidR="00C11E95">
        <w:rPr>
          <w:rFonts w:hint="eastAsia"/>
        </w:rPr>
        <w:t>或</w:t>
      </w:r>
      <w:r w:rsidR="00C11E95">
        <w:rPr>
          <w:rFonts w:hint="eastAsia"/>
        </w:rPr>
        <w:t>logback.xml</w:t>
      </w:r>
      <w:r w:rsidR="002C65D8" w:rsidRPr="00C11E95">
        <w:t>中设置</w:t>
      </w:r>
      <w:r w:rsidR="002C65D8" w:rsidRPr="00C11E95">
        <w:t xml:space="preserve"> additivity=false</w:t>
      </w:r>
      <w:r w:rsidR="002C65D8" w:rsidRPr="00C11E95">
        <w:t>。</w:t>
      </w:r>
    </w:p>
    <w:bookmarkEnd w:id="100"/>
    <w:bookmarkEnd w:id="101"/>
    <w:p w14:paraId="5F79605D" w14:textId="77777777" w:rsidR="007A0829" w:rsidRPr="00AC4FFB" w:rsidRDefault="002C65D8" w:rsidP="00AD0B7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  <w:rPr>
          <w:color w:val="92D050"/>
        </w:rPr>
      </w:pPr>
      <w:r w:rsidRPr="00AC4FFB">
        <w:rPr>
          <w:color w:val="92D050"/>
        </w:rPr>
        <w:t>正例</w:t>
      </w:r>
      <w:r w:rsidRPr="00AC4FFB">
        <w:rPr>
          <w:color w:val="92D050"/>
        </w:rPr>
        <w:t>:</w:t>
      </w:r>
    </w:p>
    <w:p w14:paraId="7CC33B84" w14:textId="435A7187" w:rsidR="002C65D8" w:rsidRPr="00C11E95" w:rsidRDefault="002C65D8" w:rsidP="00AD0B7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</w:pPr>
      <w:r w:rsidRPr="00C11E95">
        <w:t>&lt;logger name="com.</w:t>
      </w:r>
      <w:r w:rsidR="007A0829">
        <w:rPr>
          <w:rFonts w:hint="eastAsia"/>
        </w:rPr>
        <w:t>iflytek</w:t>
      </w:r>
      <w:r w:rsidRPr="00C11E95">
        <w:t>.</w:t>
      </w:r>
      <w:r w:rsidR="007A0829">
        <w:rPr>
          <w:rFonts w:hint="eastAsia"/>
        </w:rPr>
        <w:t>lx</w:t>
      </w:r>
      <w:r w:rsidR="00D14C6D">
        <w:t>.config" additivity="false"&gt;</w:t>
      </w:r>
    </w:p>
    <w:p w14:paraId="732976E4" w14:textId="2786F980" w:rsidR="005775F7" w:rsidRDefault="00B5504B" w:rsidP="00AD0B77">
      <w:pPr>
        <w:tabs>
          <w:tab w:val="left" w:pos="220"/>
          <w:tab w:val="left" w:pos="720"/>
        </w:tabs>
        <w:autoSpaceDE w:val="0"/>
        <w:autoSpaceDN w:val="0"/>
        <w:adjustRightInd w:val="0"/>
        <w:spacing w:after="150" w:line="375" w:lineRule="atLeast"/>
      </w:pPr>
      <w:r>
        <w:rPr>
          <w:rFonts w:hint="eastAsia"/>
        </w:rPr>
        <w:t>3.</w:t>
      </w:r>
      <w:r w:rsidRPr="00D66FD1">
        <w:rPr>
          <w:b/>
        </w:rPr>
        <w:t>【</w:t>
      </w:r>
      <w:r w:rsidRPr="00D66FD1">
        <w:rPr>
          <w:rFonts w:hint="eastAsia"/>
          <w:b/>
        </w:rPr>
        <w:t>强制</w:t>
      </w:r>
      <w:r w:rsidRPr="00D66FD1">
        <w:rPr>
          <w:b/>
        </w:rPr>
        <w:t>】</w:t>
      </w:r>
      <w:r w:rsidR="00F909E3" w:rsidRPr="00D7190F">
        <w:t>生产环境禁止输出</w:t>
      </w:r>
      <w:r w:rsidR="00F909E3">
        <w:t>debug</w:t>
      </w:r>
      <w:r w:rsidR="00427F07">
        <w:rPr>
          <w:rFonts w:hint="eastAsia"/>
        </w:rPr>
        <w:t>、</w:t>
      </w:r>
      <w:r w:rsidR="00427F07">
        <w:rPr>
          <w:rFonts w:hint="eastAsia"/>
        </w:rPr>
        <w:t>trace</w:t>
      </w:r>
      <w:r w:rsidR="00191613">
        <w:rPr>
          <w:rFonts w:hint="eastAsia"/>
        </w:rPr>
        <w:t>和其他调试日志</w:t>
      </w:r>
      <w:r w:rsidR="00EE40F7">
        <w:rPr>
          <w:rFonts w:hint="eastAsia"/>
        </w:rPr>
        <w:t>；相应的，生产</w:t>
      </w:r>
      <w:r w:rsidR="00BB659C">
        <w:rPr>
          <w:rFonts w:hint="eastAsia"/>
        </w:rPr>
        <w:t>环境一</w:t>
      </w:r>
      <w:r w:rsidR="008B6E2E">
        <w:rPr>
          <w:rFonts w:hint="eastAsia"/>
        </w:rPr>
        <w:t>定要记录下错误日志和异常异常，利于</w:t>
      </w:r>
      <w:r w:rsidR="006D4688">
        <w:rPr>
          <w:rFonts w:hint="eastAsia"/>
        </w:rPr>
        <w:t>现网</w:t>
      </w:r>
      <w:r w:rsidR="00B26878">
        <w:rPr>
          <w:rFonts w:hint="eastAsia"/>
        </w:rPr>
        <w:t>故障</w:t>
      </w:r>
      <w:r w:rsidR="006D4688">
        <w:rPr>
          <w:rFonts w:hint="eastAsia"/>
        </w:rPr>
        <w:t>或用户投诉时</w:t>
      </w:r>
      <w:r w:rsidR="00BB659C">
        <w:rPr>
          <w:rFonts w:hint="eastAsia"/>
        </w:rPr>
        <w:t>排查问题</w:t>
      </w:r>
      <w:r w:rsidRPr="00C11E95">
        <w:t>。</w:t>
      </w:r>
    </w:p>
    <w:p w14:paraId="66B1021A" w14:textId="0F94EA02" w:rsidR="00D7190F" w:rsidRPr="00D7190F" w:rsidRDefault="00F909E3" w:rsidP="00AD0B77">
      <w:pPr>
        <w:spacing w:after="150" w:line="375" w:lineRule="atLeast"/>
      </w:pPr>
      <w:r w:rsidRPr="00E60444">
        <w:rPr>
          <w:rFonts w:hint="eastAsia"/>
          <w:color w:val="E36C0A" w:themeColor="accent6" w:themeShade="BF"/>
        </w:rPr>
        <w:t>说明：</w:t>
      </w:r>
      <w:r w:rsidR="00D7190F" w:rsidRPr="00D7190F">
        <w:t>谨慎</w:t>
      </w:r>
      <w:r w:rsidR="00091A42">
        <w:rPr>
          <w:rFonts w:hint="eastAsia"/>
        </w:rPr>
        <w:t>地根据需要配置日志级别</w:t>
      </w:r>
      <w:r w:rsidR="00191613">
        <w:rPr>
          <w:rFonts w:hint="eastAsia"/>
        </w:rPr>
        <w:t>。</w:t>
      </w:r>
      <w:bookmarkStart w:id="102" w:name="OLE_LINK18"/>
      <w:bookmarkStart w:id="103" w:name="OLE_LINK21"/>
      <w:r w:rsidR="00F3037A">
        <w:rPr>
          <w:rFonts w:hint="eastAsia"/>
        </w:rPr>
        <w:t>例如测试环境可以打开</w:t>
      </w:r>
      <w:r w:rsidR="00F3037A">
        <w:rPr>
          <w:rFonts w:hint="eastAsia"/>
        </w:rPr>
        <w:t>info</w:t>
      </w:r>
      <w:r w:rsidR="00F3037A">
        <w:rPr>
          <w:rFonts w:hint="eastAsia"/>
        </w:rPr>
        <w:t>日志，性能测试需要关闭</w:t>
      </w:r>
      <w:r w:rsidR="00191613">
        <w:rPr>
          <w:rFonts w:hint="eastAsia"/>
        </w:rPr>
        <w:t>debug</w:t>
      </w:r>
      <w:r w:rsidR="00191613">
        <w:rPr>
          <w:rFonts w:hint="eastAsia"/>
        </w:rPr>
        <w:t>和其他调试日志，保持</w:t>
      </w:r>
      <w:r w:rsidR="00F52781">
        <w:rPr>
          <w:rFonts w:hint="eastAsia"/>
        </w:rPr>
        <w:t>与生存环境一致</w:t>
      </w:r>
      <w:r w:rsidR="00191613">
        <w:rPr>
          <w:rFonts w:hint="eastAsia"/>
        </w:rPr>
        <w:t>。</w:t>
      </w:r>
      <w:bookmarkEnd w:id="102"/>
      <w:bookmarkEnd w:id="103"/>
    </w:p>
    <w:bookmarkEnd w:id="96"/>
    <w:bookmarkEnd w:id="97"/>
    <w:p w14:paraId="76CD832F" w14:textId="77777777" w:rsidR="00E63E49" w:rsidRDefault="00E63E49" w:rsidP="00AD0B77">
      <w:pPr>
        <w:spacing w:after="150" w:line="375" w:lineRule="atLeast"/>
      </w:pPr>
      <w:r>
        <w:rPr>
          <w:rFonts w:hint="eastAsia"/>
        </w:rPr>
        <w:t>日志的级别由高到低分别为：</w:t>
      </w:r>
      <w:r>
        <w:t xml:space="preserve">ERROR </w:t>
      </w:r>
      <w:r>
        <w:rPr>
          <w:rFonts w:hint="eastAsia"/>
        </w:rPr>
        <w:t xml:space="preserve">&gt;&gt; </w:t>
      </w:r>
      <w:r>
        <w:t xml:space="preserve">WARN </w:t>
      </w:r>
      <w:r>
        <w:rPr>
          <w:rFonts w:hint="eastAsia"/>
        </w:rPr>
        <w:t xml:space="preserve">&gt;&gt; </w:t>
      </w:r>
      <w:r>
        <w:t xml:space="preserve">INFO &gt;&gt; DEBUG </w:t>
      </w:r>
      <w:r>
        <w:rPr>
          <w:rFonts w:hint="eastAsia"/>
        </w:rPr>
        <w:t>&gt;&gt; TRACE</w:t>
      </w:r>
      <w:r>
        <w:rPr>
          <w:rFonts w:hint="eastAsia"/>
        </w:rPr>
        <w:t>。</w:t>
      </w:r>
    </w:p>
    <w:p w14:paraId="452E9FF4" w14:textId="7BBBA58C" w:rsidR="00E63E49" w:rsidRPr="002270D7" w:rsidRDefault="00E63E49" w:rsidP="00AD0B77">
      <w:pPr>
        <w:pStyle w:val="a7"/>
        <w:numPr>
          <w:ilvl w:val="0"/>
          <w:numId w:val="11"/>
        </w:numPr>
        <w:spacing w:after="150" w:line="375" w:lineRule="atLeast"/>
      </w:pPr>
      <w:r w:rsidRPr="002270D7">
        <w:t>E</w:t>
      </w:r>
      <w:r w:rsidRPr="002270D7">
        <w:rPr>
          <w:rFonts w:hint="eastAsia"/>
        </w:rPr>
        <w:t>rror</w:t>
      </w:r>
      <w:r>
        <w:rPr>
          <w:rFonts w:hint="eastAsia"/>
        </w:rPr>
        <w:t>：</w:t>
      </w:r>
      <w:r w:rsidRPr="002270D7">
        <w:rPr>
          <w:rFonts w:hint="eastAsia"/>
        </w:rPr>
        <w:t>用于记录影响系统正常运行的一切信息，包括：</w:t>
      </w:r>
      <w:r w:rsidRPr="004B006D">
        <w:t>Throwable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、</w:t>
      </w:r>
      <w:r w:rsidRPr="002270D7">
        <w:rPr>
          <w:rFonts w:hint="eastAsia"/>
        </w:rPr>
        <w:t>Exception</w:t>
      </w:r>
      <w:r w:rsidRPr="002270D7">
        <w:rPr>
          <w:rFonts w:hint="eastAsia"/>
        </w:rPr>
        <w:t>、与其他系统通讯错误，例如：</w:t>
      </w:r>
      <w:r w:rsidRPr="002270D7">
        <w:rPr>
          <w:rFonts w:hint="eastAsia"/>
        </w:rPr>
        <w:t>SQL</w:t>
      </w:r>
      <w:r w:rsidRPr="002270D7">
        <w:rPr>
          <w:rFonts w:hint="eastAsia"/>
        </w:rPr>
        <w:t>执行异常、其他系统返回的错误信息；</w:t>
      </w:r>
    </w:p>
    <w:p w14:paraId="28BB337A" w14:textId="4BEA1948" w:rsidR="00E63E49" w:rsidRPr="002270D7" w:rsidRDefault="00E63E49" w:rsidP="00AD0B77">
      <w:pPr>
        <w:pStyle w:val="a7"/>
        <w:numPr>
          <w:ilvl w:val="0"/>
          <w:numId w:val="11"/>
        </w:numPr>
        <w:spacing w:after="150" w:line="375" w:lineRule="atLeast"/>
      </w:pPr>
      <w:r w:rsidRPr="002270D7">
        <w:t>W</w:t>
      </w:r>
      <w:r w:rsidRPr="002270D7">
        <w:rPr>
          <w:rFonts w:hint="eastAsia"/>
        </w:rPr>
        <w:t>arn</w:t>
      </w:r>
      <w:r>
        <w:rPr>
          <w:rFonts w:hint="eastAsia"/>
        </w:rPr>
        <w:t>：</w:t>
      </w:r>
      <w:r w:rsidRPr="002270D7">
        <w:rPr>
          <w:rFonts w:hint="eastAsia"/>
        </w:rPr>
        <w:t>用于记录不影响系统正常运行，但需要注意需要及时解决，例如：某个信息；</w:t>
      </w:r>
    </w:p>
    <w:p w14:paraId="30B28F03" w14:textId="7B2E379F" w:rsidR="00E63E49" w:rsidRPr="002270D7" w:rsidRDefault="00E63E49" w:rsidP="00AD0B77">
      <w:pPr>
        <w:pStyle w:val="a7"/>
        <w:numPr>
          <w:ilvl w:val="0"/>
          <w:numId w:val="11"/>
        </w:numPr>
        <w:spacing w:after="150" w:line="375" w:lineRule="atLeast"/>
      </w:pPr>
      <w:r w:rsidRPr="002270D7">
        <w:t>I</w:t>
      </w:r>
      <w:r w:rsidRPr="002270D7">
        <w:rPr>
          <w:rFonts w:hint="eastAsia"/>
        </w:rPr>
        <w:t>nfo</w:t>
      </w:r>
      <w:r>
        <w:rPr>
          <w:rFonts w:hint="eastAsia"/>
        </w:rPr>
        <w:t>：</w:t>
      </w:r>
      <w:r w:rsidRPr="002270D7">
        <w:rPr>
          <w:rFonts w:hint="eastAsia"/>
        </w:rPr>
        <w:t>通常生产环境的最低级别，用于记录这种重要的提示信息，例如：各种通讯信息，关键的提示信息，以及这种需要在生产环境下提示的信息；</w:t>
      </w:r>
    </w:p>
    <w:p w14:paraId="4D2528B3" w14:textId="5DBC0827" w:rsidR="00E63E49" w:rsidRDefault="00E63E49" w:rsidP="00AD0B77">
      <w:pPr>
        <w:pStyle w:val="a7"/>
        <w:numPr>
          <w:ilvl w:val="0"/>
          <w:numId w:val="11"/>
        </w:numPr>
        <w:spacing w:after="150" w:line="375" w:lineRule="atLeast"/>
      </w:pPr>
      <w:r w:rsidRPr="002270D7">
        <w:t>D</w:t>
      </w:r>
      <w:r w:rsidRPr="002270D7">
        <w:rPr>
          <w:rFonts w:hint="eastAsia"/>
        </w:rPr>
        <w:t>ebug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记录一些详细的数据，比如我们想知道一个方法的多个入参值，那么在生产环境中，一般不会打印出来，在开发阶段和调试阶段，建议使用</w:t>
      </w:r>
      <w:r>
        <w:t>debug</w:t>
      </w:r>
      <w:r>
        <w:rPr>
          <w:rFonts w:hint="eastAsia"/>
        </w:rPr>
        <w:t>进行记录查看。</w:t>
      </w:r>
      <w:r w:rsidRPr="002270D7">
        <w:rPr>
          <w:rFonts w:hint="eastAsia"/>
        </w:rPr>
        <w:t>在生产环境中将不会出现此类信息（当然可能在某</w:t>
      </w:r>
      <w:r>
        <w:rPr>
          <w:rFonts w:hint="eastAsia"/>
        </w:rPr>
        <w:t>些特定情况下，通过特殊手段某一时间段打开用于生产环境调试）</w:t>
      </w:r>
      <w:r w:rsidRPr="002270D7">
        <w:rPr>
          <w:rFonts w:hint="eastAsia"/>
        </w:rPr>
        <w:t>。</w:t>
      </w:r>
    </w:p>
    <w:p w14:paraId="32B590C0" w14:textId="18B5487D" w:rsidR="00795AEB" w:rsidRDefault="00E63E49" w:rsidP="00AD0B77">
      <w:pPr>
        <w:pStyle w:val="a7"/>
        <w:numPr>
          <w:ilvl w:val="0"/>
          <w:numId w:val="11"/>
        </w:numPr>
        <w:spacing w:after="150" w:line="375" w:lineRule="atLeast"/>
      </w:pPr>
      <w:r>
        <w:t>Trace</w:t>
      </w:r>
      <w:r>
        <w:rPr>
          <w:rFonts w:hint="eastAsia"/>
        </w:rPr>
        <w:t>：</w:t>
      </w:r>
      <w:r w:rsidRPr="002270D7">
        <w:rPr>
          <w:rFonts w:hint="eastAsia"/>
        </w:rPr>
        <w:t>用于代替</w:t>
      </w:r>
      <w:r w:rsidRPr="002270D7">
        <w:rPr>
          <w:rFonts w:hint="eastAsia"/>
        </w:rPr>
        <w:t>System.out</w:t>
      </w:r>
      <w:r>
        <w:t>.println()</w:t>
      </w:r>
      <w:r>
        <w:rPr>
          <w:rFonts w:hint="eastAsia"/>
        </w:rPr>
        <w:t>和</w:t>
      </w:r>
      <w:r>
        <w:t>System.err.println()</w:t>
      </w:r>
      <w:r w:rsidRPr="002270D7">
        <w:rPr>
          <w:rFonts w:hint="eastAsia"/>
        </w:rPr>
        <w:t>，供开发阶段调试用</w:t>
      </w:r>
      <w:r>
        <w:rPr>
          <w:rFonts w:hint="eastAsia"/>
        </w:rPr>
        <w:t>。</w:t>
      </w:r>
    </w:p>
    <w:p w14:paraId="44FBDDA1" w14:textId="4C84AD67" w:rsidR="00153FAE" w:rsidRDefault="00153FAE" w:rsidP="00AD0B77">
      <w:pPr>
        <w:spacing w:after="150" w:line="375" w:lineRule="atLeast"/>
      </w:pPr>
      <w:r>
        <w:rPr>
          <w:rFonts w:hint="eastAsia"/>
        </w:rPr>
        <w:t>4.</w:t>
      </w:r>
      <w:r w:rsidRPr="00D66FD1">
        <w:rPr>
          <w:rFonts w:hint="eastAsia"/>
          <w:b/>
        </w:rPr>
        <w:t>【</w:t>
      </w:r>
      <w:r w:rsidR="004A0C57">
        <w:rPr>
          <w:rFonts w:hint="eastAsia"/>
          <w:b/>
        </w:rPr>
        <w:t>推荐</w:t>
      </w:r>
      <w:r w:rsidRPr="00D66FD1">
        <w:rPr>
          <w:rFonts w:hint="eastAsia"/>
          <w:b/>
        </w:rPr>
        <w:t>】</w:t>
      </w:r>
      <w:r w:rsidRPr="002444B6">
        <w:rPr>
          <w:rFonts w:hint="eastAsia"/>
        </w:rPr>
        <w:t>在生产环境中</w:t>
      </w:r>
      <w:r>
        <w:rPr>
          <w:rFonts w:hint="eastAsia"/>
        </w:rPr>
        <w:t>配置日志框架自动加载刷新，即不重启应用就可以调整日志的配置。</w:t>
      </w:r>
      <w:r w:rsidR="007D3555">
        <w:rPr>
          <w:rFonts w:hint="eastAsia"/>
        </w:rPr>
        <w:t>例如</w:t>
      </w:r>
      <w:r>
        <w:rPr>
          <w:rFonts w:hint="eastAsia"/>
        </w:rPr>
        <w:t>在</w:t>
      </w:r>
      <w:r>
        <w:t>logback.xml</w:t>
      </w:r>
      <w:r w:rsidR="009B436E">
        <w:rPr>
          <w:rFonts w:hint="eastAsia"/>
        </w:rPr>
        <w:t>的配置中开源</w:t>
      </w:r>
      <w:r>
        <w:rPr>
          <w:rFonts w:hint="eastAsia"/>
        </w:rPr>
        <w:t>加上</w:t>
      </w:r>
      <w:r w:rsidR="007D3555">
        <w:rPr>
          <w:rFonts w:hint="eastAsia"/>
        </w:rPr>
        <w:t>：</w:t>
      </w:r>
    </w:p>
    <w:p w14:paraId="0D7238B1" w14:textId="77777777" w:rsidR="00153FAE" w:rsidRDefault="00153FAE" w:rsidP="00AD0B77">
      <w:pPr>
        <w:spacing w:after="150" w:line="375" w:lineRule="atLeast"/>
      </w:pPr>
      <w:r>
        <w:rPr>
          <w:u w:val="single"/>
        </w:rPr>
        <w:t>&lt;</w:t>
      </w:r>
      <w:r>
        <w:t>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14:paraId="71F5918D" w14:textId="77777777" w:rsidR="00153FAE" w:rsidRDefault="00153FAE" w:rsidP="00AD0B77">
      <w:pPr>
        <w:spacing w:after="150" w:line="375" w:lineRule="atLeast"/>
        <w:ind w:firstLine="420"/>
      </w:pPr>
      <w:r w:rsidRPr="001D3AE3">
        <w:rPr>
          <w:highlight w:val="yellow"/>
        </w:rPr>
        <w:t>&lt;</w:t>
      </w:r>
      <w:r w:rsidRPr="001D3AE3">
        <w:rPr>
          <w:color w:val="3F7F7F"/>
          <w:highlight w:val="yellow"/>
        </w:rPr>
        <w:t>configuration</w:t>
      </w:r>
      <w:r w:rsidRPr="001D3AE3">
        <w:rPr>
          <w:highlight w:val="yellow"/>
        </w:rPr>
        <w:t xml:space="preserve"> </w:t>
      </w:r>
      <w:r w:rsidRPr="001D3AE3">
        <w:rPr>
          <w:color w:val="7F007F"/>
          <w:highlight w:val="yellow"/>
        </w:rPr>
        <w:t>scan</w:t>
      </w:r>
      <w:r w:rsidRPr="001D3AE3">
        <w:rPr>
          <w:color w:val="000000"/>
          <w:highlight w:val="yellow"/>
        </w:rPr>
        <w:t>=</w:t>
      </w:r>
      <w:r w:rsidRPr="001D3AE3">
        <w:rPr>
          <w:i/>
          <w:iCs/>
          <w:color w:val="2A00FF"/>
          <w:highlight w:val="yellow"/>
        </w:rPr>
        <w:t>"true"</w:t>
      </w:r>
      <w:r w:rsidRPr="001D3AE3">
        <w:rPr>
          <w:highlight w:val="yellow"/>
        </w:rPr>
        <w:t xml:space="preserve"> </w:t>
      </w:r>
      <w:r w:rsidRPr="001D3AE3">
        <w:rPr>
          <w:color w:val="7F007F"/>
          <w:highlight w:val="yellow"/>
        </w:rPr>
        <w:t>scanPeriod</w:t>
      </w:r>
      <w:r w:rsidRPr="001D3AE3">
        <w:rPr>
          <w:color w:val="000000"/>
          <w:highlight w:val="yellow"/>
        </w:rPr>
        <w:t>=</w:t>
      </w:r>
      <w:r w:rsidRPr="001D3AE3">
        <w:rPr>
          <w:i/>
          <w:iCs/>
          <w:color w:val="2A00FF"/>
          <w:highlight w:val="yellow"/>
        </w:rPr>
        <w:t>"</w:t>
      </w:r>
      <w:r w:rsidRPr="001D3AE3">
        <w:rPr>
          <w:rFonts w:hint="eastAsia"/>
          <w:i/>
          <w:iCs/>
          <w:color w:val="2A00FF"/>
          <w:highlight w:val="yellow"/>
        </w:rPr>
        <w:t>6</w:t>
      </w:r>
      <w:r w:rsidRPr="001D3AE3">
        <w:rPr>
          <w:i/>
          <w:iCs/>
          <w:color w:val="2A00FF"/>
          <w:highlight w:val="yellow"/>
        </w:rPr>
        <w:t>0 seconds"</w:t>
      </w:r>
      <w:r w:rsidRPr="001D3AE3">
        <w:rPr>
          <w:highlight w:val="yellow"/>
        </w:rPr>
        <w:t>&gt;</w:t>
      </w:r>
    </w:p>
    <w:p w14:paraId="3041EA00" w14:textId="7323C179" w:rsidR="00E63E49" w:rsidRPr="00AD0B77" w:rsidRDefault="00153FAE" w:rsidP="00AD0B77">
      <w:pPr>
        <w:spacing w:after="150" w:line="375" w:lineRule="atLeast"/>
        <w:rPr>
          <w:color w:val="3F7F7F"/>
        </w:rPr>
      </w:pPr>
      <w:r>
        <w:t>&lt;/</w:t>
      </w:r>
      <w:r>
        <w:rPr>
          <w:color w:val="3F7F7F"/>
        </w:rPr>
        <w:t>configuration&gt;</w:t>
      </w:r>
    </w:p>
    <w:p w14:paraId="160406F7" w14:textId="0B814B6A" w:rsidR="00144AF2" w:rsidRPr="002A6F7D" w:rsidRDefault="0085221A" w:rsidP="00B77F9D">
      <w:pPr>
        <w:pStyle w:val="2"/>
      </w:pPr>
      <w:bookmarkStart w:id="104" w:name="_Toc493766656"/>
      <w:r>
        <w:rPr>
          <w:rFonts w:hint="eastAsia"/>
        </w:rPr>
        <w:lastRenderedPageBreak/>
        <w:t>6</w:t>
      </w:r>
      <w:r w:rsidR="0054686A">
        <w:rPr>
          <w:rFonts w:hint="eastAsia"/>
        </w:rPr>
        <w:t xml:space="preserve"> </w:t>
      </w:r>
      <w:r w:rsidR="00144AF2">
        <w:rPr>
          <w:rFonts w:hint="eastAsia"/>
        </w:rPr>
        <w:t>异常</w:t>
      </w:r>
      <w:bookmarkEnd w:id="104"/>
    </w:p>
    <w:p w14:paraId="338BFB16" w14:textId="433B0421" w:rsidR="00144AF2" w:rsidRDefault="001C4430" w:rsidP="00534C8F">
      <w:pPr>
        <w:spacing w:after="150" w:line="375" w:lineRule="atLeast"/>
      </w:pPr>
      <w:bookmarkStart w:id="105" w:name="OLE_LINK24"/>
      <w:r>
        <w:rPr>
          <w:rFonts w:hint="eastAsia"/>
        </w:rPr>
        <w:t>1</w:t>
      </w:r>
      <w:r w:rsidR="00144AF2">
        <w:rPr>
          <w:rFonts w:hint="eastAsia"/>
        </w:rPr>
        <w:t>.</w:t>
      </w:r>
      <w:r w:rsidR="00144AF2" w:rsidRPr="00737F01">
        <w:rPr>
          <w:b/>
        </w:rPr>
        <w:t>【强制】</w:t>
      </w:r>
      <w:r w:rsidR="00144AF2">
        <w:rPr>
          <w:rFonts w:hint="eastAsia"/>
        </w:rPr>
        <w:t>不允许使用</w:t>
      </w:r>
      <w:r w:rsidR="00144AF2">
        <w:rPr>
          <w:rFonts w:hint="eastAsia"/>
        </w:rPr>
        <w:t>printStackTrace</w:t>
      </w:r>
      <w:r w:rsidR="007011DE">
        <w:rPr>
          <w:rFonts w:hint="eastAsia"/>
        </w:rPr>
        <w:t>打印异常日志</w:t>
      </w:r>
      <w:r w:rsidR="00144AF2" w:rsidRPr="002A6F7D">
        <w:t>。</w:t>
      </w:r>
    </w:p>
    <w:p w14:paraId="77E783AF" w14:textId="0487E9A2" w:rsidR="004B31D5" w:rsidRDefault="004B31D5" w:rsidP="00534C8F">
      <w:pPr>
        <w:spacing w:after="150" w:line="375" w:lineRule="atLeast"/>
      </w:pPr>
      <w:r>
        <w:rPr>
          <w:rFonts w:hint="eastAsia"/>
        </w:rPr>
        <w:t>2.</w:t>
      </w:r>
      <w:bookmarkStart w:id="106" w:name="OLE_LINK28"/>
      <w:bookmarkStart w:id="107" w:name="OLE_LINK29"/>
      <w:r w:rsidRPr="00737F01">
        <w:rPr>
          <w:b/>
        </w:rPr>
        <w:t>【</w:t>
      </w:r>
      <w:r w:rsidR="00E573D9" w:rsidRPr="00737F01">
        <w:rPr>
          <w:rFonts w:hint="eastAsia"/>
          <w:b/>
        </w:rPr>
        <w:t>强制</w:t>
      </w:r>
      <w:r w:rsidRPr="00737F01">
        <w:rPr>
          <w:b/>
        </w:rPr>
        <w:t>】</w:t>
      </w:r>
      <w:bookmarkEnd w:id="106"/>
      <w:bookmarkEnd w:id="107"/>
      <w:r>
        <w:rPr>
          <w:rFonts w:hint="eastAsia"/>
        </w:rPr>
        <w:t>记录异常日志时</w:t>
      </w:r>
      <w:r w:rsidRPr="00505C08">
        <w:rPr>
          <w:rFonts w:hint="eastAsia"/>
        </w:rPr>
        <w:t>不要</w:t>
      </w:r>
      <w:r>
        <w:rPr>
          <w:rFonts w:hint="eastAsia"/>
        </w:rPr>
        <w:t>只</w:t>
      </w:r>
      <w:r w:rsidRPr="00505C08">
        <w:rPr>
          <w:rFonts w:hint="eastAsia"/>
        </w:rPr>
        <w:t>保存</w:t>
      </w:r>
      <w:r w:rsidRPr="00505C08">
        <w:rPr>
          <w:rFonts w:hint="eastAsia"/>
        </w:rPr>
        <w:t>exception.getMessage()</w:t>
      </w:r>
      <w:r>
        <w:rPr>
          <w:rFonts w:hint="eastAsia"/>
        </w:rPr>
        <w:t>，记录整个异常堆栈信息</w:t>
      </w:r>
      <w:r w:rsidR="00E573D9">
        <w:rPr>
          <w:rFonts w:hint="eastAsia"/>
        </w:rPr>
        <w:t>。</w:t>
      </w:r>
    </w:p>
    <w:p w14:paraId="33253800" w14:textId="2DF3F310" w:rsidR="00750EC7" w:rsidRPr="003F693B" w:rsidRDefault="00983CB6" w:rsidP="00534C8F">
      <w:pPr>
        <w:spacing w:after="150" w:line="375" w:lineRule="atLeast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B0C32" w:rsidRPr="00737F01">
        <w:rPr>
          <w:b/>
        </w:rPr>
        <w:t>【</w:t>
      </w:r>
      <w:r w:rsidR="00FB0C32" w:rsidRPr="00737F01">
        <w:rPr>
          <w:rFonts w:hint="eastAsia"/>
          <w:b/>
        </w:rPr>
        <w:t>强制</w:t>
      </w:r>
      <w:r w:rsidR="00FB0C32" w:rsidRPr="00737F01">
        <w:rPr>
          <w:b/>
        </w:rPr>
        <w:t>】</w:t>
      </w:r>
      <w:r w:rsidRPr="00983CB6">
        <w:t>捕获异常是为了处理它</w:t>
      </w:r>
      <w:r w:rsidRPr="00983CB6">
        <w:t>,</w:t>
      </w:r>
      <w:r w:rsidRPr="00983CB6">
        <w:t>不要捕获了却什么都不处理而抛弃之</w:t>
      </w:r>
      <w:r w:rsidRPr="00983CB6">
        <w:t>,</w:t>
      </w:r>
      <w:r w:rsidRPr="00983CB6">
        <w:t>如果不想处理它</w:t>
      </w:r>
      <w:r w:rsidRPr="00983CB6">
        <w:t>,</w:t>
      </w:r>
      <w:r w:rsidRPr="00983CB6">
        <w:t>请将该异常抛给它的调用者。</w:t>
      </w:r>
      <w:bookmarkEnd w:id="105"/>
      <w:r w:rsidR="00235C34">
        <w:rPr>
          <w:rFonts w:hint="eastAsia"/>
        </w:rPr>
        <w:t>另外</w:t>
      </w:r>
      <w:r w:rsidR="00144AF2" w:rsidRPr="002A7646">
        <w:rPr>
          <w:rFonts w:ascii="Times" w:hAnsi="Times" w:cs="Times" w:hint="eastAsia"/>
          <w:bCs/>
          <w:color w:val="262626"/>
        </w:rPr>
        <w:t>自己抛出的异常必须要填写详细的描述</w:t>
      </w:r>
      <w:r w:rsidR="00144AF2" w:rsidRPr="003F693B">
        <w:rPr>
          <w:rFonts w:hint="eastAsia"/>
        </w:rPr>
        <w:t>信息</w:t>
      </w:r>
      <w:r w:rsidR="002C6CDF">
        <w:rPr>
          <w:rFonts w:hint="eastAsia"/>
        </w:rPr>
        <w:t>，且必须保留原来的异常</w:t>
      </w:r>
      <w:r w:rsidR="002A7646" w:rsidRPr="003F693B">
        <w:rPr>
          <w:rFonts w:hint="eastAsia"/>
        </w:rPr>
        <w:t>，便于问题定位，例如：</w:t>
      </w:r>
      <w:r w:rsidR="00144AF2" w:rsidRPr="003F693B">
        <w:t>throw new IOException("</w:t>
      </w:r>
      <w:r w:rsidR="00144AF2" w:rsidRPr="003F693B">
        <w:rPr>
          <w:rFonts w:hint="eastAsia"/>
        </w:rPr>
        <w:t xml:space="preserve">Writing </w:t>
      </w:r>
      <w:r w:rsidR="00144AF2" w:rsidRPr="003F693B">
        <w:t>data</w:t>
      </w:r>
      <w:r w:rsidR="00144AF2" w:rsidRPr="003F693B">
        <w:rPr>
          <w:rFonts w:hint="eastAsia"/>
        </w:rPr>
        <w:t xml:space="preserve"> </w:t>
      </w:r>
      <w:r w:rsidR="00144AF2" w:rsidRPr="003F693B">
        <w:t>error! Data: " + data.toString()</w:t>
      </w:r>
      <w:r w:rsidR="006A6277">
        <w:rPr>
          <w:rFonts w:hint="eastAsia"/>
        </w:rPr>
        <w:t>, e</w:t>
      </w:r>
      <w:r w:rsidR="00144AF2" w:rsidRPr="003F693B">
        <w:t>)</w:t>
      </w:r>
      <w:r w:rsidR="00750EC7" w:rsidRPr="003F693B">
        <w:t>。</w:t>
      </w:r>
    </w:p>
    <w:p w14:paraId="4E3EC1F8" w14:textId="7042AB0C" w:rsidR="00AD2045" w:rsidRPr="003F693B" w:rsidRDefault="003312F0" w:rsidP="00534C8F">
      <w:pPr>
        <w:spacing w:after="150" w:line="375" w:lineRule="atLeast"/>
      </w:pPr>
      <w:r>
        <w:rPr>
          <w:rFonts w:hint="eastAsia"/>
        </w:rPr>
        <w:t>4.</w:t>
      </w:r>
      <w:r w:rsidR="00AD2045" w:rsidRPr="00737F01">
        <w:rPr>
          <w:b/>
        </w:rPr>
        <w:t>【强制】</w:t>
      </w:r>
      <w:r w:rsidR="00AD2045" w:rsidRPr="003F693B">
        <w:t>不能在</w:t>
      </w:r>
      <w:r>
        <w:t>finally</w:t>
      </w:r>
      <w:r w:rsidR="00AD2045" w:rsidRPr="003F693B">
        <w:t>块中使用</w:t>
      </w:r>
      <w:r w:rsidR="00AD2045" w:rsidRPr="003F693B">
        <w:t>return,</w:t>
      </w:r>
      <w:bookmarkStart w:id="108" w:name="OLE_LINK30"/>
      <w:bookmarkStart w:id="109" w:name="OLE_LINK31"/>
      <w:r>
        <w:t>finally</w:t>
      </w:r>
      <w:r w:rsidR="00AD2045" w:rsidRPr="003F693B">
        <w:t>块中的</w:t>
      </w:r>
      <w:r>
        <w:t>return</w:t>
      </w:r>
      <w:r w:rsidR="00AD2045" w:rsidRPr="003F693B">
        <w:t>返回后方法结束执行</w:t>
      </w:r>
      <w:r w:rsidR="00AD2045" w:rsidRPr="003F693B">
        <w:t>,</w:t>
      </w:r>
      <w:r w:rsidR="00AD2045" w:rsidRPr="003F693B">
        <w:t>不会再执行</w:t>
      </w:r>
      <w:r>
        <w:t>try</w:t>
      </w:r>
      <w:r w:rsidR="00AD2045" w:rsidRPr="003F693B">
        <w:t>块中的</w:t>
      </w:r>
      <w:r>
        <w:t>return</w:t>
      </w:r>
      <w:r w:rsidR="00AD2045" w:rsidRPr="003F693B">
        <w:t>语句</w:t>
      </w:r>
      <w:bookmarkEnd w:id="108"/>
      <w:bookmarkEnd w:id="109"/>
      <w:r w:rsidR="00AD2045" w:rsidRPr="003F693B">
        <w:t>。</w:t>
      </w:r>
      <w:r w:rsidR="00AD2045" w:rsidRPr="003F693B">
        <w:t xml:space="preserve">  </w:t>
      </w:r>
    </w:p>
    <w:p w14:paraId="5273A804" w14:textId="62AB38E5" w:rsidR="006E45FE" w:rsidRPr="003F693B" w:rsidRDefault="00C81164" w:rsidP="00534C8F">
      <w:pPr>
        <w:spacing w:after="150" w:line="375" w:lineRule="atLeast"/>
      </w:pPr>
      <w:r>
        <w:rPr>
          <w:rFonts w:hint="eastAsia"/>
        </w:rPr>
        <w:t>5.</w:t>
      </w:r>
      <w:r w:rsidR="006E45FE" w:rsidRPr="00737F01">
        <w:rPr>
          <w:b/>
        </w:rPr>
        <w:t>【强制】</w:t>
      </w:r>
      <w:r w:rsidR="00406ED7">
        <w:t>finally</w:t>
      </w:r>
      <w:r w:rsidR="006E45FE" w:rsidRPr="003F693B">
        <w:t>块必须对资源对象、流对象进行关闭</w:t>
      </w:r>
      <w:r w:rsidR="00B0672E">
        <w:rPr>
          <w:rFonts w:hint="eastAsia"/>
        </w:rPr>
        <w:t>，例如数据库操作、</w:t>
      </w:r>
      <w:r w:rsidR="00B0672E">
        <w:rPr>
          <w:rFonts w:hint="eastAsia"/>
        </w:rPr>
        <w:t>IO</w:t>
      </w:r>
      <w:r w:rsidR="00B0672E">
        <w:rPr>
          <w:rFonts w:hint="eastAsia"/>
        </w:rPr>
        <w:t>操作</w:t>
      </w:r>
      <w:r w:rsidR="006E45FE" w:rsidRPr="003F693B">
        <w:t>,</w:t>
      </w:r>
      <w:r w:rsidR="00977792">
        <w:rPr>
          <w:rFonts w:hint="eastAsia"/>
        </w:rPr>
        <w:t>且</w:t>
      </w:r>
      <w:r w:rsidR="00977792">
        <w:t>有异常也要</w:t>
      </w:r>
      <w:r w:rsidR="00977792">
        <w:rPr>
          <w:rFonts w:hint="eastAsia"/>
        </w:rPr>
        <w:t>进行</w:t>
      </w:r>
      <w:r w:rsidR="006E45FE" w:rsidRPr="003F693B">
        <w:t>try-catch</w:t>
      </w:r>
      <w:r w:rsidR="00995ECA">
        <w:rPr>
          <w:rFonts w:hint="eastAsia"/>
        </w:rPr>
        <w:t>，因为</w:t>
      </w:r>
      <w:r w:rsidR="00995ECA">
        <w:t>finally</w:t>
      </w:r>
      <w:r w:rsidR="00995ECA" w:rsidRPr="003F693B">
        <w:t>块中</w:t>
      </w:r>
      <w:r w:rsidR="00995ECA">
        <w:rPr>
          <w:rFonts w:hint="eastAsia"/>
        </w:rPr>
        <w:t>如果发生异常</w:t>
      </w:r>
      <w:r w:rsidR="00995ECA" w:rsidRPr="003F693B">
        <w:t>,</w:t>
      </w:r>
      <w:r w:rsidR="00995ECA" w:rsidRPr="003F693B">
        <w:t>不会再执行</w:t>
      </w:r>
      <w:r w:rsidR="00995ECA">
        <w:t>try</w:t>
      </w:r>
      <w:r w:rsidR="00995ECA" w:rsidRPr="003F693B">
        <w:t>块中的</w:t>
      </w:r>
      <w:r w:rsidR="00995ECA">
        <w:t>return</w:t>
      </w:r>
      <w:r w:rsidR="00995ECA" w:rsidRPr="003F693B">
        <w:t>语句</w:t>
      </w:r>
      <w:r w:rsidR="006E45FE" w:rsidRPr="003F693B">
        <w:t>。</w:t>
      </w:r>
      <w:r w:rsidR="006E45FE" w:rsidRPr="003F693B">
        <w:rPr>
          <w:rFonts w:ascii="MS Mincho" w:eastAsia="MS Mincho" w:hAnsi="MS Mincho" w:cs="MS Mincho"/>
        </w:rPr>
        <w:t> </w:t>
      </w:r>
    </w:p>
    <w:p w14:paraId="1354926D" w14:textId="11D3042C" w:rsidR="00043CE8" w:rsidRDefault="009A46F1" w:rsidP="00534C8F">
      <w:pPr>
        <w:spacing w:after="150" w:line="375" w:lineRule="atLeast"/>
      </w:pPr>
      <w:r>
        <w:t>6.</w:t>
      </w:r>
      <w:r w:rsidRPr="00737F01">
        <w:rPr>
          <w:b/>
        </w:rPr>
        <w:t>【</w:t>
      </w:r>
      <w:r w:rsidR="00490D24" w:rsidRPr="00737F01">
        <w:rPr>
          <w:rFonts w:hint="eastAsia"/>
          <w:b/>
        </w:rPr>
        <w:t>推荐</w:t>
      </w:r>
      <w:r w:rsidR="006E45FE" w:rsidRPr="00737F01">
        <w:rPr>
          <w:b/>
        </w:rPr>
        <w:t>】</w:t>
      </w:r>
      <w:r w:rsidR="006E45FE" w:rsidRPr="003F693B">
        <w:t>防止</w:t>
      </w:r>
      <w:r w:rsidR="00ED7378" w:rsidRPr="003F693B">
        <w:t>NullPointerException</w:t>
      </w:r>
      <w:r w:rsidR="00ED7378">
        <w:rPr>
          <w:rFonts w:hint="eastAsia"/>
        </w:rPr>
        <w:t>,</w:t>
      </w:r>
      <w:r w:rsidR="00056C48" w:rsidRPr="003F693B">
        <w:t>IndexOutOfBoundsException</w:t>
      </w:r>
      <w:r w:rsidR="006E45FE" w:rsidRPr="003F693B">
        <w:t>是程序员的基本修养</w:t>
      </w:r>
      <w:r w:rsidR="006E45FE" w:rsidRPr="003F693B">
        <w:t>,</w:t>
      </w:r>
      <w:r w:rsidR="00056C48">
        <w:rPr>
          <w:rFonts w:hint="eastAsia"/>
        </w:rPr>
        <w:t>代码中</w:t>
      </w:r>
      <w:r w:rsidR="006E45FE" w:rsidRPr="003F693B">
        <w:t>可以通过预先检查进行规避</w:t>
      </w:r>
      <w:r w:rsidR="006E45FE" w:rsidRPr="003F693B">
        <w:t>,</w:t>
      </w:r>
      <w:r w:rsidR="006E45FE" w:rsidRPr="003F693B">
        <w:t>而不应该通过</w:t>
      </w:r>
      <w:r w:rsidR="00043CE8">
        <w:t>catch</w:t>
      </w:r>
      <w:r w:rsidR="006E45FE" w:rsidRPr="003F693B">
        <w:t>来处理。</w:t>
      </w:r>
    </w:p>
    <w:p w14:paraId="0EC9EE23" w14:textId="77777777" w:rsidR="00043CE8" w:rsidRPr="0013660D" w:rsidRDefault="006E45FE" w:rsidP="00534C8F">
      <w:pPr>
        <w:spacing w:after="150" w:line="375" w:lineRule="atLeast"/>
        <w:rPr>
          <w:color w:val="00B050"/>
        </w:rPr>
      </w:pPr>
      <w:r w:rsidRPr="0013660D">
        <w:rPr>
          <w:color w:val="00B050"/>
        </w:rPr>
        <w:t>正例</w:t>
      </w:r>
      <w:r w:rsidRPr="0013660D">
        <w:rPr>
          <w:color w:val="00B050"/>
        </w:rPr>
        <w:t>:</w:t>
      </w:r>
    </w:p>
    <w:p w14:paraId="5FC2A1A4" w14:textId="77777777" w:rsidR="0013660D" w:rsidRDefault="006E45FE" w:rsidP="00534C8F">
      <w:pPr>
        <w:spacing w:after="150" w:line="375" w:lineRule="atLeast"/>
      </w:pPr>
      <w:r w:rsidRPr="003F693B">
        <w:t>if (obj != null) {</w:t>
      </w:r>
    </w:p>
    <w:p w14:paraId="05F29826" w14:textId="77777777" w:rsidR="0013660D" w:rsidRDefault="006E45FE" w:rsidP="00534C8F">
      <w:pPr>
        <w:spacing w:after="150" w:line="375" w:lineRule="atLeast"/>
        <w:ind w:firstLine="420"/>
      </w:pPr>
      <w:r w:rsidRPr="003F693B">
        <w:t>...</w:t>
      </w:r>
    </w:p>
    <w:p w14:paraId="517876AC" w14:textId="46C3AA2B" w:rsidR="00043CE8" w:rsidRDefault="006E45FE" w:rsidP="00534C8F">
      <w:pPr>
        <w:spacing w:after="150" w:line="375" w:lineRule="atLeast"/>
      </w:pPr>
      <w:r w:rsidRPr="003F693B">
        <w:t>} </w:t>
      </w:r>
    </w:p>
    <w:p w14:paraId="28489D26" w14:textId="77777777" w:rsidR="00043CE8" w:rsidRPr="0013660D" w:rsidRDefault="006E45FE" w:rsidP="00534C8F">
      <w:pPr>
        <w:spacing w:after="150" w:line="375" w:lineRule="atLeast"/>
        <w:rPr>
          <w:color w:val="FF0000"/>
        </w:rPr>
      </w:pPr>
      <w:r w:rsidRPr="0013660D">
        <w:rPr>
          <w:color w:val="FF0000"/>
        </w:rPr>
        <w:t>反例</w:t>
      </w:r>
      <w:r w:rsidRPr="0013660D">
        <w:rPr>
          <w:color w:val="FF0000"/>
        </w:rPr>
        <w:t>:</w:t>
      </w:r>
    </w:p>
    <w:p w14:paraId="5B640E95" w14:textId="77777777" w:rsidR="0013660D" w:rsidRDefault="006E45FE" w:rsidP="00534C8F">
      <w:pPr>
        <w:spacing w:after="150" w:line="375" w:lineRule="atLeast"/>
      </w:pPr>
      <w:r w:rsidRPr="003F693B">
        <w:t xml:space="preserve">try { </w:t>
      </w:r>
    </w:p>
    <w:p w14:paraId="447D70E2" w14:textId="4269F26D" w:rsidR="0013660D" w:rsidRDefault="006E45FE" w:rsidP="00534C8F">
      <w:pPr>
        <w:spacing w:after="150" w:line="375" w:lineRule="atLeast"/>
        <w:ind w:firstLine="420"/>
      </w:pPr>
      <w:r w:rsidRPr="003F693B">
        <w:t>obj.method()</w:t>
      </w:r>
      <w:r w:rsidR="0013660D">
        <w:rPr>
          <w:rFonts w:hint="eastAsia"/>
        </w:rPr>
        <w:t>;</w:t>
      </w:r>
    </w:p>
    <w:p w14:paraId="4D10FED8" w14:textId="77777777" w:rsidR="0013660D" w:rsidRDefault="006E45FE" w:rsidP="00534C8F">
      <w:pPr>
        <w:spacing w:after="150" w:line="375" w:lineRule="atLeast"/>
      </w:pPr>
      <w:r w:rsidRPr="003F693B">
        <w:t>} catch (NullPointerException e) {</w:t>
      </w:r>
    </w:p>
    <w:p w14:paraId="4037D3EF" w14:textId="77777777" w:rsidR="0013660D" w:rsidRDefault="006E45FE" w:rsidP="00534C8F">
      <w:pPr>
        <w:spacing w:after="150" w:line="375" w:lineRule="atLeast"/>
        <w:ind w:firstLine="420"/>
      </w:pPr>
      <w:r w:rsidRPr="003F693B">
        <w:t>...</w:t>
      </w:r>
    </w:p>
    <w:p w14:paraId="14F7ECBD" w14:textId="45F25D9D" w:rsidR="00144AF2" w:rsidRPr="00144AF2" w:rsidRDefault="006E45FE" w:rsidP="00534C8F">
      <w:pPr>
        <w:spacing w:after="150" w:line="375" w:lineRule="atLeast"/>
      </w:pPr>
      <w:r w:rsidRPr="003F693B">
        <w:t>}  </w:t>
      </w:r>
    </w:p>
    <w:p w14:paraId="5D4CE4DC" w14:textId="5BBB451D" w:rsidR="008601D1" w:rsidRDefault="00E92778" w:rsidP="002A6F7D">
      <w:pPr>
        <w:pStyle w:val="2"/>
      </w:pPr>
      <w:bookmarkStart w:id="110" w:name="_Toc493766657"/>
      <w:r>
        <w:rPr>
          <w:rFonts w:hint="eastAsia"/>
        </w:rPr>
        <w:t>7</w:t>
      </w:r>
      <w:r w:rsidR="003E303D">
        <w:rPr>
          <w:rFonts w:hint="eastAsia"/>
        </w:rPr>
        <w:t xml:space="preserve"> </w:t>
      </w:r>
      <w:r w:rsidR="008601D1">
        <w:rPr>
          <w:rFonts w:hint="eastAsia"/>
        </w:rPr>
        <w:t>其他</w:t>
      </w:r>
      <w:bookmarkEnd w:id="110"/>
    </w:p>
    <w:p w14:paraId="48C1E214" w14:textId="64BBE6F0" w:rsidR="00501720" w:rsidRPr="00501720" w:rsidRDefault="002A6F7D" w:rsidP="0069438A">
      <w:pPr>
        <w:spacing w:after="150" w:line="375" w:lineRule="atLeast"/>
      </w:pPr>
      <w:bookmarkStart w:id="111" w:name="OLE_LINK137"/>
      <w:bookmarkStart w:id="112" w:name="OLE_LINK138"/>
      <w:r>
        <w:rPr>
          <w:rFonts w:hint="eastAsia"/>
        </w:rPr>
        <w:t>1.</w:t>
      </w:r>
      <w:bookmarkStart w:id="113" w:name="OLE_LINK11"/>
      <w:bookmarkStart w:id="114" w:name="OLE_LINK12"/>
      <w:r w:rsidR="00501720" w:rsidRPr="0077380E">
        <w:rPr>
          <w:b/>
        </w:rPr>
        <w:t>【强制】</w:t>
      </w:r>
      <w:r w:rsidR="00501720" w:rsidRPr="00501720">
        <w:t>关于</w:t>
      </w:r>
      <w:r w:rsidR="00501720" w:rsidRPr="00501720">
        <w:t>hashCode</w:t>
      </w:r>
      <w:r w:rsidR="00501720" w:rsidRPr="00501720">
        <w:t>和</w:t>
      </w:r>
      <w:r w:rsidR="00501720" w:rsidRPr="00501720">
        <w:t>equals</w:t>
      </w:r>
      <w:r w:rsidR="00501720" w:rsidRPr="00501720">
        <w:t>的处理</w:t>
      </w:r>
      <w:r w:rsidR="00501720" w:rsidRPr="00501720">
        <w:t>,</w:t>
      </w:r>
      <w:r w:rsidR="00501720" w:rsidRPr="00501720">
        <w:t>遵循如下规则</w:t>
      </w:r>
      <w:r w:rsidR="00501720" w:rsidRPr="00501720">
        <w:t>: </w:t>
      </w:r>
    </w:p>
    <w:p w14:paraId="510AED69" w14:textId="234DE20D" w:rsidR="00501720" w:rsidRPr="00501720" w:rsidRDefault="00501720" w:rsidP="0069438A">
      <w:pPr>
        <w:pStyle w:val="a7"/>
        <w:numPr>
          <w:ilvl w:val="1"/>
          <w:numId w:val="14"/>
        </w:numPr>
        <w:spacing w:after="150" w:line="375" w:lineRule="atLeast"/>
      </w:pPr>
      <w:r w:rsidRPr="00501720">
        <w:lastRenderedPageBreak/>
        <w:t>只要重写</w:t>
      </w:r>
      <w:r w:rsidRPr="00501720">
        <w:t>equals,</w:t>
      </w:r>
      <w:r w:rsidRPr="00501720">
        <w:t>就必须重写</w:t>
      </w:r>
      <w:r w:rsidRPr="00501720">
        <w:t xml:space="preserve"> hashCode</w:t>
      </w:r>
      <w:r w:rsidRPr="00501720">
        <w:t>。</w:t>
      </w:r>
      <w:r w:rsidRPr="00501720">
        <w:rPr>
          <w:rFonts w:ascii="MS Mincho" w:eastAsia="MS Mincho" w:hAnsi="MS Mincho" w:cs="MS Mincho"/>
        </w:rPr>
        <w:t> </w:t>
      </w:r>
    </w:p>
    <w:p w14:paraId="2B42AE50" w14:textId="31D94ACD" w:rsidR="00501720" w:rsidRPr="00501720" w:rsidRDefault="00501720" w:rsidP="0069438A">
      <w:pPr>
        <w:pStyle w:val="a7"/>
        <w:numPr>
          <w:ilvl w:val="1"/>
          <w:numId w:val="14"/>
        </w:numPr>
        <w:spacing w:after="150" w:line="375" w:lineRule="atLeast"/>
      </w:pPr>
      <w:r w:rsidRPr="00501720">
        <w:t>因为</w:t>
      </w:r>
      <w:r w:rsidRPr="00501720">
        <w:t>Set</w:t>
      </w:r>
      <w:r w:rsidRPr="00501720">
        <w:t>存储的是不重复的对象</w:t>
      </w:r>
      <w:r w:rsidRPr="00501720">
        <w:t>,</w:t>
      </w:r>
      <w:r w:rsidRPr="00501720">
        <w:t>依据</w:t>
      </w:r>
      <w:r w:rsidRPr="00501720">
        <w:t>hashCode</w:t>
      </w:r>
      <w:r w:rsidRPr="00501720">
        <w:t>和</w:t>
      </w:r>
      <w:r w:rsidRPr="00501720">
        <w:t>equals</w:t>
      </w:r>
      <w:r w:rsidRPr="00501720">
        <w:t>进行判断</w:t>
      </w:r>
      <w:r w:rsidRPr="00501720">
        <w:t>,</w:t>
      </w:r>
      <w:r w:rsidRPr="00501720">
        <w:t>所以</w:t>
      </w:r>
      <w:r w:rsidRPr="00501720">
        <w:t>Set</w:t>
      </w:r>
      <w:r w:rsidRPr="00501720">
        <w:t>存储的对象必须重写这两个方法。</w:t>
      </w:r>
      <w:r w:rsidRPr="00501720">
        <w:rPr>
          <w:rFonts w:ascii="MS Mincho" w:eastAsia="MS Mincho" w:hAnsi="MS Mincho" w:cs="MS Mincho"/>
        </w:rPr>
        <w:t> </w:t>
      </w:r>
    </w:p>
    <w:p w14:paraId="3825EC62" w14:textId="724852C0" w:rsidR="00501720" w:rsidRPr="00501720" w:rsidRDefault="00501720" w:rsidP="0069438A">
      <w:pPr>
        <w:pStyle w:val="a7"/>
        <w:numPr>
          <w:ilvl w:val="1"/>
          <w:numId w:val="14"/>
        </w:numPr>
        <w:spacing w:after="150" w:line="375" w:lineRule="atLeast"/>
      </w:pPr>
      <w:r w:rsidRPr="00501720">
        <w:t>如果自定义对象做为</w:t>
      </w:r>
      <w:r w:rsidRPr="00501720">
        <w:t>Map</w:t>
      </w:r>
      <w:r w:rsidRPr="00501720">
        <w:t>的键</w:t>
      </w:r>
      <w:r w:rsidRPr="00501720">
        <w:t>,</w:t>
      </w:r>
      <w:r w:rsidRPr="00501720">
        <w:t>那么必须重写</w:t>
      </w:r>
      <w:r w:rsidRPr="00501720">
        <w:t>hashCode</w:t>
      </w:r>
      <w:r w:rsidRPr="00501720">
        <w:t>和</w:t>
      </w:r>
      <w:r w:rsidRPr="00501720">
        <w:t>equals</w:t>
      </w:r>
      <w:r w:rsidRPr="00501720">
        <w:t>。</w:t>
      </w:r>
      <w:r w:rsidRPr="00501720">
        <w:rPr>
          <w:rFonts w:ascii="MS Mincho" w:eastAsia="MS Mincho" w:hAnsi="MS Mincho" w:cs="MS Mincho"/>
        </w:rPr>
        <w:t> </w:t>
      </w:r>
    </w:p>
    <w:p w14:paraId="36B9DD11" w14:textId="179779C7" w:rsidR="00501720" w:rsidRDefault="00501720" w:rsidP="0069438A">
      <w:pPr>
        <w:spacing w:after="150" w:line="375" w:lineRule="atLeast"/>
      </w:pPr>
      <w:r w:rsidRPr="001A4327">
        <w:rPr>
          <w:color w:val="984806" w:themeColor="accent6" w:themeShade="80"/>
        </w:rPr>
        <w:t>说明</w:t>
      </w:r>
      <w:r w:rsidRPr="001A4327">
        <w:rPr>
          <w:color w:val="984806" w:themeColor="accent6" w:themeShade="80"/>
        </w:rPr>
        <w:t>:</w:t>
      </w:r>
      <w:r w:rsidRPr="00501720">
        <w:t>String</w:t>
      </w:r>
      <w:r w:rsidRPr="00501720">
        <w:t>重写了</w:t>
      </w:r>
      <w:r w:rsidRPr="00501720">
        <w:t>hashCode</w:t>
      </w:r>
      <w:r w:rsidRPr="00501720">
        <w:t>和</w:t>
      </w:r>
      <w:r w:rsidRPr="00501720">
        <w:t>equals</w:t>
      </w:r>
      <w:r w:rsidRPr="00501720">
        <w:t>方法</w:t>
      </w:r>
      <w:r w:rsidRPr="00501720">
        <w:t>,</w:t>
      </w:r>
      <w:r w:rsidRPr="00501720">
        <w:t>所以我们可以非常愉快地使用</w:t>
      </w:r>
      <w:r w:rsidRPr="00501720">
        <w:t xml:space="preserve">String </w:t>
      </w:r>
      <w:r w:rsidRPr="00501720">
        <w:t>对象作为</w:t>
      </w:r>
      <w:r w:rsidRPr="00501720">
        <w:t>key</w:t>
      </w:r>
      <w:r w:rsidRPr="00501720">
        <w:t>来使用。</w:t>
      </w:r>
      <w:r w:rsidRPr="00501720">
        <w:t xml:space="preserve"> </w:t>
      </w:r>
    </w:p>
    <w:p w14:paraId="560C7FF3" w14:textId="4145F2EE" w:rsidR="00576AD8" w:rsidRDefault="00515F6B" w:rsidP="00576AD8">
      <w:pPr>
        <w:spacing w:after="150" w:line="375" w:lineRule="atLeast"/>
      </w:pPr>
      <w:r>
        <w:rPr>
          <w:rFonts w:hint="eastAsia"/>
        </w:rPr>
        <w:t>2</w:t>
      </w:r>
      <w:r w:rsidR="00576AD8">
        <w:rPr>
          <w:rFonts w:hint="eastAsia"/>
        </w:rPr>
        <w:t>.</w:t>
      </w:r>
      <w:r w:rsidR="00576AD8" w:rsidRPr="00117B71">
        <w:rPr>
          <w:b/>
        </w:rPr>
        <w:t>【强制】</w:t>
      </w:r>
      <w:r w:rsidR="00576AD8" w:rsidRPr="002A6F7D">
        <w:t>所有的覆写方法</w:t>
      </w:r>
      <w:r w:rsidR="00576AD8" w:rsidRPr="002A6F7D">
        <w:t>,</w:t>
      </w:r>
      <w:r w:rsidR="00576AD8" w:rsidRPr="002A6F7D">
        <w:t>必须加</w:t>
      </w:r>
      <w:r w:rsidR="00576AD8" w:rsidRPr="002A6F7D">
        <w:t>@</w:t>
      </w:r>
      <w:r w:rsidR="00576AD8">
        <w:t>Override</w:t>
      </w:r>
      <w:r w:rsidR="00576AD8" w:rsidRPr="002A6F7D">
        <w:t>注解。</w:t>
      </w:r>
    </w:p>
    <w:p w14:paraId="38955F2D" w14:textId="1E3C104C" w:rsidR="00576AD8" w:rsidRDefault="00515F6B" w:rsidP="00576AD8">
      <w:pPr>
        <w:spacing w:after="150" w:line="375" w:lineRule="atLeast"/>
      </w:pPr>
      <w:r>
        <w:rPr>
          <w:rFonts w:hint="eastAsia"/>
        </w:rPr>
        <w:t>3</w:t>
      </w:r>
      <w:r w:rsidR="00576AD8">
        <w:rPr>
          <w:rFonts w:hint="eastAsia"/>
        </w:rPr>
        <w:t>.</w:t>
      </w:r>
      <w:r w:rsidR="00576AD8" w:rsidRPr="00117B71">
        <w:rPr>
          <w:b/>
        </w:rPr>
        <w:t>【强制】</w:t>
      </w:r>
      <w:r w:rsidR="00576AD8" w:rsidRPr="003F1A9F">
        <w:t>不能使用过时的类或方法。</w:t>
      </w:r>
      <w:r w:rsidR="00576AD8" w:rsidRPr="003F1A9F">
        <w:t> </w:t>
      </w:r>
    </w:p>
    <w:p w14:paraId="564D64F3" w14:textId="0B8DB8F8" w:rsidR="00680BF1" w:rsidRPr="0043407D" w:rsidRDefault="00515F6B" w:rsidP="00680BF1">
      <w:pPr>
        <w:spacing w:after="150" w:line="375" w:lineRule="atLeast"/>
      </w:pPr>
      <w:r>
        <w:rPr>
          <w:rFonts w:hint="eastAsia"/>
        </w:rPr>
        <w:t>4</w:t>
      </w:r>
      <w:r w:rsidR="00680BF1" w:rsidRPr="0043407D">
        <w:rPr>
          <w:rFonts w:hint="eastAsia"/>
        </w:rPr>
        <w:t>.</w:t>
      </w:r>
      <w:r w:rsidRPr="00117B71">
        <w:rPr>
          <w:rFonts w:hint="eastAsia"/>
          <w:b/>
        </w:rPr>
        <w:t>【推荐】</w:t>
      </w:r>
      <w:r w:rsidR="00680BF1" w:rsidRPr="0043407D">
        <w:t>慎用</w:t>
      </w:r>
      <w:r w:rsidR="00680BF1" w:rsidRPr="0043407D">
        <w:t>Object</w:t>
      </w:r>
      <w:r w:rsidR="00680BF1" w:rsidRPr="0043407D">
        <w:t>的</w:t>
      </w:r>
      <w:r w:rsidR="00680BF1" w:rsidRPr="0043407D">
        <w:t>clone</w:t>
      </w:r>
      <w:r w:rsidR="00680BF1" w:rsidRPr="0043407D">
        <w:t>方法来拷贝对象。</w:t>
      </w:r>
      <w:r w:rsidR="00680BF1" w:rsidRPr="0043407D">
        <w:rPr>
          <w:rFonts w:ascii="MS Mincho" w:eastAsia="MS Mincho" w:hAnsi="MS Mincho" w:cs="MS Mincho"/>
        </w:rPr>
        <w:t> </w:t>
      </w:r>
    </w:p>
    <w:p w14:paraId="7226B21D" w14:textId="77777777" w:rsidR="00680BF1" w:rsidRPr="0043407D" w:rsidRDefault="00680BF1" w:rsidP="00680BF1">
      <w:pPr>
        <w:spacing w:after="150" w:line="375" w:lineRule="atLeast"/>
      </w:pPr>
      <w:r w:rsidRPr="00515F6B">
        <w:rPr>
          <w:color w:val="E36C0A" w:themeColor="accent6" w:themeShade="BF"/>
        </w:rPr>
        <w:t>说明</w:t>
      </w:r>
      <w:r w:rsidRPr="00515F6B">
        <w:rPr>
          <w:color w:val="E36C0A" w:themeColor="accent6" w:themeShade="BF"/>
        </w:rPr>
        <w:t>:</w:t>
      </w:r>
      <w:r w:rsidRPr="0043407D">
        <w:t>对象的</w:t>
      </w:r>
      <w:r w:rsidRPr="0043407D">
        <w:t>clone</w:t>
      </w:r>
      <w:r w:rsidRPr="0043407D">
        <w:t>方法默认是浅拷贝</w:t>
      </w:r>
      <w:r w:rsidRPr="0043407D">
        <w:t>,</w:t>
      </w:r>
      <w:r w:rsidRPr="0043407D">
        <w:t>若想实现深拷贝需要重写</w:t>
      </w:r>
      <w:r w:rsidRPr="0043407D">
        <w:t>clone</w:t>
      </w:r>
      <w:r w:rsidRPr="0043407D">
        <w:t>方法实现属性对象的拷贝。</w:t>
      </w:r>
    </w:p>
    <w:p w14:paraId="518BFBB2" w14:textId="1219B5EC" w:rsidR="00680BF1" w:rsidRPr="0043407D" w:rsidRDefault="009007E9" w:rsidP="00680BF1">
      <w:pPr>
        <w:spacing w:after="150" w:line="375" w:lineRule="atLeast"/>
      </w:pPr>
      <w:r>
        <w:rPr>
          <w:rFonts w:hint="eastAsia"/>
        </w:rPr>
        <w:t>5</w:t>
      </w:r>
      <w:r w:rsidR="00680BF1" w:rsidRPr="0043407D">
        <w:rPr>
          <w:rFonts w:hint="eastAsia"/>
        </w:rPr>
        <w:t>.</w:t>
      </w:r>
      <w:r w:rsidR="00BF0779" w:rsidRPr="00117B71">
        <w:rPr>
          <w:rFonts w:hint="eastAsia"/>
          <w:b/>
        </w:rPr>
        <w:t>【推荐】</w:t>
      </w:r>
      <w:r w:rsidR="00680BF1" w:rsidRPr="0043407D">
        <w:t>POJO</w:t>
      </w:r>
      <w:r w:rsidR="00680BF1" w:rsidRPr="0043407D">
        <w:t>类</w:t>
      </w:r>
      <w:r w:rsidR="00680BF1" w:rsidRPr="0043407D">
        <w:rPr>
          <w:rFonts w:hint="eastAsia"/>
        </w:rPr>
        <w:t>重</w:t>
      </w:r>
      <w:r w:rsidR="00680BF1" w:rsidRPr="0043407D">
        <w:t>写</w:t>
      </w:r>
      <w:r w:rsidR="00680BF1" w:rsidRPr="0043407D">
        <w:t>toString</w:t>
      </w:r>
      <w:r w:rsidR="00680BF1" w:rsidRPr="0043407D">
        <w:t>方法。</w:t>
      </w:r>
    </w:p>
    <w:p w14:paraId="0243AA91" w14:textId="77777777" w:rsidR="00680BF1" w:rsidRPr="0043407D" w:rsidRDefault="00680BF1" w:rsidP="00680BF1">
      <w:pPr>
        <w:spacing w:after="150" w:line="375" w:lineRule="atLeast"/>
      </w:pPr>
      <w:r w:rsidRPr="00BF0779">
        <w:rPr>
          <w:color w:val="E36C0A" w:themeColor="accent6" w:themeShade="BF"/>
        </w:rPr>
        <w:t>说明</w:t>
      </w:r>
      <w:r w:rsidRPr="00BF0779">
        <w:rPr>
          <w:color w:val="E36C0A" w:themeColor="accent6" w:themeShade="BF"/>
        </w:rPr>
        <w:t>:</w:t>
      </w:r>
      <w:r w:rsidRPr="0043407D">
        <w:t>在方法执行抛出异常时</w:t>
      </w:r>
      <w:r w:rsidRPr="0043407D">
        <w:t>,</w:t>
      </w:r>
      <w:r w:rsidRPr="0043407D">
        <w:t>可以直接调用</w:t>
      </w:r>
      <w:r w:rsidRPr="0043407D">
        <w:t>POJO</w:t>
      </w:r>
      <w:r w:rsidRPr="0043407D">
        <w:t>的</w:t>
      </w:r>
      <w:r w:rsidRPr="0043407D">
        <w:t>toString()</w:t>
      </w:r>
      <w:r w:rsidRPr="0043407D">
        <w:t>方法打印其属性值</w:t>
      </w:r>
      <w:r w:rsidRPr="0043407D">
        <w:t>,</w:t>
      </w:r>
      <w:r w:rsidRPr="0043407D">
        <w:t>便于排查问题。</w:t>
      </w:r>
    </w:p>
    <w:p w14:paraId="2529F799" w14:textId="278A4492" w:rsidR="00576AD8" w:rsidRDefault="00BF0779" w:rsidP="00515F6B">
      <w:pPr>
        <w:spacing w:after="150" w:line="375" w:lineRule="atLeast"/>
      </w:pPr>
      <w:r>
        <w:rPr>
          <w:rFonts w:hint="eastAsia"/>
        </w:rPr>
        <w:t>6</w:t>
      </w:r>
      <w:r w:rsidR="00001F08">
        <w:rPr>
          <w:rFonts w:hint="eastAsia"/>
        </w:rPr>
        <w:t>.</w:t>
      </w:r>
      <w:r w:rsidRPr="00117B71">
        <w:rPr>
          <w:rFonts w:hint="eastAsia"/>
          <w:b/>
        </w:rPr>
        <w:t>【强制】</w:t>
      </w:r>
      <w:r w:rsidR="0063466A" w:rsidRPr="008A7E90">
        <w:t>不要在</w:t>
      </w:r>
      <w:r w:rsidR="0063466A">
        <w:t>foreach</w:t>
      </w:r>
      <w:r w:rsidR="0063466A" w:rsidRPr="008A7E90">
        <w:t>循环里进行</w:t>
      </w:r>
      <w:r w:rsidR="0063466A">
        <w:rPr>
          <w:rFonts w:hint="eastAsia"/>
        </w:rPr>
        <w:t>集合</w:t>
      </w:r>
      <w:r w:rsidR="0063466A" w:rsidRPr="008A7E90">
        <w:t>元素的</w:t>
      </w:r>
      <w:r w:rsidR="0063466A">
        <w:t>remove/add</w:t>
      </w:r>
      <w:r w:rsidR="0063466A" w:rsidRPr="008A7E90">
        <w:t>操作。</w:t>
      </w:r>
    </w:p>
    <w:p w14:paraId="5DE23496" w14:textId="699F7361" w:rsidR="00515F6B" w:rsidRDefault="00001F08" w:rsidP="00515F6B">
      <w:pPr>
        <w:spacing w:after="150" w:line="375" w:lineRule="atLeast"/>
      </w:pPr>
      <w:r>
        <w:rPr>
          <w:rFonts w:hint="eastAsia"/>
        </w:rPr>
        <w:t>7</w:t>
      </w:r>
      <w:r w:rsidR="00515F6B">
        <w:rPr>
          <w:rFonts w:hint="eastAsia"/>
        </w:rPr>
        <w:t>.</w:t>
      </w:r>
      <w:r w:rsidR="00C7086A" w:rsidRPr="00117B71">
        <w:rPr>
          <w:rFonts w:hint="eastAsia"/>
          <w:b/>
        </w:rPr>
        <w:t>【推荐】</w:t>
      </w:r>
      <w:r w:rsidR="00515F6B" w:rsidRPr="00AA7CAE">
        <w:t>使用索引访问用</w:t>
      </w:r>
      <w:r w:rsidR="00515F6B">
        <w:t>String</w:t>
      </w:r>
      <w:r w:rsidR="00515F6B" w:rsidRPr="00AA7CAE">
        <w:t>的</w:t>
      </w:r>
      <w:r w:rsidR="00515F6B">
        <w:t>split</w:t>
      </w:r>
      <w:r w:rsidR="00515F6B" w:rsidRPr="00AA7CAE">
        <w:t>方法得到的数组时</w:t>
      </w:r>
      <w:r w:rsidR="00515F6B" w:rsidRPr="00AA7CAE">
        <w:t>,</w:t>
      </w:r>
      <w:r w:rsidR="00515F6B" w:rsidRPr="00AA7CAE">
        <w:t>做</w:t>
      </w:r>
      <w:r w:rsidR="00515F6B">
        <w:rPr>
          <w:rFonts w:hint="eastAsia"/>
        </w:rPr>
        <w:t>边界检查</w:t>
      </w:r>
      <w:r w:rsidR="00515F6B" w:rsidRPr="00AA7CAE">
        <w:t>,</w:t>
      </w:r>
      <w:r w:rsidR="00515F6B" w:rsidRPr="00AA7CAE">
        <w:t>否则会有抛</w:t>
      </w:r>
      <w:r w:rsidR="00515F6B">
        <w:t>IndexOutOfBoundsException</w:t>
      </w:r>
      <w:r w:rsidR="00515F6B" w:rsidRPr="00AA7CAE">
        <w:t>的风险。</w:t>
      </w:r>
    </w:p>
    <w:p w14:paraId="37C407FE" w14:textId="7B2B6C23" w:rsidR="00F57C1A" w:rsidRDefault="00C7086A" w:rsidP="0069438A">
      <w:pPr>
        <w:spacing w:after="150" w:line="375" w:lineRule="atLeast"/>
      </w:pPr>
      <w:r>
        <w:rPr>
          <w:rFonts w:hint="eastAsia"/>
        </w:rPr>
        <w:t>8</w:t>
      </w:r>
      <w:r w:rsidR="00501720">
        <w:rPr>
          <w:rFonts w:hint="eastAsia"/>
        </w:rPr>
        <w:t>.</w:t>
      </w:r>
      <w:r w:rsidR="003D1FAF" w:rsidRPr="00117B71">
        <w:rPr>
          <w:b/>
        </w:rPr>
        <w:t>【强制】</w:t>
      </w:r>
      <w:r w:rsidR="003D1FAF" w:rsidRPr="00501720">
        <w:rPr>
          <w:rFonts w:hint="eastAsia"/>
        </w:rPr>
        <w:t>禁止在代码中显示调用</w:t>
      </w:r>
      <w:r w:rsidR="003D1FAF" w:rsidRPr="00501720">
        <w:rPr>
          <w:rFonts w:hint="eastAsia"/>
        </w:rPr>
        <w:t>System.gc()</w:t>
      </w:r>
      <w:r w:rsidR="003D1FAF" w:rsidRPr="00501720">
        <w:t>。</w:t>
      </w:r>
      <w:bookmarkEnd w:id="113"/>
      <w:bookmarkEnd w:id="114"/>
    </w:p>
    <w:p w14:paraId="79710CFC" w14:textId="7C79AAE4" w:rsidR="002A6F7D" w:rsidRDefault="00C7086A" w:rsidP="0069438A">
      <w:pPr>
        <w:spacing w:after="150" w:line="375" w:lineRule="atLeast"/>
      </w:pPr>
      <w:r>
        <w:rPr>
          <w:rFonts w:hint="eastAsia"/>
        </w:rPr>
        <w:t>9</w:t>
      </w:r>
      <w:r w:rsidR="002037E7">
        <w:rPr>
          <w:rFonts w:hint="eastAsia"/>
        </w:rPr>
        <w:t>.</w:t>
      </w:r>
      <w:r w:rsidR="002A6F7D" w:rsidRPr="00117B71">
        <w:rPr>
          <w:b/>
        </w:rPr>
        <w:t>【强制】</w:t>
      </w:r>
      <w:r w:rsidR="002A6F7D" w:rsidRPr="002A6F7D">
        <w:t>避免通过一个类的对象引用访问此类的静态变量或静态方法</w:t>
      </w:r>
      <w:r w:rsidR="002A6F7D" w:rsidRPr="002A6F7D">
        <w:t>,</w:t>
      </w:r>
      <w:r w:rsidR="002A6F7D" w:rsidRPr="002A6F7D">
        <w:t>无谓增加编译器解析成本</w:t>
      </w:r>
      <w:r w:rsidR="002A6F7D" w:rsidRPr="002A6F7D">
        <w:t>,</w:t>
      </w:r>
      <w:r w:rsidR="002A6F7D" w:rsidRPr="002A6F7D">
        <w:t>直接用类名来访问即可。</w:t>
      </w:r>
    </w:p>
    <w:p w14:paraId="643FC541" w14:textId="77777777" w:rsidR="00076584" w:rsidRDefault="00967AB0" w:rsidP="0069438A">
      <w:pPr>
        <w:autoSpaceDE w:val="0"/>
        <w:autoSpaceDN w:val="0"/>
        <w:adjustRightInd w:val="0"/>
        <w:spacing w:after="150" w:line="375" w:lineRule="atLeast"/>
        <w:rPr>
          <w:rFonts w:ascii="Times" w:hAnsi="Times" w:cs="Times"/>
          <w:color w:val="128946"/>
        </w:rPr>
      </w:pPr>
      <w:r w:rsidRPr="00076584">
        <w:rPr>
          <w:rFonts w:ascii="Times" w:hAnsi="Times" w:cs="Times" w:hint="eastAsia"/>
          <w:color w:val="128946"/>
        </w:rPr>
        <w:t>正例：</w:t>
      </w:r>
    </w:p>
    <w:p w14:paraId="500ED83A" w14:textId="7D7F4AD7" w:rsidR="00967AB0" w:rsidRPr="00076584" w:rsidRDefault="00967AB0" w:rsidP="0069438A">
      <w:pPr>
        <w:autoSpaceDE w:val="0"/>
        <w:autoSpaceDN w:val="0"/>
        <w:adjustRightInd w:val="0"/>
        <w:spacing w:after="150" w:line="375" w:lineRule="atLeast"/>
        <w:rPr>
          <w:rFonts w:ascii="Times" w:hAnsi="Times" w:cs="Times"/>
          <w:color w:val="128946"/>
        </w:rPr>
      </w:pPr>
      <w:r w:rsidRPr="00967AB0">
        <w:t>Foo.aStaticMethod(); // good</w:t>
      </w:r>
    </w:p>
    <w:p w14:paraId="0D5A2E8A" w14:textId="4F964901" w:rsidR="00967AB0" w:rsidRDefault="00967AB0" w:rsidP="0069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75" w:lineRule="atLeast"/>
        <w:rPr>
          <w:color w:val="FF0000"/>
        </w:rPr>
      </w:pPr>
      <w:r w:rsidRPr="00967AB0">
        <w:rPr>
          <w:rFonts w:hint="eastAsia"/>
          <w:color w:val="FF0000"/>
        </w:rPr>
        <w:t>反例：</w:t>
      </w:r>
    </w:p>
    <w:p w14:paraId="2608765D" w14:textId="117E8D90" w:rsidR="00967AB0" w:rsidRPr="00967AB0" w:rsidRDefault="00967AB0" w:rsidP="0069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75" w:lineRule="atLeast"/>
      </w:pPr>
      <w:r w:rsidRPr="00967AB0">
        <w:t>Foo aFoo = ...;</w:t>
      </w:r>
    </w:p>
    <w:p w14:paraId="648A1437" w14:textId="0BC452F6" w:rsidR="00967AB0" w:rsidRPr="00967AB0" w:rsidRDefault="00967AB0" w:rsidP="0069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75" w:lineRule="atLeast"/>
      </w:pPr>
      <w:r w:rsidRPr="00967AB0">
        <w:t xml:space="preserve">aFoo.aStaticMethod(); </w:t>
      </w:r>
    </w:p>
    <w:p w14:paraId="1B3A06E1" w14:textId="6DD39184" w:rsidR="00967AB0" w:rsidRPr="002A6F7D" w:rsidRDefault="00967AB0" w:rsidP="00EB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75" w:lineRule="atLeast"/>
      </w:pPr>
      <w:r w:rsidRPr="00967AB0">
        <w:t xml:space="preserve">somethingThatYieldsAFoo().aStaticMethod(); </w:t>
      </w:r>
    </w:p>
    <w:bookmarkEnd w:id="111"/>
    <w:bookmarkEnd w:id="112"/>
    <w:p w14:paraId="278ABD00" w14:textId="0AA4F521" w:rsidR="00006EED" w:rsidRPr="007617F9" w:rsidRDefault="00A95DC5" w:rsidP="0069438A">
      <w:pPr>
        <w:spacing w:after="150" w:line="375" w:lineRule="atLeast"/>
      </w:pPr>
      <w:r>
        <w:rPr>
          <w:rFonts w:hint="eastAsia"/>
        </w:rPr>
        <w:t>10</w:t>
      </w:r>
      <w:r w:rsidR="000C3981">
        <w:rPr>
          <w:rFonts w:hint="eastAsia"/>
        </w:rPr>
        <w:t>.</w:t>
      </w:r>
      <w:r w:rsidR="00006EED" w:rsidRPr="00117B71">
        <w:rPr>
          <w:rFonts w:hint="eastAsia"/>
          <w:b/>
        </w:rPr>
        <w:t>【</w:t>
      </w:r>
      <w:r w:rsidR="00387D6A" w:rsidRPr="00117B71">
        <w:rPr>
          <w:rFonts w:hint="eastAsia"/>
          <w:b/>
        </w:rPr>
        <w:t>推荐</w:t>
      </w:r>
      <w:r w:rsidR="00006EED" w:rsidRPr="00117B71">
        <w:rPr>
          <w:rFonts w:hint="eastAsia"/>
          <w:b/>
        </w:rPr>
        <w:t>】</w:t>
      </w:r>
      <w:bookmarkStart w:id="115" w:name="OLE_LINK102"/>
      <w:r w:rsidR="00300051" w:rsidRPr="000C3981">
        <w:t>类成员与方法访问控制从严</w:t>
      </w:r>
      <w:r w:rsidR="00006EED" w:rsidRPr="007617F9">
        <w:rPr>
          <w:rFonts w:hint="eastAsia"/>
        </w:rPr>
        <w:t>，不是必须使用</w:t>
      </w:r>
      <w:r w:rsidR="00967AB0">
        <w:rPr>
          <w:rFonts w:hint="eastAsia"/>
        </w:rPr>
        <w:t>public</w:t>
      </w:r>
      <w:r w:rsidR="00006EED" w:rsidRPr="007617F9">
        <w:rPr>
          <w:rFonts w:hint="eastAsia"/>
        </w:rPr>
        <w:t>属性的，请使用</w:t>
      </w:r>
      <w:r w:rsidR="00006EED" w:rsidRPr="007617F9">
        <w:rPr>
          <w:rFonts w:hint="eastAsia"/>
        </w:rPr>
        <w:t>protected</w:t>
      </w:r>
      <w:r w:rsidR="00006EED" w:rsidRPr="007617F9">
        <w:rPr>
          <w:rFonts w:hint="eastAsia"/>
        </w:rPr>
        <w:t>，不是必须使用</w:t>
      </w:r>
      <w:r w:rsidR="000D4C24">
        <w:rPr>
          <w:rFonts w:hint="eastAsia"/>
        </w:rPr>
        <w:t>protected,</w:t>
      </w:r>
      <w:r w:rsidR="00006EED" w:rsidRPr="007617F9">
        <w:rPr>
          <w:rFonts w:hint="eastAsia"/>
        </w:rPr>
        <w:t>请使用</w:t>
      </w:r>
      <w:r w:rsidR="00006EED" w:rsidRPr="007617F9">
        <w:rPr>
          <w:rFonts w:hint="eastAsia"/>
        </w:rPr>
        <w:t>private</w:t>
      </w:r>
      <w:r w:rsidR="00006EED" w:rsidRPr="007617F9">
        <w:rPr>
          <w:rFonts w:hint="eastAsia"/>
        </w:rPr>
        <w:t>。</w:t>
      </w:r>
      <w:bookmarkEnd w:id="115"/>
    </w:p>
    <w:p w14:paraId="15AA4011" w14:textId="77806289" w:rsidR="00592621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lastRenderedPageBreak/>
        <w:t>如果不允许外部直接通过</w:t>
      </w:r>
      <w:r w:rsidR="004233CD">
        <w:t>new</w:t>
      </w:r>
      <w:r w:rsidRPr="00592621">
        <w:t>来创建对象</w:t>
      </w:r>
      <w:r w:rsidRPr="00592621">
        <w:t>,</w:t>
      </w:r>
      <w:r w:rsidRPr="00592621">
        <w:t>那么构造方法必须是</w:t>
      </w:r>
      <w:r w:rsidRPr="00592621">
        <w:t>private</w:t>
      </w:r>
      <w:r w:rsidRPr="00592621">
        <w:t>。</w:t>
      </w:r>
    </w:p>
    <w:p w14:paraId="27A27395" w14:textId="30EA0551" w:rsidR="00592621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t>工具类不允许有</w:t>
      </w:r>
      <w:r w:rsidR="004233CD">
        <w:t>public</w:t>
      </w:r>
      <w:r w:rsidRPr="00592621">
        <w:t>或</w:t>
      </w:r>
      <w:r w:rsidR="004233CD">
        <w:t>default</w:t>
      </w:r>
      <w:r w:rsidRPr="00592621">
        <w:t>构造方法。</w:t>
      </w:r>
      <w:r w:rsidRPr="00592621">
        <w:rPr>
          <w:rFonts w:ascii="MS Mincho" w:eastAsia="MS Mincho" w:hAnsi="MS Mincho" w:cs="MS Mincho"/>
        </w:rPr>
        <w:t> </w:t>
      </w:r>
    </w:p>
    <w:p w14:paraId="0779FE08" w14:textId="3F366449" w:rsidR="00592621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t>类非</w:t>
      </w:r>
      <w:r w:rsidR="007473C4">
        <w:t>static</w:t>
      </w:r>
      <w:r w:rsidRPr="00592621">
        <w:t>成员变量并且与子类共享</w:t>
      </w:r>
      <w:r w:rsidRPr="00592621">
        <w:t>,</w:t>
      </w:r>
      <w:r w:rsidRPr="00592621">
        <w:t>必须是</w:t>
      </w:r>
      <w:r w:rsidRPr="00592621">
        <w:t>protected</w:t>
      </w:r>
      <w:r w:rsidRPr="00592621">
        <w:t>。</w:t>
      </w:r>
      <w:r w:rsidRPr="00592621">
        <w:rPr>
          <w:rFonts w:ascii="MS Mincho" w:eastAsia="MS Mincho" w:hAnsi="MS Mincho" w:cs="MS Mincho"/>
        </w:rPr>
        <w:t> </w:t>
      </w:r>
    </w:p>
    <w:p w14:paraId="715274FE" w14:textId="0A192C37" w:rsidR="00592621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t>类非</w:t>
      </w:r>
      <w:r w:rsidR="006E3D28">
        <w:t>static</w:t>
      </w:r>
      <w:r w:rsidRPr="00592621">
        <w:t>成员变量并且仅在本类使用</w:t>
      </w:r>
      <w:r w:rsidRPr="00592621">
        <w:t>,</w:t>
      </w:r>
      <w:r w:rsidRPr="00592621">
        <w:t>必须是</w:t>
      </w:r>
      <w:r w:rsidRPr="00592621">
        <w:t>private</w:t>
      </w:r>
      <w:r w:rsidRPr="00592621">
        <w:t>。</w:t>
      </w:r>
      <w:r w:rsidRPr="00592621">
        <w:rPr>
          <w:rFonts w:ascii="MS Mincho" w:eastAsia="MS Mincho" w:hAnsi="MS Mincho" w:cs="MS Mincho"/>
        </w:rPr>
        <w:t> </w:t>
      </w:r>
    </w:p>
    <w:p w14:paraId="7719764E" w14:textId="7832EF2D" w:rsidR="00592621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t>类</w:t>
      </w:r>
      <w:r w:rsidR="006E3D28">
        <w:t>static</w:t>
      </w:r>
      <w:r w:rsidRPr="00592621">
        <w:t>成员变量如果仅在本类使用</w:t>
      </w:r>
      <w:r w:rsidRPr="00592621">
        <w:t>,</w:t>
      </w:r>
      <w:r w:rsidRPr="00592621">
        <w:t>必须是</w:t>
      </w:r>
      <w:r w:rsidRPr="00592621">
        <w:t>private</w:t>
      </w:r>
      <w:r w:rsidRPr="00592621">
        <w:t>。</w:t>
      </w:r>
      <w:r w:rsidRPr="00592621">
        <w:rPr>
          <w:rFonts w:ascii="MS Mincho" w:eastAsia="MS Mincho" w:hAnsi="MS Mincho" w:cs="MS Mincho"/>
        </w:rPr>
        <w:t> </w:t>
      </w:r>
    </w:p>
    <w:p w14:paraId="74BFC830" w14:textId="550E82DD" w:rsidR="00592621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t>若是</w:t>
      </w:r>
      <w:r w:rsidRPr="00592621">
        <w:t xml:space="preserve"> static </w:t>
      </w:r>
      <w:r w:rsidRPr="00592621">
        <w:t>成员变量</w:t>
      </w:r>
      <w:r w:rsidRPr="00592621">
        <w:t>,</w:t>
      </w:r>
      <w:r w:rsidRPr="00592621">
        <w:t>必须考虑是否为</w:t>
      </w:r>
      <w:r w:rsidRPr="00592621">
        <w:t>final</w:t>
      </w:r>
      <w:r w:rsidRPr="00592621">
        <w:t>。</w:t>
      </w:r>
      <w:r w:rsidRPr="00592621">
        <w:rPr>
          <w:rFonts w:ascii="MS Mincho" w:eastAsia="MS Mincho" w:hAnsi="MS Mincho" w:cs="MS Mincho"/>
        </w:rPr>
        <w:t> </w:t>
      </w:r>
    </w:p>
    <w:p w14:paraId="671A7BA2" w14:textId="28BF3952" w:rsidR="00592621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t>类成员方法只供类内部调用</w:t>
      </w:r>
      <w:r w:rsidRPr="00592621">
        <w:t>,</w:t>
      </w:r>
      <w:r w:rsidRPr="00592621">
        <w:t>必须是</w:t>
      </w:r>
      <w:r w:rsidRPr="00592621">
        <w:t>private</w:t>
      </w:r>
      <w:r w:rsidRPr="00592621">
        <w:t>。</w:t>
      </w:r>
      <w:r w:rsidRPr="00592621">
        <w:rPr>
          <w:rFonts w:ascii="MS Mincho" w:eastAsia="MS Mincho" w:hAnsi="MS Mincho" w:cs="MS Mincho"/>
        </w:rPr>
        <w:t> </w:t>
      </w:r>
    </w:p>
    <w:p w14:paraId="6DC3BD66" w14:textId="5323B667" w:rsidR="00592621" w:rsidRPr="002B42EB" w:rsidRDefault="00592621" w:rsidP="0069438A">
      <w:pPr>
        <w:pStyle w:val="a7"/>
        <w:numPr>
          <w:ilvl w:val="1"/>
          <w:numId w:val="10"/>
        </w:numPr>
        <w:spacing w:after="150" w:line="375" w:lineRule="atLeast"/>
      </w:pPr>
      <w:r w:rsidRPr="00592621">
        <w:t>类成员方法只对继承类公开</w:t>
      </w:r>
      <w:r w:rsidRPr="00592621">
        <w:t>,</w:t>
      </w:r>
      <w:r w:rsidRPr="00592621">
        <w:t>那么限制为</w:t>
      </w:r>
      <w:r w:rsidRPr="00592621">
        <w:t>protected</w:t>
      </w:r>
      <w:r w:rsidRPr="00592621">
        <w:t>。</w:t>
      </w:r>
    </w:p>
    <w:p w14:paraId="412C28D1" w14:textId="3873D8A4" w:rsidR="007509F9" w:rsidRDefault="00592621" w:rsidP="007509F9">
      <w:pPr>
        <w:spacing w:after="150" w:line="375" w:lineRule="atLeast"/>
      </w:pPr>
      <w:r w:rsidRPr="00B404B6">
        <w:rPr>
          <w:color w:val="E36C0A" w:themeColor="accent6" w:themeShade="BF"/>
        </w:rPr>
        <w:t>说明</w:t>
      </w:r>
      <w:r w:rsidRPr="00B404B6">
        <w:rPr>
          <w:color w:val="E36C0A" w:themeColor="accent6" w:themeShade="BF"/>
        </w:rPr>
        <w:t>:</w:t>
      </w:r>
      <w:r w:rsidR="009D57E8" w:rsidRPr="009E3C4D">
        <w:rPr>
          <w:rFonts w:hint="eastAsia"/>
        </w:rPr>
        <w:t>良好的程序设计应该尽可能减小类与类之间耦合，所遵循的经验法则是：尽量限制成员函数的可见性。</w:t>
      </w:r>
    </w:p>
    <w:p w14:paraId="0772BFF1" w14:textId="7397CFCA" w:rsidR="00933FD5" w:rsidRPr="00F45179" w:rsidRDefault="00933FD5" w:rsidP="00933FD5">
      <w:pPr>
        <w:spacing w:after="150" w:line="375" w:lineRule="atLeast"/>
      </w:pPr>
      <w:r>
        <w:rPr>
          <w:rFonts w:hint="eastAsia"/>
        </w:rPr>
        <w:t>1</w:t>
      </w:r>
      <w:r w:rsidR="00354F34">
        <w:rPr>
          <w:rFonts w:hint="eastAsia"/>
        </w:rPr>
        <w:t>1</w:t>
      </w:r>
      <w:r w:rsidRPr="00117B71">
        <w:rPr>
          <w:rFonts w:hint="eastAsia"/>
          <w:b/>
        </w:rPr>
        <w:t>.</w:t>
      </w:r>
      <w:r w:rsidR="00354F34" w:rsidRPr="00117B71">
        <w:rPr>
          <w:rFonts w:hint="eastAsia"/>
          <w:b/>
        </w:rPr>
        <w:t>【强制】</w:t>
      </w:r>
      <w:r w:rsidRPr="00F45179">
        <w:rPr>
          <w:rFonts w:hint="eastAsia"/>
        </w:rPr>
        <w:t>在一个项目组内开发环境、测试环境、生产环境使用统一版本的</w:t>
      </w:r>
      <w:r w:rsidRPr="00F45179">
        <w:rPr>
          <w:rFonts w:hint="eastAsia"/>
        </w:rPr>
        <w:t>JDK</w:t>
      </w:r>
      <w:r w:rsidRPr="00F45179">
        <w:t>。</w:t>
      </w:r>
    </w:p>
    <w:p w14:paraId="583A4555" w14:textId="77777777" w:rsidR="00933FD5" w:rsidRPr="007345C0" w:rsidRDefault="00933FD5" w:rsidP="00933FD5">
      <w:pPr>
        <w:spacing w:after="150" w:line="375" w:lineRule="atLeast"/>
      </w:pPr>
      <w:r w:rsidRPr="00825BFE">
        <w:rPr>
          <w:color w:val="E36C0A" w:themeColor="accent6" w:themeShade="BF"/>
        </w:rPr>
        <w:t>说明</w:t>
      </w:r>
      <w:r w:rsidRPr="00825BFE">
        <w:rPr>
          <w:color w:val="E36C0A" w:themeColor="accent6" w:themeShade="BF"/>
        </w:rPr>
        <w:t>:</w:t>
      </w:r>
      <w:r w:rsidRPr="007345C0">
        <w:rPr>
          <w:rFonts w:hint="eastAsia"/>
        </w:rPr>
        <w:t>不同版本的</w:t>
      </w:r>
      <w:r w:rsidRPr="007345C0">
        <w:rPr>
          <w:rFonts w:hint="eastAsia"/>
        </w:rPr>
        <w:t>JDK</w:t>
      </w:r>
      <w:r w:rsidRPr="007345C0">
        <w:rPr>
          <w:rFonts w:hint="eastAsia"/>
        </w:rPr>
        <w:t>编译出来的</w:t>
      </w:r>
      <w:r w:rsidRPr="007345C0">
        <w:rPr>
          <w:rFonts w:hint="eastAsia"/>
        </w:rPr>
        <w:t>class</w:t>
      </w:r>
      <w:r w:rsidRPr="007345C0">
        <w:rPr>
          <w:rFonts w:hint="eastAsia"/>
        </w:rPr>
        <w:t>不一样，可能存在冲突</w:t>
      </w:r>
      <w:r>
        <w:rPr>
          <w:rFonts w:hint="eastAsia"/>
        </w:rPr>
        <w:t>，不同版本的</w:t>
      </w:r>
      <w:r>
        <w:rPr>
          <w:rFonts w:hint="eastAsia"/>
        </w:rPr>
        <w:t>JDK</w:t>
      </w:r>
      <w:r>
        <w:rPr>
          <w:rFonts w:hint="eastAsia"/>
        </w:rPr>
        <w:t>也会带来莫名奇妙的问题且很难定位，所以一开始就要求必须统一</w:t>
      </w:r>
      <w:r w:rsidRPr="007345C0">
        <w:rPr>
          <w:rFonts w:hint="eastAsia"/>
        </w:rPr>
        <w:t>。</w:t>
      </w:r>
    </w:p>
    <w:p w14:paraId="4E82C457" w14:textId="2231D491" w:rsidR="00933FD5" w:rsidRPr="00E0370E" w:rsidRDefault="00825BFE" w:rsidP="00933FD5">
      <w:pPr>
        <w:spacing w:after="150" w:line="375" w:lineRule="atLeast"/>
      </w:pPr>
      <w:r>
        <w:rPr>
          <w:rFonts w:hint="eastAsia"/>
        </w:rPr>
        <w:t>1</w:t>
      </w:r>
      <w:r w:rsidR="00933FD5">
        <w:rPr>
          <w:rFonts w:hint="eastAsia"/>
        </w:rPr>
        <w:t>2</w:t>
      </w:r>
      <w:r w:rsidR="00933FD5" w:rsidRPr="00E0370E">
        <w:rPr>
          <w:rFonts w:hint="eastAsia"/>
        </w:rPr>
        <w:t>.</w:t>
      </w:r>
      <w:r w:rsidRPr="00117B71">
        <w:rPr>
          <w:rFonts w:hint="eastAsia"/>
          <w:b/>
        </w:rPr>
        <w:t>【推荐】</w:t>
      </w:r>
      <w:r w:rsidR="00933FD5" w:rsidRPr="00E0370E">
        <w:t>避免出现重复的代码</w:t>
      </w:r>
      <w:r w:rsidR="00933FD5" w:rsidRPr="00E0370E">
        <w:t>(Don’t Repeat Yourself),</w:t>
      </w:r>
      <w:r w:rsidR="00933FD5" w:rsidRPr="00E0370E">
        <w:t>即</w:t>
      </w:r>
      <w:r w:rsidR="00933FD5" w:rsidRPr="00E0370E">
        <w:t>DRY</w:t>
      </w:r>
      <w:r w:rsidR="00933FD5" w:rsidRPr="00E0370E">
        <w:t>原则。</w:t>
      </w:r>
    </w:p>
    <w:p w14:paraId="09B31E1E" w14:textId="77777777" w:rsidR="00933FD5" w:rsidRPr="00E0370E" w:rsidRDefault="00933FD5" w:rsidP="00933FD5">
      <w:pPr>
        <w:spacing w:after="150" w:line="375" w:lineRule="atLeast"/>
      </w:pPr>
      <w:r w:rsidRPr="007E7B07">
        <w:rPr>
          <w:color w:val="E36C0A" w:themeColor="accent6" w:themeShade="BF"/>
        </w:rPr>
        <w:t>说明</w:t>
      </w:r>
      <w:r w:rsidRPr="007E7B07">
        <w:rPr>
          <w:color w:val="E36C0A" w:themeColor="accent6" w:themeShade="BF"/>
        </w:rPr>
        <w:t>:</w:t>
      </w:r>
      <w:r w:rsidRPr="00E0370E">
        <w:t>随意复制和粘贴代码</w:t>
      </w:r>
      <w:r w:rsidRPr="00E0370E">
        <w:t>,</w:t>
      </w:r>
      <w:r w:rsidRPr="00E0370E">
        <w:t>必然会导致代码的重复</w:t>
      </w:r>
      <w:r w:rsidRPr="00E0370E">
        <w:t>,</w:t>
      </w:r>
      <w:r w:rsidRPr="00E0370E">
        <w:t>在以后需要修改时</w:t>
      </w:r>
      <w:r w:rsidRPr="00E0370E">
        <w:t>,</w:t>
      </w:r>
      <w:r w:rsidRPr="00E0370E">
        <w:t>需要修改所有的副本</w:t>
      </w:r>
      <w:r w:rsidRPr="00E0370E">
        <w:t>,</w:t>
      </w:r>
      <w:r w:rsidRPr="00E0370E">
        <w:t>容易遗漏。必要时抽取共性方法</w:t>
      </w:r>
      <w:r w:rsidRPr="00E0370E">
        <w:t>,</w:t>
      </w:r>
      <w:r w:rsidRPr="00E0370E">
        <w:t>或者抽象公共类</w:t>
      </w:r>
      <w:r w:rsidRPr="00E0370E">
        <w:t>,</w:t>
      </w:r>
      <w:r w:rsidRPr="00E0370E">
        <w:t>甚至是共用模块。</w:t>
      </w:r>
    </w:p>
    <w:p w14:paraId="37971694" w14:textId="6508630D" w:rsidR="00933FD5" w:rsidRPr="0043407D" w:rsidRDefault="007E7B07" w:rsidP="00933FD5">
      <w:pPr>
        <w:spacing w:after="150" w:line="375" w:lineRule="atLeast"/>
      </w:pPr>
      <w:r>
        <w:rPr>
          <w:rFonts w:hint="eastAsia"/>
        </w:rPr>
        <w:t>1</w:t>
      </w:r>
      <w:r w:rsidR="00933FD5">
        <w:rPr>
          <w:rFonts w:hint="eastAsia"/>
        </w:rPr>
        <w:t>3</w:t>
      </w:r>
      <w:r w:rsidR="00933FD5" w:rsidRPr="0043407D">
        <w:rPr>
          <w:rFonts w:hint="eastAsia"/>
        </w:rPr>
        <w:t>.</w:t>
      </w:r>
      <w:r w:rsidRPr="00F05174">
        <w:rPr>
          <w:rFonts w:hint="eastAsia"/>
          <w:b/>
        </w:rPr>
        <w:t>【</w:t>
      </w:r>
      <w:r w:rsidR="00E861FC" w:rsidRPr="00F05174">
        <w:rPr>
          <w:rFonts w:hint="eastAsia"/>
          <w:b/>
        </w:rPr>
        <w:t>推荐</w:t>
      </w:r>
      <w:r w:rsidRPr="00F05174">
        <w:rPr>
          <w:rFonts w:hint="eastAsia"/>
          <w:b/>
        </w:rPr>
        <w:t>】</w:t>
      </w:r>
      <w:r w:rsidR="00933FD5" w:rsidRPr="0043407D">
        <w:t>在代码中使用</w:t>
      </w:r>
      <w:r w:rsidR="00933FD5" w:rsidRPr="0043407D">
        <w:t>“</w:t>
      </w:r>
      <w:r w:rsidR="00933FD5" w:rsidRPr="0043407D">
        <w:t>抛异常</w:t>
      </w:r>
      <w:r w:rsidR="00933FD5" w:rsidRPr="0043407D">
        <w:t>”</w:t>
      </w:r>
      <w:r w:rsidR="00933FD5" w:rsidRPr="0043407D">
        <w:t>还是</w:t>
      </w:r>
      <w:r w:rsidR="00933FD5" w:rsidRPr="0043407D">
        <w:t>“</w:t>
      </w:r>
      <w:r w:rsidR="00933FD5" w:rsidRPr="0043407D">
        <w:t>返回错误码</w:t>
      </w:r>
      <w:r w:rsidR="00933FD5" w:rsidRPr="0043407D">
        <w:t>”,</w:t>
      </w:r>
      <w:r w:rsidR="00933FD5" w:rsidRPr="0043407D">
        <w:t>对于公司外的</w:t>
      </w:r>
      <w:r w:rsidR="00933FD5" w:rsidRPr="0043407D">
        <w:t xml:space="preserve"> http/api </w:t>
      </w:r>
      <w:r w:rsidR="00933FD5" w:rsidRPr="0043407D">
        <w:t>开放接口必须使用</w:t>
      </w:r>
      <w:r w:rsidR="00933FD5" w:rsidRPr="0043407D">
        <w:t>“</w:t>
      </w:r>
      <w:r w:rsidR="00933FD5" w:rsidRPr="0043407D">
        <w:t>错误码</w:t>
      </w:r>
      <w:r w:rsidR="00933FD5" w:rsidRPr="0043407D">
        <w:t>”;</w:t>
      </w:r>
      <w:r w:rsidR="00933FD5" w:rsidRPr="0043407D">
        <w:t>而应用内部推荐异常抛出</w:t>
      </w:r>
      <w:r w:rsidR="00933FD5" w:rsidRPr="0043407D">
        <w:t>;</w:t>
      </w:r>
      <w:r w:rsidR="00933FD5" w:rsidRPr="0043407D">
        <w:t>跨应用间</w:t>
      </w:r>
      <w:r w:rsidR="00933FD5" w:rsidRPr="0043407D">
        <w:t>RPC</w:t>
      </w:r>
      <w:r w:rsidR="00933FD5" w:rsidRPr="0043407D">
        <w:t>调用优先考虑使用</w:t>
      </w:r>
      <w:r w:rsidR="00933FD5" w:rsidRPr="0043407D">
        <w:t>Result</w:t>
      </w:r>
      <w:r w:rsidR="00933FD5" w:rsidRPr="0043407D">
        <w:t>方式</w:t>
      </w:r>
      <w:r w:rsidR="00933FD5" w:rsidRPr="0043407D">
        <w:t>,</w:t>
      </w:r>
      <w:r w:rsidR="00933FD5" w:rsidRPr="0043407D">
        <w:t>封装</w:t>
      </w:r>
      <w:r w:rsidR="00933FD5" w:rsidRPr="0043407D">
        <w:t>isSuccess()</w:t>
      </w:r>
      <w:r w:rsidR="00933FD5" w:rsidRPr="0043407D">
        <w:t>方法、</w:t>
      </w:r>
      <w:r w:rsidR="00933FD5" w:rsidRPr="0043407D">
        <w:t>“</w:t>
      </w:r>
      <w:r w:rsidR="00933FD5" w:rsidRPr="0043407D">
        <w:t>错误码</w:t>
      </w:r>
      <w:r w:rsidR="00933FD5" w:rsidRPr="0043407D">
        <w:t>”</w:t>
      </w:r>
      <w:r w:rsidR="00933FD5" w:rsidRPr="0043407D">
        <w:t>、</w:t>
      </w:r>
      <w:r w:rsidR="00933FD5" w:rsidRPr="0043407D">
        <w:t>“</w:t>
      </w:r>
      <w:r w:rsidR="00933FD5" w:rsidRPr="0043407D">
        <w:t>错误简短信息</w:t>
      </w:r>
      <w:r w:rsidR="00933FD5" w:rsidRPr="0043407D">
        <w:t>”</w:t>
      </w:r>
      <w:r w:rsidR="00933FD5" w:rsidRPr="0043407D">
        <w:t>。</w:t>
      </w:r>
    </w:p>
    <w:p w14:paraId="3A49EFA7" w14:textId="77777777" w:rsidR="00933FD5" w:rsidRPr="0043407D" w:rsidRDefault="00933FD5" w:rsidP="00933FD5">
      <w:pPr>
        <w:spacing w:after="150" w:line="375" w:lineRule="atLeast"/>
      </w:pPr>
      <w:r w:rsidRPr="00E861FC">
        <w:rPr>
          <w:color w:val="E36C0A" w:themeColor="accent6" w:themeShade="BF"/>
        </w:rPr>
        <w:t>说明</w:t>
      </w:r>
      <w:r w:rsidRPr="00E861FC">
        <w:rPr>
          <w:color w:val="E36C0A" w:themeColor="accent6" w:themeShade="BF"/>
        </w:rPr>
        <w:t>:</w:t>
      </w:r>
      <w:r w:rsidRPr="0043407D">
        <w:t>关于</w:t>
      </w:r>
      <w:r w:rsidRPr="0043407D">
        <w:t>RPC</w:t>
      </w:r>
      <w:r w:rsidRPr="0043407D">
        <w:t>方法返回方式使用</w:t>
      </w:r>
      <w:r w:rsidRPr="0043407D">
        <w:t>Result</w:t>
      </w:r>
      <w:r w:rsidRPr="0043407D">
        <w:t>方式的理由</w:t>
      </w:r>
      <w:r w:rsidRPr="0043407D">
        <w:t>:</w:t>
      </w:r>
    </w:p>
    <w:p w14:paraId="417BA2E0" w14:textId="77777777" w:rsidR="00933FD5" w:rsidRPr="0043407D" w:rsidRDefault="00933FD5" w:rsidP="00117B71">
      <w:pPr>
        <w:pStyle w:val="a7"/>
        <w:numPr>
          <w:ilvl w:val="0"/>
          <w:numId w:val="27"/>
        </w:numPr>
        <w:spacing w:after="150" w:line="375" w:lineRule="atLeast"/>
      </w:pPr>
      <w:r w:rsidRPr="0043407D">
        <w:t>使用抛异常返回方式</w:t>
      </w:r>
      <w:r w:rsidRPr="0043407D">
        <w:t>,</w:t>
      </w:r>
      <w:r w:rsidRPr="0043407D">
        <w:t>调用方如果没有捕获到就会产生运行时错误。</w:t>
      </w:r>
    </w:p>
    <w:p w14:paraId="3F24309C" w14:textId="77777777" w:rsidR="00933FD5" w:rsidRPr="0043407D" w:rsidRDefault="00933FD5" w:rsidP="00117B71">
      <w:pPr>
        <w:pStyle w:val="a7"/>
        <w:numPr>
          <w:ilvl w:val="0"/>
          <w:numId w:val="27"/>
        </w:numPr>
        <w:spacing w:after="150" w:line="375" w:lineRule="atLeast"/>
      </w:pPr>
      <w:r w:rsidRPr="0043407D">
        <w:t>如果不加栈信息</w:t>
      </w:r>
      <w:r w:rsidRPr="0043407D">
        <w:t>,</w:t>
      </w:r>
      <w:r w:rsidRPr="0043407D">
        <w:t>只是</w:t>
      </w:r>
      <w:r w:rsidRPr="0043407D">
        <w:t>new</w:t>
      </w:r>
      <w:r w:rsidRPr="0043407D">
        <w:t>自定义异常</w:t>
      </w:r>
      <w:r w:rsidRPr="0043407D">
        <w:t>,</w:t>
      </w:r>
      <w:r w:rsidRPr="0043407D">
        <w:t>加入自己的理解的</w:t>
      </w:r>
      <w:r w:rsidRPr="0043407D">
        <w:t>error message,</w:t>
      </w:r>
      <w:r w:rsidRPr="0043407D">
        <w:t>对于调用端解决问题的帮助不会太多。如果加了栈信息</w:t>
      </w:r>
      <w:r w:rsidRPr="0043407D">
        <w:t>,</w:t>
      </w:r>
      <w:r w:rsidRPr="0043407D">
        <w:t>在频繁调用出错的情况下</w:t>
      </w:r>
      <w:r w:rsidRPr="0043407D">
        <w:t>,</w:t>
      </w:r>
      <w:r w:rsidRPr="0043407D">
        <w:t>数据序列化和传输的性能损耗也是问题。</w:t>
      </w:r>
    </w:p>
    <w:p w14:paraId="520266BC" w14:textId="1BA7E0A9" w:rsidR="007509F9" w:rsidRPr="0043407D" w:rsidRDefault="007D48DF" w:rsidP="0043407D">
      <w:pPr>
        <w:spacing w:after="150" w:line="375" w:lineRule="atLeast"/>
      </w:pPr>
      <w:r>
        <w:rPr>
          <w:rFonts w:hint="eastAsia"/>
        </w:rPr>
        <w:t>14.</w:t>
      </w:r>
      <w:r w:rsidRPr="00F05174">
        <w:rPr>
          <w:rFonts w:hint="eastAsia"/>
          <w:b/>
        </w:rPr>
        <w:t>【推荐】</w:t>
      </w:r>
      <w:r w:rsidR="00933FD5" w:rsidRPr="0043407D">
        <w:rPr>
          <w:rFonts w:hint="eastAsia"/>
        </w:rPr>
        <w:t>logback</w:t>
      </w:r>
      <w:r w:rsidR="00933FD5" w:rsidRPr="0043407D">
        <w:rPr>
          <w:rFonts w:hint="eastAsia"/>
        </w:rPr>
        <w:t>比</w:t>
      </w:r>
      <w:r w:rsidR="00933FD5" w:rsidRPr="0043407D">
        <w:rPr>
          <w:rFonts w:hint="eastAsia"/>
        </w:rPr>
        <w:t>log4j</w:t>
      </w:r>
      <w:r w:rsidR="00933FD5" w:rsidRPr="0043407D">
        <w:rPr>
          <w:rFonts w:hint="eastAsia"/>
        </w:rPr>
        <w:t>性能要好很多，但是</w:t>
      </w:r>
      <w:r w:rsidR="00933FD5" w:rsidRPr="0043407D">
        <w:rPr>
          <w:rFonts w:hint="eastAsia"/>
        </w:rPr>
        <w:t>logback</w:t>
      </w:r>
      <w:r w:rsidR="00933FD5" w:rsidRPr="0043407D">
        <w:rPr>
          <w:rFonts w:hint="eastAsia"/>
        </w:rPr>
        <w:t>和</w:t>
      </w:r>
      <w:r w:rsidR="00933FD5" w:rsidRPr="0043407D">
        <w:rPr>
          <w:rFonts w:hint="eastAsia"/>
        </w:rPr>
        <w:t>log4j</w:t>
      </w:r>
      <w:r w:rsidR="00933FD5" w:rsidRPr="0043407D">
        <w:rPr>
          <w:rFonts w:hint="eastAsia"/>
        </w:rPr>
        <w:t>互斥，只能使用其中之一</w:t>
      </w:r>
      <w:r w:rsidR="00933FD5" w:rsidRPr="0043407D">
        <w:t>。</w:t>
      </w:r>
      <w:r w:rsidR="00933FD5" w:rsidRPr="0043407D">
        <w:rPr>
          <w:rFonts w:hint="eastAsia"/>
        </w:rPr>
        <w:t>因此，使用</w:t>
      </w:r>
      <w:r w:rsidR="00933FD5" w:rsidRPr="0043407D">
        <w:rPr>
          <w:rFonts w:hint="eastAsia"/>
        </w:rPr>
        <w:t>logback</w:t>
      </w:r>
      <w:r w:rsidR="00933FD5" w:rsidRPr="0043407D">
        <w:rPr>
          <w:rFonts w:hint="eastAsia"/>
        </w:rPr>
        <w:t>需要排除掉</w:t>
      </w:r>
      <w:r w:rsidR="00933FD5" w:rsidRPr="0043407D">
        <w:rPr>
          <w:rFonts w:hint="eastAsia"/>
        </w:rPr>
        <w:t>log4j</w:t>
      </w:r>
      <w:r w:rsidR="00933FD5" w:rsidRPr="0043407D">
        <w:rPr>
          <w:rFonts w:hint="eastAsia"/>
        </w:rPr>
        <w:t>依赖所有相关</w:t>
      </w:r>
      <w:r w:rsidR="00933FD5" w:rsidRPr="0043407D">
        <w:rPr>
          <w:rFonts w:hint="eastAsia"/>
        </w:rPr>
        <w:t>jar</w:t>
      </w:r>
      <w:r w:rsidR="00933FD5" w:rsidRPr="0043407D">
        <w:rPr>
          <w:rFonts w:hint="eastAsia"/>
        </w:rPr>
        <w:t>包依赖，且为了兼容一些二方库、三方库（可能使用了</w:t>
      </w:r>
      <w:r w:rsidR="00933FD5" w:rsidRPr="0043407D">
        <w:rPr>
          <w:rFonts w:hint="eastAsia"/>
        </w:rPr>
        <w:t>log4j</w:t>
      </w:r>
      <w:r w:rsidR="00933FD5" w:rsidRPr="0043407D">
        <w:rPr>
          <w:rFonts w:hint="eastAsia"/>
        </w:rPr>
        <w:t>），需要引入引入</w:t>
      </w:r>
      <w:r w:rsidR="00933FD5" w:rsidRPr="0043407D">
        <w:rPr>
          <w:rFonts w:hint="eastAsia"/>
        </w:rPr>
        <w:t>log4j-over-slf4j.jar;</w:t>
      </w:r>
    </w:p>
    <w:p w14:paraId="6C22113B" w14:textId="0BAF598A" w:rsidR="008F6FAC" w:rsidRPr="0043407D" w:rsidRDefault="007D48DF" w:rsidP="0043407D">
      <w:pPr>
        <w:spacing w:after="150" w:line="375" w:lineRule="atLeast"/>
      </w:pPr>
      <w:r>
        <w:rPr>
          <w:rFonts w:hint="eastAsia"/>
        </w:rPr>
        <w:t>15.</w:t>
      </w:r>
      <w:r w:rsidR="008F6FAC" w:rsidRPr="002523AF">
        <w:rPr>
          <w:b/>
        </w:rPr>
        <w:t>【推荐】</w:t>
      </w:r>
      <w:r w:rsidR="008F6FAC" w:rsidRPr="0043407D">
        <w:t>对于</w:t>
      </w:r>
      <w:r w:rsidR="008F6FAC" w:rsidRPr="0043407D">
        <w:t>“</w:t>
      </w:r>
      <w:r w:rsidR="008F6FAC" w:rsidRPr="0043407D">
        <w:t>明确停止使用的代码和配置</w:t>
      </w:r>
      <w:r w:rsidR="008F6FAC" w:rsidRPr="0043407D">
        <w:t>”,</w:t>
      </w:r>
      <w:r w:rsidR="008F6FAC" w:rsidRPr="0043407D">
        <w:t>如方法、变量、类、配置文件、动态配置属性等要坚决从程序中清理出去</w:t>
      </w:r>
      <w:r w:rsidR="008F6FAC" w:rsidRPr="0043407D">
        <w:t>,</w:t>
      </w:r>
      <w:r w:rsidR="008F6FAC" w:rsidRPr="0043407D">
        <w:t>避免造成过多垃圾。</w:t>
      </w:r>
    </w:p>
    <w:p w14:paraId="4D58B662" w14:textId="77777777" w:rsidR="00364686" w:rsidRDefault="00364686" w:rsidP="00364686">
      <w:pPr>
        <w:pStyle w:val="1"/>
        <w:numPr>
          <w:ilvl w:val="0"/>
          <w:numId w:val="1"/>
        </w:numPr>
        <w:jc w:val="both"/>
      </w:pPr>
      <w:bookmarkStart w:id="116" w:name="_Toc493151752"/>
      <w:bookmarkStart w:id="117" w:name="_Toc493766658"/>
      <w:r>
        <w:rPr>
          <w:rFonts w:hint="eastAsia"/>
        </w:rPr>
        <w:lastRenderedPageBreak/>
        <w:t>系统工程</w:t>
      </w:r>
      <w:bookmarkStart w:id="118" w:name="OLE_LINK73"/>
      <w:bookmarkStart w:id="119" w:name="OLE_LINK74"/>
      <w:bookmarkStart w:id="120" w:name="OLE_LINK75"/>
      <w:bookmarkEnd w:id="116"/>
      <w:bookmarkEnd w:id="117"/>
    </w:p>
    <w:p w14:paraId="5F5999F4" w14:textId="77777777" w:rsidR="00364686" w:rsidRDefault="00364686" w:rsidP="00364686">
      <w:pPr>
        <w:pStyle w:val="2"/>
      </w:pPr>
      <w:bookmarkStart w:id="121" w:name="_Toc493151753"/>
      <w:bookmarkStart w:id="122" w:name="_Toc493766659"/>
      <w:r>
        <w:rPr>
          <w:rFonts w:hint="eastAsia"/>
        </w:rPr>
        <w:t xml:space="preserve">1 </w:t>
      </w:r>
      <w:bookmarkEnd w:id="118"/>
      <w:r>
        <w:rPr>
          <w:rFonts w:hint="eastAsia"/>
        </w:rPr>
        <w:t>工程化</w:t>
      </w:r>
      <w:bookmarkEnd w:id="121"/>
      <w:bookmarkEnd w:id="122"/>
    </w:p>
    <w:p w14:paraId="0B740301" w14:textId="528F4F43" w:rsidR="00364686" w:rsidRPr="003E31AE" w:rsidRDefault="00364686" w:rsidP="00364686">
      <w:pPr>
        <w:spacing w:after="150" w:line="375" w:lineRule="atLeast"/>
        <w:rPr>
          <w:rFonts w:asciiTheme="minorEastAsia" w:hAnsiTheme="minorEastAsia"/>
        </w:rPr>
      </w:pPr>
      <w:r w:rsidRPr="003E31AE">
        <w:rPr>
          <w:rFonts w:asciiTheme="minorEastAsia" w:hAnsiTheme="minorEastAsia" w:hint="eastAsia"/>
        </w:rPr>
        <w:t>1.</w:t>
      </w:r>
      <w:bookmarkStart w:id="123" w:name="OLE_LINK43"/>
      <w:bookmarkStart w:id="124" w:name="OLE_LINK44"/>
      <w:r w:rsidR="00C83E21" w:rsidRPr="00F85C4D">
        <w:rPr>
          <w:rFonts w:asciiTheme="minorEastAsia" w:hAnsiTheme="minorEastAsia" w:hint="eastAsia"/>
          <w:b/>
        </w:rPr>
        <w:t>【推荐】</w:t>
      </w:r>
      <w:bookmarkEnd w:id="123"/>
      <w:bookmarkEnd w:id="124"/>
      <w:r w:rsidRPr="003E31AE">
        <w:rPr>
          <w:rFonts w:asciiTheme="minorEastAsia" w:hAnsiTheme="minorEastAsia" w:hint="eastAsia"/>
        </w:rPr>
        <w:t>针对业务形态，工程分为以下几种情况：</w:t>
      </w:r>
    </w:p>
    <w:p w14:paraId="7CA3FD46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rPr>
          <w:rFonts w:hint="eastAsia"/>
        </w:rPr>
        <w:t>W</w:t>
      </w:r>
      <w:r w:rsidRPr="00FD24E5">
        <w:t>eb</w:t>
      </w:r>
      <w:r w:rsidRPr="00FD24E5">
        <w:rPr>
          <w:rFonts w:hint="eastAsia"/>
        </w:rPr>
        <w:t>工程</w:t>
      </w:r>
    </w:p>
    <w:p w14:paraId="3A38644F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t>web-</w:t>
      </w:r>
      <w:r w:rsidRPr="00FD24E5">
        <w:rPr>
          <w:rFonts w:hint="eastAsia"/>
        </w:rPr>
        <w:t>应用名，以“</w:t>
      </w:r>
      <w:r w:rsidRPr="00FD24E5">
        <w:t>web-</w:t>
      </w:r>
      <w:r w:rsidRPr="00FD24E5">
        <w:rPr>
          <w:rFonts w:hint="eastAsia"/>
        </w:rPr>
        <w:t>”前缀开头。</w:t>
      </w:r>
    </w:p>
    <w:p w14:paraId="206D0A89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rPr>
          <w:rFonts w:hint="eastAsia"/>
        </w:rPr>
        <w:t>D</w:t>
      </w:r>
      <w:r w:rsidRPr="00FD24E5">
        <w:t>ubbo</w:t>
      </w:r>
      <w:r w:rsidRPr="00FD24E5">
        <w:rPr>
          <w:rFonts w:hint="eastAsia"/>
        </w:rPr>
        <w:t>工程</w:t>
      </w:r>
    </w:p>
    <w:p w14:paraId="1239E976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t>service-</w:t>
      </w:r>
      <w:r w:rsidRPr="00FD24E5">
        <w:rPr>
          <w:rFonts w:hint="eastAsia"/>
        </w:rPr>
        <w:t>应用名，以“</w:t>
      </w:r>
      <w:r w:rsidRPr="00FD24E5">
        <w:t>service-</w:t>
      </w:r>
      <w:r w:rsidRPr="00FD24E5">
        <w:rPr>
          <w:rFonts w:hint="eastAsia"/>
        </w:rPr>
        <w:t>”前缀开头。</w:t>
      </w:r>
    </w:p>
    <w:p w14:paraId="52BE167A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rPr>
          <w:rFonts w:hint="eastAsia"/>
        </w:rPr>
        <w:t>Interface</w:t>
      </w:r>
      <w:r w:rsidRPr="00FD24E5">
        <w:rPr>
          <w:rFonts w:hint="eastAsia"/>
        </w:rPr>
        <w:t>工程</w:t>
      </w:r>
    </w:p>
    <w:p w14:paraId="61713284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t>interface-</w:t>
      </w:r>
      <w:r w:rsidRPr="00FD24E5">
        <w:rPr>
          <w:rFonts w:hint="eastAsia"/>
        </w:rPr>
        <w:t>应用名，以“</w:t>
      </w:r>
      <w:r w:rsidRPr="00FD24E5">
        <w:t>interface-</w:t>
      </w:r>
      <w:r w:rsidRPr="00FD24E5">
        <w:rPr>
          <w:rFonts w:hint="eastAsia"/>
        </w:rPr>
        <w:t>”前缀开头。</w:t>
      </w:r>
    </w:p>
    <w:p w14:paraId="4EABD6E2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rPr>
          <w:rFonts w:hint="eastAsia"/>
        </w:rPr>
        <w:t>工具或者任务</w:t>
      </w:r>
    </w:p>
    <w:p w14:paraId="315F6947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t>tool</w:t>
      </w:r>
      <w:r w:rsidRPr="00FD24E5">
        <w:rPr>
          <w:rFonts w:hint="eastAsia"/>
        </w:rPr>
        <w:t>-</w:t>
      </w:r>
      <w:r w:rsidRPr="00FD24E5">
        <w:rPr>
          <w:rFonts w:hint="eastAsia"/>
        </w:rPr>
        <w:t>应用名，以“</w:t>
      </w:r>
      <w:r w:rsidRPr="00FD24E5">
        <w:t>tool-</w:t>
      </w:r>
      <w:r w:rsidRPr="00FD24E5">
        <w:rPr>
          <w:rFonts w:hint="eastAsia"/>
        </w:rPr>
        <w:t>”前缀开头，或以“</w:t>
      </w:r>
      <w:r w:rsidRPr="00FD24E5">
        <w:rPr>
          <w:rFonts w:hint="eastAsia"/>
        </w:rPr>
        <w:t>job-</w:t>
      </w:r>
      <w:r w:rsidRPr="00FD24E5">
        <w:rPr>
          <w:rFonts w:hint="eastAsia"/>
        </w:rPr>
        <w:t>”前缀开头。</w:t>
      </w:r>
    </w:p>
    <w:p w14:paraId="3456A614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t>Java</w:t>
      </w:r>
      <w:r w:rsidRPr="00FD24E5">
        <w:rPr>
          <w:rFonts w:hint="eastAsia"/>
        </w:rPr>
        <w:t>公共</w:t>
      </w:r>
      <w:r w:rsidRPr="00FD24E5">
        <w:t>Jar</w:t>
      </w:r>
      <w:r w:rsidRPr="00FD24E5">
        <w:rPr>
          <w:rFonts w:hint="eastAsia"/>
        </w:rPr>
        <w:t>包</w:t>
      </w:r>
    </w:p>
    <w:p w14:paraId="7B2E2C92" w14:textId="77777777" w:rsidR="00364686" w:rsidRPr="00FD24E5" w:rsidRDefault="00364686" w:rsidP="00364686">
      <w:pPr>
        <w:pStyle w:val="a7"/>
        <w:numPr>
          <w:ilvl w:val="0"/>
          <w:numId w:val="26"/>
        </w:numPr>
        <w:spacing w:after="150" w:line="375" w:lineRule="atLeast"/>
      </w:pPr>
      <w:r w:rsidRPr="00FD24E5">
        <w:t>common-</w:t>
      </w:r>
      <w:r w:rsidRPr="00FD24E5">
        <w:rPr>
          <w:rFonts w:hint="eastAsia"/>
        </w:rPr>
        <w:t>模块名，以“</w:t>
      </w:r>
      <w:r w:rsidRPr="00FD24E5">
        <w:t>common-</w:t>
      </w:r>
      <w:r w:rsidRPr="00FD24E5">
        <w:rPr>
          <w:rFonts w:hint="eastAsia"/>
        </w:rPr>
        <w:t>”前缀开头。</w:t>
      </w:r>
    </w:p>
    <w:p w14:paraId="3570DF0A" w14:textId="165683DE" w:rsidR="00364686" w:rsidRPr="005B2023" w:rsidRDefault="00364686" w:rsidP="00364686">
      <w:pPr>
        <w:spacing w:after="150" w:line="375" w:lineRule="atLeast"/>
      </w:pPr>
      <w:bookmarkStart w:id="125" w:name="_Toc456186435"/>
      <w:r>
        <w:rPr>
          <w:rFonts w:hint="eastAsia"/>
        </w:rPr>
        <w:t>2.</w:t>
      </w:r>
      <w:r w:rsidRPr="005B2023">
        <w:rPr>
          <w:rFonts w:hint="eastAsia"/>
        </w:rPr>
        <w:t xml:space="preserve"> </w:t>
      </w:r>
      <w:r w:rsidR="00F85C4D" w:rsidRPr="00F85C4D">
        <w:rPr>
          <w:rFonts w:asciiTheme="minorEastAsia" w:hAnsiTheme="minorEastAsia" w:hint="eastAsia"/>
          <w:b/>
        </w:rPr>
        <w:t>【推荐】</w:t>
      </w:r>
      <w:r w:rsidRPr="005B2023">
        <w:rPr>
          <w:rFonts w:hint="eastAsia"/>
        </w:rPr>
        <w:t>J2EE</w:t>
      </w:r>
      <w:r w:rsidRPr="005B2023">
        <w:rPr>
          <w:rFonts w:hint="eastAsia"/>
        </w:rPr>
        <w:t>项目</w:t>
      </w:r>
      <w:bookmarkEnd w:id="125"/>
      <w:r>
        <w:rPr>
          <w:rFonts w:hint="eastAsia"/>
        </w:rPr>
        <w:t>工程结构</w:t>
      </w:r>
    </w:p>
    <w:p w14:paraId="4629622B" w14:textId="77777777" w:rsidR="00364686" w:rsidRPr="005B2023" w:rsidRDefault="00364686" w:rsidP="00364686">
      <w:pPr>
        <w:spacing w:after="150" w:line="375" w:lineRule="atLeast"/>
      </w:pPr>
      <w:r w:rsidRPr="005B2023">
        <w:rPr>
          <w:rFonts w:hint="eastAsia"/>
          <w:noProof/>
        </w:rPr>
        <w:lastRenderedPageBreak/>
        <w:drawing>
          <wp:inline distT="0" distB="0" distL="0" distR="0" wp14:anchorId="5C743AEA" wp14:editId="72050D67">
            <wp:extent cx="2630805" cy="556387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55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7D5CD" w14:textId="77777777" w:rsidR="00364686" w:rsidRPr="009408B0" w:rsidRDefault="00364686" w:rsidP="00364686">
      <w:pPr>
        <w:spacing w:after="150" w:line="375" w:lineRule="atLeast"/>
        <w:rPr>
          <w:rFonts w:ascii="Times" w:hAnsi="Times" w:cs="Times"/>
          <w:color w:val="262626"/>
        </w:rPr>
      </w:pPr>
      <w:r w:rsidRPr="00613156">
        <w:rPr>
          <w:rFonts w:hint="eastAsia"/>
          <w:color w:val="E36C0A" w:themeColor="accent6" w:themeShade="BF"/>
        </w:rPr>
        <w:t>说明：</w:t>
      </w:r>
      <w:r w:rsidRPr="005B2023">
        <w:rPr>
          <w:rFonts w:hint="eastAsia"/>
        </w:rPr>
        <w:t>J2EE</w:t>
      </w:r>
      <w:r w:rsidRPr="005B2023">
        <w:rPr>
          <w:rFonts w:hint="eastAsia"/>
        </w:rPr>
        <w:t>项目源码结构如上图。所有代码均在</w:t>
      </w:r>
      <w:r w:rsidRPr="005B2023">
        <w:t>src</w:t>
      </w:r>
      <w:r w:rsidRPr="005B2023">
        <w:rPr>
          <w:rFonts w:hint="eastAsia"/>
        </w:rPr>
        <w:t>文件夹下，</w:t>
      </w:r>
      <w:r w:rsidRPr="005B2023">
        <w:t>target</w:t>
      </w:r>
      <w:r w:rsidRPr="005B2023">
        <w:rPr>
          <w:rFonts w:hint="eastAsia"/>
        </w:rPr>
        <w:t>存放的是</w:t>
      </w:r>
      <w:r w:rsidRPr="009408B0">
        <w:rPr>
          <w:rFonts w:ascii="Times" w:hAnsi="Times" w:cs="Times" w:hint="eastAsia"/>
          <w:color w:val="262626"/>
        </w:rPr>
        <w:t>编译后的中间</w:t>
      </w:r>
      <w:r w:rsidRPr="009408B0">
        <w:rPr>
          <w:rFonts w:ascii="Times" w:hAnsi="Times" w:cs="Times"/>
          <w:color w:val="262626"/>
        </w:rPr>
        <w:t>class</w:t>
      </w:r>
      <w:r w:rsidRPr="009408B0">
        <w:rPr>
          <w:rFonts w:ascii="Times" w:hAnsi="Times" w:cs="Times" w:hint="eastAsia"/>
          <w:color w:val="262626"/>
        </w:rPr>
        <w:t>文件。</w:t>
      </w:r>
    </w:p>
    <w:p w14:paraId="0DC1EC92" w14:textId="77777777" w:rsidR="00364686" w:rsidRPr="009408B0" w:rsidRDefault="00364686" w:rsidP="00364686">
      <w:pPr>
        <w:spacing w:after="150" w:line="375" w:lineRule="atLeast"/>
        <w:rPr>
          <w:rFonts w:ascii="Times" w:hAnsi="Times" w:cs="Times"/>
          <w:color w:val="262626"/>
        </w:rPr>
      </w:pPr>
      <w:r w:rsidRPr="009408B0">
        <w:rPr>
          <w:rFonts w:ascii="Times" w:hAnsi="Times" w:cs="Times" w:hint="eastAsia"/>
          <w:color w:val="262626"/>
        </w:rPr>
        <w:t>要注意</w:t>
      </w:r>
      <w:r w:rsidRPr="009408B0">
        <w:rPr>
          <w:rFonts w:ascii="Times" w:hAnsi="Times" w:cs="Times"/>
          <w:color w:val="262626"/>
        </w:rPr>
        <w:t>src/main</w:t>
      </w:r>
      <w:r w:rsidRPr="009408B0">
        <w:rPr>
          <w:rFonts w:ascii="Times" w:hAnsi="Times" w:cs="Times" w:hint="eastAsia"/>
          <w:color w:val="262626"/>
        </w:rPr>
        <w:t>下面是正式代码和配置存放路径，编译输出到</w:t>
      </w:r>
      <w:r w:rsidRPr="009408B0">
        <w:rPr>
          <w:rFonts w:ascii="Times" w:hAnsi="Times" w:cs="Times"/>
          <w:color w:val="262626"/>
        </w:rPr>
        <w:t>target/classes</w:t>
      </w:r>
      <w:r w:rsidRPr="009408B0">
        <w:rPr>
          <w:rFonts w:ascii="Times" w:hAnsi="Times" w:cs="Times" w:hint="eastAsia"/>
          <w:color w:val="262626"/>
        </w:rPr>
        <w:t>下面。</w:t>
      </w:r>
      <w:r w:rsidRPr="009408B0">
        <w:rPr>
          <w:rFonts w:ascii="Times" w:hAnsi="Times" w:cs="Times"/>
          <w:color w:val="262626"/>
        </w:rPr>
        <w:t>src/test</w:t>
      </w:r>
      <w:r w:rsidRPr="009408B0">
        <w:rPr>
          <w:rFonts w:ascii="Times" w:hAnsi="Times" w:cs="Times" w:hint="eastAsia"/>
          <w:color w:val="262626"/>
        </w:rPr>
        <w:t>下面是单元测试代码存放路径，同时</w:t>
      </w:r>
      <w:r w:rsidRPr="009408B0">
        <w:rPr>
          <w:rFonts w:ascii="Times" w:hAnsi="Times" w:cs="Times"/>
          <w:color w:val="262626"/>
        </w:rPr>
        <w:t>src/test</w:t>
      </w:r>
      <w:r w:rsidRPr="009408B0">
        <w:rPr>
          <w:rFonts w:ascii="Times" w:hAnsi="Times" w:cs="Times" w:hint="eastAsia"/>
          <w:color w:val="262626"/>
        </w:rPr>
        <w:t>下面编译后输出路径为</w:t>
      </w:r>
      <w:r w:rsidRPr="009408B0">
        <w:rPr>
          <w:rFonts w:ascii="Times" w:hAnsi="Times" w:cs="Times"/>
          <w:color w:val="262626"/>
        </w:rPr>
        <w:t>target/test-classes</w:t>
      </w:r>
      <w:r w:rsidRPr="009408B0">
        <w:rPr>
          <w:rFonts w:ascii="Times" w:hAnsi="Times" w:cs="Times" w:hint="eastAsia"/>
          <w:color w:val="262626"/>
        </w:rPr>
        <w:t>下面。</w:t>
      </w:r>
    </w:p>
    <w:p w14:paraId="639D615F" w14:textId="77777777" w:rsidR="00364686" w:rsidRPr="009408B0" w:rsidRDefault="00364686" w:rsidP="00364686">
      <w:pPr>
        <w:spacing w:after="150" w:line="375" w:lineRule="atLeast"/>
        <w:rPr>
          <w:rFonts w:ascii="Times" w:hAnsi="Times" w:cs="Times"/>
          <w:color w:val="262626"/>
        </w:rPr>
      </w:pPr>
      <w:r w:rsidRPr="009408B0">
        <w:rPr>
          <w:rFonts w:ascii="Times" w:hAnsi="Times" w:cs="Times"/>
          <w:color w:val="262626"/>
        </w:rPr>
        <w:t>src/main/resources</w:t>
      </w:r>
      <w:r w:rsidRPr="009408B0">
        <w:rPr>
          <w:rFonts w:ascii="Times" w:hAnsi="Times" w:cs="Times" w:hint="eastAsia"/>
          <w:color w:val="262626"/>
        </w:rPr>
        <w:t>文件夹下面存放应用的配置文件包括日志配置文件和</w:t>
      </w:r>
      <w:r w:rsidRPr="009408B0">
        <w:rPr>
          <w:rFonts w:ascii="Times" w:hAnsi="Times" w:cs="Times"/>
          <w:color w:val="262626"/>
        </w:rPr>
        <w:t>spring</w:t>
      </w:r>
      <w:r w:rsidRPr="009408B0">
        <w:rPr>
          <w:rFonts w:ascii="Times" w:hAnsi="Times" w:cs="Times" w:hint="eastAsia"/>
          <w:color w:val="262626"/>
        </w:rPr>
        <w:t>配置</w:t>
      </w:r>
      <w:r w:rsidRPr="009408B0">
        <w:rPr>
          <w:rFonts w:ascii="Times" w:hAnsi="Times" w:cs="Times" w:hint="eastAsia"/>
          <w:color w:val="262626"/>
        </w:rPr>
        <w:t>XML</w:t>
      </w:r>
      <w:r w:rsidRPr="009408B0">
        <w:rPr>
          <w:rFonts w:ascii="Times" w:hAnsi="Times" w:cs="Times" w:hint="eastAsia"/>
          <w:color w:val="262626"/>
        </w:rPr>
        <w:t>文件，</w:t>
      </w:r>
      <w:r w:rsidRPr="009408B0">
        <w:rPr>
          <w:rFonts w:ascii="Times" w:hAnsi="Times" w:cs="Times"/>
          <w:color w:val="262626"/>
        </w:rPr>
        <w:t>采用平铺的方式</w:t>
      </w:r>
      <w:r w:rsidRPr="009408B0">
        <w:rPr>
          <w:rFonts w:ascii="Times" w:hAnsi="Times" w:cs="Times" w:hint="eastAsia"/>
          <w:color w:val="262626"/>
        </w:rPr>
        <w:t>。</w:t>
      </w:r>
      <w:r w:rsidRPr="009408B0">
        <w:rPr>
          <w:rFonts w:ascii="Times" w:hAnsi="Times" w:cs="Times"/>
          <w:color w:val="262626"/>
        </w:rPr>
        <w:t>Mybatis</w:t>
      </w:r>
      <w:r w:rsidRPr="009408B0">
        <w:rPr>
          <w:rFonts w:ascii="Times" w:hAnsi="Times" w:cs="Times" w:hint="eastAsia"/>
          <w:color w:val="262626"/>
        </w:rPr>
        <w:t>相关</w:t>
      </w:r>
      <w:r w:rsidRPr="009408B0">
        <w:rPr>
          <w:rFonts w:ascii="Times" w:hAnsi="Times" w:cs="Times"/>
          <w:color w:val="262626"/>
        </w:rPr>
        <w:t>的配置放到</w:t>
      </w:r>
      <w:r w:rsidRPr="009408B0">
        <w:rPr>
          <w:rFonts w:ascii="Times" w:hAnsi="Times" w:cs="Times" w:hint="eastAsia"/>
          <w:color w:val="262626"/>
        </w:rPr>
        <w:t>src/main/java</w:t>
      </w:r>
      <w:r w:rsidRPr="009408B0">
        <w:rPr>
          <w:rFonts w:ascii="Times" w:hAnsi="Times" w:cs="Times" w:hint="eastAsia"/>
          <w:color w:val="262626"/>
        </w:rPr>
        <w:t>源文件</w:t>
      </w:r>
      <w:r w:rsidRPr="009408B0">
        <w:rPr>
          <w:rFonts w:ascii="Times" w:hAnsi="Times" w:cs="Times"/>
          <w:color w:val="262626"/>
        </w:rPr>
        <w:t>夹下，</w:t>
      </w:r>
      <w:r w:rsidRPr="009408B0">
        <w:rPr>
          <w:rFonts w:ascii="Times" w:hAnsi="Times" w:cs="Times" w:hint="eastAsia"/>
          <w:color w:val="262626"/>
        </w:rPr>
        <w:t>并</w:t>
      </w:r>
      <w:r w:rsidRPr="009408B0">
        <w:rPr>
          <w:rFonts w:ascii="Times" w:hAnsi="Times" w:cs="Times"/>
          <w:color w:val="262626"/>
        </w:rPr>
        <w:t>分为读写分离的</w:t>
      </w:r>
      <w:r w:rsidRPr="009408B0">
        <w:rPr>
          <w:rFonts w:ascii="Times" w:hAnsi="Times" w:cs="Times" w:hint="eastAsia"/>
          <w:color w:val="262626"/>
        </w:rPr>
        <w:t>2</w:t>
      </w:r>
      <w:r w:rsidRPr="009408B0">
        <w:rPr>
          <w:rFonts w:ascii="Times" w:hAnsi="Times" w:cs="Times" w:hint="eastAsia"/>
          <w:color w:val="262626"/>
        </w:rPr>
        <w:t>个</w:t>
      </w:r>
      <w:r w:rsidRPr="009408B0">
        <w:rPr>
          <w:rFonts w:ascii="Times" w:hAnsi="Times" w:cs="Times"/>
          <w:color w:val="262626"/>
        </w:rPr>
        <w:t>包。</w:t>
      </w:r>
    </w:p>
    <w:p w14:paraId="27AD6C87" w14:textId="77777777" w:rsidR="00364686" w:rsidRPr="009408B0" w:rsidRDefault="00364686" w:rsidP="00364686">
      <w:pPr>
        <w:spacing w:after="150" w:line="375" w:lineRule="atLeast"/>
        <w:rPr>
          <w:rFonts w:ascii="Times" w:hAnsi="Times" w:cs="Times"/>
          <w:color w:val="262626"/>
        </w:rPr>
      </w:pPr>
      <w:r w:rsidRPr="009408B0">
        <w:rPr>
          <w:rFonts w:ascii="Times" w:hAnsi="Times" w:cs="Times"/>
          <w:color w:val="262626"/>
        </w:rPr>
        <w:t>src/main/java</w:t>
      </w:r>
      <w:r w:rsidRPr="009408B0">
        <w:rPr>
          <w:rFonts w:ascii="Times" w:hAnsi="Times" w:cs="Times" w:hint="eastAsia"/>
          <w:color w:val="262626"/>
        </w:rPr>
        <w:t>下面存放正式的</w:t>
      </w:r>
      <w:r w:rsidRPr="009408B0">
        <w:rPr>
          <w:rFonts w:ascii="Times" w:hAnsi="Times" w:cs="Times" w:hint="eastAsia"/>
          <w:color w:val="262626"/>
        </w:rPr>
        <w:t>J</w:t>
      </w:r>
      <w:r w:rsidRPr="009408B0">
        <w:rPr>
          <w:rFonts w:ascii="Times" w:hAnsi="Times" w:cs="Times"/>
          <w:color w:val="262626"/>
        </w:rPr>
        <w:t>ava</w:t>
      </w:r>
      <w:r w:rsidRPr="009408B0">
        <w:rPr>
          <w:rFonts w:ascii="Times" w:hAnsi="Times" w:cs="Times" w:hint="eastAsia"/>
          <w:color w:val="262626"/>
        </w:rPr>
        <w:t>源码。</w:t>
      </w:r>
    </w:p>
    <w:p w14:paraId="432949EA" w14:textId="77777777" w:rsidR="00364686" w:rsidRPr="009408B0" w:rsidRDefault="00364686" w:rsidP="00364686">
      <w:pPr>
        <w:spacing w:after="150" w:line="375" w:lineRule="atLeast"/>
        <w:rPr>
          <w:rFonts w:ascii="Times" w:hAnsi="Times" w:cs="Times"/>
          <w:color w:val="262626"/>
        </w:rPr>
      </w:pPr>
      <w:r w:rsidRPr="009408B0">
        <w:rPr>
          <w:rFonts w:ascii="Times" w:hAnsi="Times" w:cs="Times"/>
          <w:color w:val="262626"/>
        </w:rPr>
        <w:t>src/test/resources</w:t>
      </w:r>
      <w:r w:rsidRPr="009408B0">
        <w:rPr>
          <w:rFonts w:ascii="Times" w:hAnsi="Times" w:cs="Times" w:hint="eastAsia"/>
          <w:color w:val="262626"/>
        </w:rPr>
        <w:t>文件夹与</w:t>
      </w:r>
      <w:r w:rsidRPr="009408B0">
        <w:rPr>
          <w:rFonts w:ascii="Times" w:hAnsi="Times" w:cs="Times"/>
          <w:color w:val="262626"/>
        </w:rPr>
        <w:t>src/main/resources</w:t>
      </w:r>
      <w:r w:rsidRPr="009408B0">
        <w:rPr>
          <w:rFonts w:ascii="Times" w:hAnsi="Times" w:cs="Times" w:hint="eastAsia"/>
          <w:color w:val="262626"/>
        </w:rPr>
        <w:t>功能一样，但这里是针对单元测试使用到的配置，需要针对单元测试进行配置项的值进行修改。</w:t>
      </w:r>
    </w:p>
    <w:p w14:paraId="22056BCE" w14:textId="77777777" w:rsidR="00364686" w:rsidRPr="005B2023" w:rsidRDefault="00364686" w:rsidP="00364686">
      <w:pPr>
        <w:spacing w:after="150" w:line="375" w:lineRule="atLeast"/>
      </w:pPr>
      <w:r w:rsidRPr="005B2023">
        <w:lastRenderedPageBreak/>
        <w:t>src/test/java</w:t>
      </w:r>
      <w:r w:rsidRPr="005B2023">
        <w:rPr>
          <w:rFonts w:hint="eastAsia"/>
        </w:rPr>
        <w:t>下面是单元测试类，原则上单元测试的类的包路径要与原来的类包路径一致。</w:t>
      </w:r>
    </w:p>
    <w:p w14:paraId="4505707D" w14:textId="77777777" w:rsidR="00364686" w:rsidRPr="005B2023" w:rsidRDefault="00364686" w:rsidP="00364686">
      <w:pPr>
        <w:spacing w:after="150" w:line="375" w:lineRule="atLeast"/>
      </w:pPr>
      <w:r w:rsidRPr="005B2023">
        <w:rPr>
          <w:rFonts w:hint="eastAsia"/>
        </w:rPr>
        <w:t>所有</w:t>
      </w:r>
      <w:r w:rsidRPr="005B2023">
        <w:rPr>
          <w:rFonts w:hint="eastAsia"/>
        </w:rPr>
        <w:t>CSS</w:t>
      </w:r>
      <w:r w:rsidRPr="005B2023">
        <w:rPr>
          <w:rFonts w:hint="eastAsia"/>
        </w:rPr>
        <w:t>样式及样式图片均存放于</w:t>
      </w:r>
      <w:r w:rsidRPr="005B2023">
        <w:t>src/main/webapp/style</w:t>
      </w:r>
      <w:r w:rsidRPr="005B2023">
        <w:rPr>
          <w:rFonts w:hint="eastAsia"/>
        </w:rPr>
        <w:t>下面，可以建文件夹以区分肤色或不同类型的文件。</w:t>
      </w:r>
    </w:p>
    <w:p w14:paraId="7CB93D27" w14:textId="77777777" w:rsidR="00364686" w:rsidRPr="005B2023" w:rsidRDefault="00364686" w:rsidP="00364686">
      <w:pPr>
        <w:spacing w:after="150" w:line="375" w:lineRule="atLeast"/>
      </w:pPr>
      <w:r w:rsidRPr="005B2023">
        <w:rPr>
          <w:rFonts w:hint="eastAsia"/>
        </w:rPr>
        <w:t>所有</w:t>
      </w:r>
      <w:r w:rsidRPr="005B2023">
        <w:rPr>
          <w:rFonts w:hint="eastAsia"/>
        </w:rPr>
        <w:t>J</w:t>
      </w:r>
      <w:r w:rsidRPr="005B2023">
        <w:t>avascript</w:t>
      </w:r>
      <w:r w:rsidRPr="005B2023">
        <w:rPr>
          <w:rFonts w:hint="eastAsia"/>
        </w:rPr>
        <w:t>脚本文件存放于</w:t>
      </w:r>
      <w:r w:rsidRPr="005B2023">
        <w:t>src/main/webapp/scripts</w:t>
      </w:r>
      <w:r w:rsidRPr="005B2023">
        <w:rPr>
          <w:rFonts w:hint="eastAsia"/>
        </w:rPr>
        <w:t>下面，可以根据不同的脚本建文件夹分开存放。</w:t>
      </w:r>
    </w:p>
    <w:p w14:paraId="696C07E3" w14:textId="77777777" w:rsidR="00364686" w:rsidRPr="005B2023" w:rsidRDefault="00364686" w:rsidP="00364686">
      <w:pPr>
        <w:spacing w:after="150" w:line="375" w:lineRule="atLeast"/>
      </w:pPr>
      <w:r w:rsidRPr="005B2023">
        <w:rPr>
          <w:rFonts w:hint="eastAsia"/>
        </w:rPr>
        <w:t>所有</w:t>
      </w:r>
      <w:r w:rsidRPr="005B2023">
        <w:t>Spring MVC</w:t>
      </w:r>
      <w:r w:rsidRPr="005B2023">
        <w:rPr>
          <w:rFonts w:hint="eastAsia"/>
        </w:rPr>
        <w:t>中使用到的</w:t>
      </w:r>
      <w:r w:rsidRPr="005B2023">
        <w:rPr>
          <w:rFonts w:hint="eastAsia"/>
        </w:rPr>
        <w:t>JSP</w:t>
      </w:r>
      <w:r w:rsidRPr="005B2023">
        <w:rPr>
          <w:rFonts w:hint="eastAsia"/>
        </w:rPr>
        <w:t>页面存放于</w:t>
      </w:r>
      <w:r w:rsidRPr="005B2023">
        <w:t>src/main/webapp/WEB-INF/views</w:t>
      </w:r>
      <w:r w:rsidRPr="005B2023">
        <w:rPr>
          <w:rFonts w:hint="eastAsia"/>
        </w:rPr>
        <w:t>下面。</w:t>
      </w:r>
    </w:p>
    <w:p w14:paraId="70778014" w14:textId="7418C635" w:rsidR="00364686" w:rsidRPr="005B2023" w:rsidRDefault="00364686" w:rsidP="00364686">
      <w:pPr>
        <w:spacing w:after="150" w:line="375" w:lineRule="atLeast"/>
      </w:pPr>
      <w:bookmarkStart w:id="126" w:name="_Toc456186436"/>
      <w:r>
        <w:rPr>
          <w:rFonts w:hint="eastAsia"/>
        </w:rPr>
        <w:t>3.</w:t>
      </w:r>
      <w:r w:rsidR="00F85C4D" w:rsidRPr="00F85C4D">
        <w:rPr>
          <w:rFonts w:asciiTheme="minorEastAsia" w:hAnsiTheme="minorEastAsia" w:hint="eastAsia"/>
          <w:b/>
        </w:rPr>
        <w:t>【推荐】</w:t>
      </w:r>
      <w:r w:rsidRPr="005B2023">
        <w:rPr>
          <w:rFonts w:hint="eastAsia"/>
        </w:rPr>
        <w:t>D</w:t>
      </w:r>
      <w:r w:rsidRPr="005B2023">
        <w:t>ubbo</w:t>
      </w:r>
      <w:r w:rsidRPr="005B2023">
        <w:rPr>
          <w:rFonts w:hint="eastAsia"/>
        </w:rPr>
        <w:t>项目</w:t>
      </w:r>
      <w:bookmarkEnd w:id="126"/>
      <w:r>
        <w:rPr>
          <w:rFonts w:hint="eastAsia"/>
        </w:rPr>
        <w:t>工程结构</w:t>
      </w:r>
    </w:p>
    <w:p w14:paraId="33797FB2" w14:textId="77777777" w:rsidR="00364686" w:rsidRPr="005B2023" w:rsidRDefault="00364686" w:rsidP="00364686">
      <w:pPr>
        <w:spacing w:after="150" w:line="375" w:lineRule="atLeast"/>
      </w:pPr>
      <w:r w:rsidRPr="005B2023">
        <w:rPr>
          <w:noProof/>
        </w:rPr>
        <w:drawing>
          <wp:inline distT="0" distB="0" distL="0" distR="0" wp14:anchorId="46E025EC" wp14:editId="201BB22B">
            <wp:extent cx="3010320" cy="51823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007" w14:textId="77777777" w:rsidR="00364686" w:rsidRPr="005B2023" w:rsidRDefault="00364686" w:rsidP="00364686">
      <w:pPr>
        <w:spacing w:after="150" w:line="375" w:lineRule="atLeast"/>
      </w:pPr>
      <w:r w:rsidRPr="004E2655">
        <w:rPr>
          <w:rFonts w:hint="eastAsia"/>
          <w:color w:val="E36C0A" w:themeColor="accent6" w:themeShade="BF"/>
        </w:rPr>
        <w:t>说明：</w:t>
      </w:r>
      <w:r w:rsidRPr="005B2023">
        <w:rPr>
          <w:rFonts w:hint="eastAsia"/>
        </w:rPr>
        <w:t>除了没有</w:t>
      </w:r>
      <w:r w:rsidRPr="005B2023">
        <w:t>webapp</w:t>
      </w:r>
      <w:r w:rsidRPr="005B2023">
        <w:rPr>
          <w:rFonts w:hint="eastAsia"/>
        </w:rPr>
        <w:t>目录，其它的</w:t>
      </w:r>
      <w:r w:rsidRPr="005B2023">
        <w:t>main/test</w:t>
      </w:r>
      <w:r w:rsidRPr="005B2023">
        <w:rPr>
          <w:rFonts w:hint="eastAsia"/>
        </w:rPr>
        <w:t>，</w:t>
      </w:r>
      <w:r w:rsidRPr="005B2023">
        <w:t>Resources</w:t>
      </w:r>
      <w:r w:rsidRPr="005B2023">
        <w:rPr>
          <w:rFonts w:hint="eastAsia"/>
        </w:rPr>
        <w:t>、</w:t>
      </w:r>
      <w:r w:rsidRPr="005B2023">
        <w:rPr>
          <w:rFonts w:hint="eastAsia"/>
        </w:rPr>
        <w:t>Spring</w:t>
      </w:r>
      <w:r w:rsidRPr="005B2023">
        <w:rPr>
          <w:rFonts w:hint="eastAsia"/>
        </w:rPr>
        <w:t>、</w:t>
      </w:r>
      <w:r w:rsidRPr="005B2023">
        <w:t>Mybatis</w:t>
      </w:r>
      <w:r w:rsidRPr="005B2023">
        <w:rPr>
          <w:rFonts w:hint="eastAsia"/>
        </w:rPr>
        <w:t>配置与</w:t>
      </w:r>
      <w:r w:rsidRPr="005B2023">
        <w:rPr>
          <w:rFonts w:hint="eastAsia"/>
        </w:rPr>
        <w:t>J2EE</w:t>
      </w:r>
      <w:r w:rsidRPr="005B2023">
        <w:rPr>
          <w:rFonts w:hint="eastAsia"/>
        </w:rPr>
        <w:t>项目一样。</w:t>
      </w:r>
    </w:p>
    <w:p w14:paraId="30B63782" w14:textId="18763CFC" w:rsidR="00364686" w:rsidRPr="005B2023" w:rsidRDefault="00364686" w:rsidP="00364686">
      <w:pPr>
        <w:spacing w:after="150" w:line="375" w:lineRule="atLeast"/>
      </w:pPr>
      <w:bookmarkStart w:id="127" w:name="_Toc456186437"/>
      <w:r>
        <w:rPr>
          <w:rFonts w:hint="eastAsia"/>
        </w:rPr>
        <w:lastRenderedPageBreak/>
        <w:t>4</w:t>
      </w:r>
      <w:r w:rsidR="00F85C4D">
        <w:rPr>
          <w:rFonts w:hint="eastAsia"/>
        </w:rPr>
        <w:t>.</w:t>
      </w:r>
      <w:r w:rsidR="00F85C4D" w:rsidRPr="00F85C4D">
        <w:rPr>
          <w:rFonts w:asciiTheme="minorEastAsia" w:hAnsiTheme="minorEastAsia" w:hint="eastAsia"/>
          <w:b/>
        </w:rPr>
        <w:t>【推荐】</w:t>
      </w:r>
      <w:r w:rsidRPr="005B2023">
        <w:rPr>
          <w:rFonts w:hint="eastAsia"/>
        </w:rPr>
        <w:t>J2SE</w:t>
      </w:r>
      <w:r w:rsidRPr="005B2023">
        <w:rPr>
          <w:rFonts w:hint="eastAsia"/>
        </w:rPr>
        <w:t>项目</w:t>
      </w:r>
      <w:bookmarkEnd w:id="127"/>
      <w:r>
        <w:rPr>
          <w:rFonts w:hint="eastAsia"/>
        </w:rPr>
        <w:t>工程结构</w:t>
      </w:r>
    </w:p>
    <w:p w14:paraId="597C3D55" w14:textId="77777777" w:rsidR="00364686" w:rsidRPr="005B2023" w:rsidRDefault="00364686" w:rsidP="00364686">
      <w:pPr>
        <w:spacing w:after="150" w:line="375" w:lineRule="atLeast"/>
      </w:pPr>
      <w:r w:rsidRPr="005B2023">
        <w:rPr>
          <w:rFonts w:hint="eastAsia"/>
          <w:noProof/>
        </w:rPr>
        <w:drawing>
          <wp:inline distT="0" distB="0" distL="0" distR="0" wp14:anchorId="618ED085" wp14:editId="3EE2614C">
            <wp:extent cx="2726055" cy="272605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9CE2F" w14:textId="77777777" w:rsidR="00364686" w:rsidRPr="005B2023" w:rsidRDefault="00364686" w:rsidP="00364686">
      <w:pPr>
        <w:spacing w:after="150" w:line="375" w:lineRule="atLeast"/>
      </w:pPr>
      <w:r w:rsidRPr="004E2655">
        <w:rPr>
          <w:rFonts w:hint="eastAsia"/>
          <w:color w:val="E36C0A" w:themeColor="accent6" w:themeShade="BF"/>
        </w:rPr>
        <w:t>说明：</w:t>
      </w:r>
      <w:r w:rsidRPr="005B2023">
        <w:t>J2SE</w:t>
      </w:r>
      <w:r w:rsidRPr="005B2023">
        <w:rPr>
          <w:rFonts w:hint="eastAsia"/>
        </w:rPr>
        <w:t>项目有两种情况：</w:t>
      </w:r>
    </w:p>
    <w:p w14:paraId="40778E8E" w14:textId="77777777" w:rsidR="00364686" w:rsidRPr="005B2023" w:rsidRDefault="00364686" w:rsidP="00364686">
      <w:pPr>
        <w:spacing w:after="150" w:line="375" w:lineRule="atLeast"/>
      </w:pPr>
      <w:r w:rsidRPr="005B2023">
        <w:rPr>
          <w:rFonts w:hint="eastAsia"/>
        </w:rPr>
        <w:t>一个是小工具，可以独立运行，处理一些简单的业务，</w:t>
      </w:r>
      <w:r w:rsidRPr="005B2023">
        <w:t>打包为</w:t>
      </w:r>
      <w:r w:rsidRPr="005B2023">
        <w:t>zip</w:t>
      </w:r>
      <w:r w:rsidRPr="005B2023">
        <w:t>包</w:t>
      </w:r>
      <w:r w:rsidRPr="005B2023">
        <w:rPr>
          <w:rFonts w:hint="eastAsia"/>
        </w:rPr>
        <w:t>。</w:t>
      </w:r>
    </w:p>
    <w:p w14:paraId="45A4C13E" w14:textId="77777777" w:rsidR="00364686" w:rsidRPr="00965D44" w:rsidRDefault="00364686" w:rsidP="00364686">
      <w:pPr>
        <w:spacing w:after="150" w:line="375" w:lineRule="atLeast"/>
      </w:pPr>
      <w:r w:rsidRPr="005B2023">
        <w:rPr>
          <w:rFonts w:hint="eastAsia"/>
        </w:rPr>
        <w:t>另一个是公共开发包，</w:t>
      </w:r>
      <w:r w:rsidRPr="005B2023">
        <w:t>打包为</w:t>
      </w:r>
      <w:r w:rsidRPr="005B2023">
        <w:t>jar</w:t>
      </w:r>
      <w:r w:rsidRPr="005B2023">
        <w:t>包</w:t>
      </w:r>
      <w:r w:rsidRPr="005B2023">
        <w:rPr>
          <w:rFonts w:hint="eastAsia"/>
        </w:rPr>
        <w:t>。以</w:t>
      </w:r>
      <w:r w:rsidRPr="005B2023">
        <w:rPr>
          <w:rFonts w:hint="eastAsia"/>
        </w:rPr>
        <w:t>API</w:t>
      </w:r>
      <w:r w:rsidRPr="005B2023">
        <w:rPr>
          <w:rFonts w:hint="eastAsia"/>
        </w:rPr>
        <w:t>方式提供给其它应用程序，以专业专注的精神进行分包，例如：通信协议包，常用工具包，加密解密包等等。公共开发包可能无法独立运行，所有的服务</w:t>
      </w:r>
      <w:r w:rsidRPr="005B2023">
        <w:rPr>
          <w:rFonts w:hint="eastAsia"/>
        </w:rPr>
        <w:t>API</w:t>
      </w:r>
      <w:r w:rsidRPr="005B2023">
        <w:rPr>
          <w:rFonts w:hint="eastAsia"/>
        </w:rPr>
        <w:t>都需要进行单元测试，并要保证线程安全。</w:t>
      </w:r>
    </w:p>
    <w:p w14:paraId="5C963154" w14:textId="77777777" w:rsidR="00364686" w:rsidRPr="00422C34" w:rsidRDefault="00364686" w:rsidP="00364686">
      <w:pPr>
        <w:pStyle w:val="2"/>
      </w:pPr>
      <w:bookmarkStart w:id="128" w:name="_Toc493151754"/>
      <w:bookmarkStart w:id="129" w:name="_Toc493766660"/>
      <w:r>
        <w:rPr>
          <w:rFonts w:hint="eastAsia"/>
        </w:rPr>
        <w:t xml:space="preserve">2 </w:t>
      </w:r>
      <w:r>
        <w:rPr>
          <w:rFonts w:hint="eastAsia"/>
        </w:rPr>
        <w:t>包管理、版本管理</w:t>
      </w:r>
      <w:bookmarkEnd w:id="128"/>
      <w:bookmarkEnd w:id="129"/>
    </w:p>
    <w:bookmarkEnd w:id="119"/>
    <w:bookmarkEnd w:id="120"/>
    <w:p w14:paraId="08EF3A23" w14:textId="73051F2B" w:rsidR="00364686" w:rsidRPr="008E7D1B" w:rsidRDefault="00295B10" w:rsidP="00364686">
      <w:pPr>
        <w:spacing w:after="150" w:line="375" w:lineRule="atLeast"/>
      </w:pPr>
      <w:r>
        <w:rPr>
          <w:rFonts w:hint="eastAsia"/>
        </w:rPr>
        <w:t>1.</w:t>
      </w:r>
      <w:r w:rsidRPr="00F85C4D">
        <w:rPr>
          <w:rFonts w:asciiTheme="minorEastAsia" w:hAnsiTheme="minorEastAsia" w:hint="eastAsia"/>
          <w:b/>
        </w:rPr>
        <w:t>【推荐】</w:t>
      </w:r>
      <w:r w:rsidR="00364686" w:rsidRPr="008E7D1B">
        <w:rPr>
          <w:rFonts w:hint="eastAsia"/>
        </w:rPr>
        <w:t>Maven</w:t>
      </w:r>
      <w:r w:rsidR="00364686" w:rsidRPr="008E7D1B">
        <w:t>定义</w:t>
      </w:r>
      <w:r w:rsidR="00364686" w:rsidRPr="008E7D1B">
        <w:t>GAV</w:t>
      </w:r>
      <w:r w:rsidR="00364686" w:rsidRPr="008E7D1B">
        <w:t>遵从以下规则</w:t>
      </w:r>
      <w:r w:rsidR="00364686" w:rsidRPr="008E7D1B">
        <w:t>: </w:t>
      </w:r>
      <w:r w:rsidR="00364686">
        <w:rPr>
          <w:rFonts w:hint="eastAsia"/>
        </w:rPr>
        <w:tab/>
      </w:r>
    </w:p>
    <w:p w14:paraId="5C96034A" w14:textId="77777777" w:rsidR="00364686" w:rsidRPr="00581C28" w:rsidRDefault="00364686" w:rsidP="00364686">
      <w:pPr>
        <w:pStyle w:val="a7"/>
        <w:numPr>
          <w:ilvl w:val="0"/>
          <w:numId w:val="20"/>
        </w:numPr>
        <w:spacing w:after="150" w:line="375" w:lineRule="atLeast"/>
      </w:pPr>
      <w:r w:rsidRPr="00581C28">
        <w:t>GroupID</w:t>
      </w:r>
      <w:r w:rsidRPr="00581C28">
        <w:t>格式</w:t>
      </w:r>
      <w:r w:rsidRPr="00581C28">
        <w:t>:com.{</w:t>
      </w:r>
      <w:r w:rsidRPr="00581C28">
        <w:t>公司</w:t>
      </w:r>
      <w:r w:rsidRPr="00581C28">
        <w:t>}</w:t>
      </w:r>
      <w:r w:rsidRPr="00581C28">
        <w:rPr>
          <w:rFonts w:hint="eastAsia"/>
        </w:rPr>
        <w:t>.{</w:t>
      </w:r>
      <w:r w:rsidRPr="00581C28">
        <w:rPr>
          <w:rFonts w:hint="eastAsia"/>
        </w:rPr>
        <w:t>部门</w:t>
      </w:r>
      <w:r w:rsidRPr="00581C28">
        <w:rPr>
          <w:rFonts w:hint="eastAsia"/>
        </w:rPr>
        <w:t>}</w:t>
      </w:r>
      <w:r w:rsidRPr="00581C28">
        <w:t>.</w:t>
      </w:r>
      <w:r w:rsidRPr="00581C28">
        <w:t>业务线</w:t>
      </w:r>
      <w:r w:rsidRPr="00581C28">
        <w:t>.[</w:t>
      </w:r>
      <w:r w:rsidRPr="00581C28">
        <w:t>子业务线</w:t>
      </w:r>
      <w:r w:rsidRPr="00581C28">
        <w:t>],</w:t>
      </w:r>
      <w:r w:rsidRPr="00581C28">
        <w:t>最多</w:t>
      </w:r>
      <w:r w:rsidRPr="00581C28">
        <w:t>4</w:t>
      </w:r>
      <w:r w:rsidRPr="00581C28">
        <w:t>级。</w:t>
      </w:r>
      <w:r w:rsidRPr="00581C28">
        <w:rPr>
          <w:rFonts w:ascii="MS Mincho" w:eastAsia="MS Mincho" w:hAnsi="MS Mincho" w:cs="MS Mincho"/>
        </w:rPr>
        <w:t> </w:t>
      </w:r>
    </w:p>
    <w:p w14:paraId="02091F07" w14:textId="77777777" w:rsidR="00364686" w:rsidRPr="00581C28" w:rsidRDefault="00364686" w:rsidP="00364686">
      <w:pPr>
        <w:pStyle w:val="a7"/>
        <w:numPr>
          <w:ilvl w:val="0"/>
          <w:numId w:val="20"/>
        </w:numPr>
        <w:spacing w:after="150" w:line="375" w:lineRule="atLeast"/>
      </w:pPr>
      <w:r w:rsidRPr="00581C28">
        <w:t>正例</w:t>
      </w:r>
      <w:r w:rsidRPr="00581C28">
        <w:t>:com.</w:t>
      </w:r>
      <w:r w:rsidRPr="00581C28">
        <w:rPr>
          <w:rFonts w:hint="eastAsia"/>
        </w:rPr>
        <w:t>iflytek</w:t>
      </w:r>
      <w:r w:rsidRPr="00581C28">
        <w:t>.</w:t>
      </w:r>
      <w:r w:rsidRPr="00581C28">
        <w:rPr>
          <w:rFonts w:hint="eastAsia"/>
        </w:rPr>
        <w:t>cbg.lx</w:t>
      </w:r>
      <w:r w:rsidRPr="00581C28">
        <w:t xml:space="preserve"> </w:t>
      </w:r>
      <w:r w:rsidRPr="00581C28">
        <w:t>或</w:t>
      </w:r>
      <w:r w:rsidRPr="00581C28">
        <w:t xml:space="preserve"> com.</w:t>
      </w:r>
      <w:r w:rsidRPr="00581C28">
        <w:rPr>
          <w:rFonts w:hint="eastAsia"/>
        </w:rPr>
        <w:t>iflytek</w:t>
      </w:r>
      <w:r w:rsidRPr="00581C28">
        <w:t>.</w:t>
      </w:r>
      <w:r w:rsidRPr="00581C28">
        <w:rPr>
          <w:rFonts w:hint="eastAsia"/>
        </w:rPr>
        <w:t>cgb</w:t>
      </w:r>
      <w:r w:rsidRPr="00581C28">
        <w:t>.</w:t>
      </w:r>
      <w:r w:rsidRPr="00581C28">
        <w:rPr>
          <w:rFonts w:hint="eastAsia"/>
        </w:rPr>
        <w:t>kuyin</w:t>
      </w:r>
      <w:r w:rsidRPr="00581C28">
        <w:rPr>
          <w:rFonts w:ascii="MS Mincho" w:eastAsia="MS Mincho" w:hAnsi="MS Mincho" w:cs="MS Mincho"/>
        </w:rPr>
        <w:t> </w:t>
      </w:r>
    </w:p>
    <w:p w14:paraId="32F80DA9" w14:textId="77777777" w:rsidR="00364686" w:rsidRPr="00581C28" w:rsidRDefault="00364686" w:rsidP="00364686">
      <w:pPr>
        <w:pStyle w:val="a7"/>
        <w:numPr>
          <w:ilvl w:val="0"/>
          <w:numId w:val="20"/>
        </w:numPr>
        <w:spacing w:after="150" w:line="375" w:lineRule="atLeast"/>
      </w:pPr>
      <w:r w:rsidRPr="00581C28">
        <w:t>ArtifactID</w:t>
      </w:r>
      <w:r w:rsidRPr="00581C28">
        <w:t>格式</w:t>
      </w:r>
      <w:r w:rsidRPr="00581C28">
        <w:t>:</w:t>
      </w:r>
      <w:r w:rsidRPr="00581C28">
        <w:t>产品线名</w:t>
      </w:r>
      <w:r w:rsidRPr="00581C28">
        <w:t>-</w:t>
      </w:r>
      <w:r w:rsidRPr="00581C28">
        <w:t>模块名。语义不重复不遗漏</w:t>
      </w:r>
      <w:r w:rsidRPr="00581C28">
        <w:t>,</w:t>
      </w:r>
      <w:r w:rsidRPr="00581C28">
        <w:t>先到中央仓库去查证一下。</w:t>
      </w:r>
    </w:p>
    <w:p w14:paraId="7130D620" w14:textId="77777777" w:rsidR="00364686" w:rsidRPr="00581C28" w:rsidRDefault="00364686" w:rsidP="00364686">
      <w:pPr>
        <w:pStyle w:val="a7"/>
        <w:numPr>
          <w:ilvl w:val="0"/>
          <w:numId w:val="20"/>
        </w:numPr>
        <w:spacing w:after="150" w:line="375" w:lineRule="atLeast"/>
      </w:pPr>
      <w:r w:rsidRPr="00581C28">
        <w:t>正例</w:t>
      </w:r>
      <w:r w:rsidRPr="00581C28">
        <w:t>:</w:t>
      </w:r>
      <w:r w:rsidRPr="00581C28">
        <w:rPr>
          <w:rFonts w:hint="eastAsia"/>
        </w:rPr>
        <w:t>lx</w:t>
      </w:r>
      <w:r w:rsidRPr="00581C28">
        <w:t>-</w:t>
      </w:r>
      <w:r w:rsidRPr="00581C28">
        <w:rPr>
          <w:rFonts w:hint="eastAsia"/>
        </w:rPr>
        <w:t>web-user</w:t>
      </w:r>
      <w:r w:rsidRPr="00581C28">
        <w:t>/lx-dubbo-user/</w:t>
      </w:r>
      <w:r w:rsidRPr="00581C28">
        <w:rPr>
          <w:rFonts w:hint="eastAsia"/>
        </w:rPr>
        <w:t>lx-common</w:t>
      </w:r>
    </w:p>
    <w:p w14:paraId="79937046" w14:textId="77777777" w:rsidR="00364686" w:rsidRPr="00581C28" w:rsidRDefault="00364686" w:rsidP="00364686">
      <w:pPr>
        <w:pStyle w:val="a7"/>
        <w:numPr>
          <w:ilvl w:val="0"/>
          <w:numId w:val="20"/>
        </w:numPr>
        <w:spacing w:after="150" w:line="375" w:lineRule="atLeast"/>
      </w:pPr>
      <w:r w:rsidRPr="00581C28">
        <w:t>Version:</w:t>
      </w:r>
      <w:r w:rsidRPr="00581C28">
        <w:t>详细规定参考下方。</w:t>
      </w:r>
      <w:r w:rsidRPr="00581C28">
        <w:rPr>
          <w:rFonts w:ascii="MS Mincho" w:eastAsia="MS Mincho" w:hAnsi="MS Mincho" w:cs="MS Mincho"/>
        </w:rPr>
        <w:t> </w:t>
      </w:r>
    </w:p>
    <w:p w14:paraId="284727F0" w14:textId="17B3F6AE" w:rsidR="00364686" w:rsidRPr="008E7D1B" w:rsidRDefault="00364686" w:rsidP="00364686">
      <w:pPr>
        <w:spacing w:after="150" w:line="375" w:lineRule="atLeast"/>
      </w:pPr>
      <w:r>
        <w:rPr>
          <w:rFonts w:hint="eastAsia"/>
        </w:rPr>
        <w:t>2.</w:t>
      </w:r>
      <w:r w:rsidR="00295B10" w:rsidRPr="00F85C4D">
        <w:rPr>
          <w:rFonts w:asciiTheme="minorEastAsia" w:hAnsiTheme="minorEastAsia" w:hint="eastAsia"/>
          <w:b/>
        </w:rPr>
        <w:t>【推荐】</w:t>
      </w:r>
      <w:r w:rsidRPr="008E7D1B">
        <w:t>二方库版本号命名方式</w:t>
      </w:r>
      <w:r w:rsidRPr="008E7D1B">
        <w:t>:</w:t>
      </w:r>
      <w:r w:rsidRPr="008E7D1B">
        <w:t>主版本号</w:t>
      </w:r>
      <w:r w:rsidRPr="008E7D1B">
        <w:t>.</w:t>
      </w:r>
      <w:r w:rsidRPr="008E7D1B">
        <w:t>次版本号</w:t>
      </w:r>
      <w:r w:rsidRPr="008E7D1B">
        <w:t>.</w:t>
      </w:r>
      <w:r w:rsidRPr="008E7D1B">
        <w:t>修订号</w:t>
      </w:r>
    </w:p>
    <w:p w14:paraId="4CD3FB6D" w14:textId="77777777" w:rsidR="00364686" w:rsidRPr="007D45B7" w:rsidRDefault="00364686" w:rsidP="00364686">
      <w:pPr>
        <w:pStyle w:val="a7"/>
        <w:numPr>
          <w:ilvl w:val="0"/>
          <w:numId w:val="21"/>
        </w:numPr>
        <w:spacing w:after="150" w:line="375" w:lineRule="atLeast"/>
      </w:pPr>
      <w:r w:rsidRPr="007D45B7">
        <w:t>主版本号</w:t>
      </w:r>
      <w:r w:rsidRPr="007D45B7">
        <w:t>:</w:t>
      </w:r>
      <w:r w:rsidRPr="007D45B7">
        <w:t>当做了不兼容的</w:t>
      </w:r>
      <w:r w:rsidRPr="007D45B7">
        <w:t>API</w:t>
      </w:r>
      <w:r w:rsidRPr="007D45B7">
        <w:t>修改</w:t>
      </w:r>
      <w:r w:rsidRPr="007D45B7">
        <w:t>,</w:t>
      </w:r>
      <w:r w:rsidRPr="007D45B7">
        <w:t>或者增加了能改变产品方向的新功能。</w:t>
      </w:r>
    </w:p>
    <w:p w14:paraId="7B616B3F" w14:textId="77777777" w:rsidR="00364686" w:rsidRPr="007D45B7" w:rsidRDefault="00364686" w:rsidP="00364686">
      <w:pPr>
        <w:pStyle w:val="a7"/>
        <w:numPr>
          <w:ilvl w:val="0"/>
          <w:numId w:val="21"/>
        </w:numPr>
        <w:spacing w:after="150" w:line="375" w:lineRule="atLeast"/>
      </w:pPr>
      <w:r w:rsidRPr="007D45B7">
        <w:lastRenderedPageBreak/>
        <w:t>次版本号</w:t>
      </w:r>
      <w:r w:rsidRPr="007D45B7">
        <w:t>:</w:t>
      </w:r>
      <w:r w:rsidRPr="007D45B7">
        <w:t>当做了向下兼容的功能性新增</w:t>
      </w:r>
      <w:r w:rsidRPr="007D45B7">
        <w:t>(</w:t>
      </w:r>
      <w:r w:rsidRPr="007D45B7">
        <w:t>新增类、接口等</w:t>
      </w:r>
      <w:r w:rsidRPr="007D45B7">
        <w:t>)</w:t>
      </w:r>
      <w:r w:rsidRPr="007D45B7">
        <w:t>。</w:t>
      </w:r>
    </w:p>
    <w:p w14:paraId="635C4A3E" w14:textId="77777777" w:rsidR="00364686" w:rsidRPr="007D45B7" w:rsidRDefault="00364686" w:rsidP="00364686">
      <w:pPr>
        <w:pStyle w:val="a7"/>
        <w:numPr>
          <w:ilvl w:val="0"/>
          <w:numId w:val="21"/>
        </w:numPr>
        <w:spacing w:after="150" w:line="375" w:lineRule="atLeast"/>
      </w:pPr>
      <w:r w:rsidRPr="007D45B7">
        <w:t>修订号</w:t>
      </w:r>
      <w:r w:rsidRPr="007D45B7">
        <w:t>:</w:t>
      </w:r>
      <w:r w:rsidRPr="007D45B7">
        <w:t>修复</w:t>
      </w:r>
      <w:r w:rsidRPr="007D45B7">
        <w:t>bug,</w:t>
      </w:r>
      <w:r w:rsidRPr="007D45B7">
        <w:t>没有修改方法签名的功能加强</w:t>
      </w:r>
      <w:r w:rsidRPr="007D45B7">
        <w:t>,</w:t>
      </w:r>
      <w:r w:rsidRPr="007D45B7">
        <w:t>保持</w:t>
      </w:r>
      <w:r w:rsidRPr="007D45B7">
        <w:t>API</w:t>
      </w:r>
      <w:r w:rsidRPr="007D45B7">
        <w:t>兼容性。</w:t>
      </w:r>
    </w:p>
    <w:p w14:paraId="66991E30" w14:textId="77777777" w:rsidR="00364686" w:rsidRPr="008E7D1B" w:rsidRDefault="00364686" w:rsidP="00364686">
      <w:pPr>
        <w:spacing w:after="150" w:line="375" w:lineRule="atLeast"/>
      </w:pPr>
      <w:r w:rsidRPr="00F83D11">
        <w:rPr>
          <w:color w:val="984806" w:themeColor="accent6" w:themeShade="80"/>
        </w:rPr>
        <w:t>说明</w:t>
      </w:r>
      <w:r w:rsidRPr="00F83D11">
        <w:rPr>
          <w:color w:val="984806" w:themeColor="accent6" w:themeShade="80"/>
        </w:rPr>
        <w:t>:</w:t>
      </w:r>
      <w:r w:rsidRPr="008E7D1B">
        <w:t>正式发布的类库必须先去中央仓库进行查证</w:t>
      </w:r>
      <w:r w:rsidRPr="008E7D1B">
        <w:t>,</w:t>
      </w:r>
      <w:r w:rsidRPr="008E7D1B">
        <w:t>使版本号有延续性</w:t>
      </w:r>
      <w:r w:rsidRPr="008E7D1B">
        <w:t>,</w:t>
      </w:r>
      <w:r w:rsidRPr="008E7D1B">
        <w:t>正式版本号不允许覆盖升级。如当前版本</w:t>
      </w:r>
      <w:r w:rsidRPr="008E7D1B">
        <w:t>:1.3.3,</w:t>
      </w:r>
      <w:r w:rsidRPr="008E7D1B">
        <w:t>那么下一个合理的版本号</w:t>
      </w:r>
      <w:r w:rsidRPr="008E7D1B">
        <w:t>:1.3.4</w:t>
      </w:r>
      <w:r w:rsidRPr="008E7D1B">
        <w:t>或</w:t>
      </w:r>
      <w:r w:rsidRPr="008E7D1B">
        <w:t>1.4.0</w:t>
      </w:r>
      <w:r w:rsidRPr="008E7D1B">
        <w:t>或</w:t>
      </w:r>
      <w:r w:rsidRPr="008E7D1B">
        <w:t>2.0.0</w:t>
      </w:r>
    </w:p>
    <w:p w14:paraId="1B280655" w14:textId="6C6E95F8" w:rsidR="00364686" w:rsidRPr="008E7D1B" w:rsidRDefault="00364686" w:rsidP="00364686">
      <w:pPr>
        <w:spacing w:after="150" w:line="375" w:lineRule="atLeast"/>
      </w:pPr>
      <w:r>
        <w:rPr>
          <w:rFonts w:hint="eastAsia"/>
        </w:rPr>
        <w:t>3.</w:t>
      </w:r>
      <w:r w:rsidR="00E74305" w:rsidRPr="00F85C4D">
        <w:rPr>
          <w:rFonts w:asciiTheme="minorEastAsia" w:hAnsiTheme="minorEastAsia" w:hint="eastAsia"/>
          <w:b/>
        </w:rPr>
        <w:t>【推荐】</w:t>
      </w:r>
      <w:r w:rsidRPr="008E7D1B">
        <w:t>线上应用不要依赖</w:t>
      </w:r>
      <w:r>
        <w:t>SNAPSHOT</w:t>
      </w:r>
      <w:r w:rsidRPr="008E7D1B">
        <w:t>版本</w:t>
      </w:r>
      <w:r w:rsidRPr="008E7D1B">
        <w:t>(</w:t>
      </w:r>
      <w:r w:rsidRPr="008E7D1B">
        <w:t>安全包除外</w:t>
      </w:r>
      <w:r w:rsidRPr="008E7D1B">
        <w:t>)</w:t>
      </w:r>
      <w:r w:rsidRPr="008E7D1B">
        <w:t>。</w:t>
      </w:r>
      <w:r w:rsidRPr="008E7D1B">
        <w:t> </w:t>
      </w:r>
    </w:p>
    <w:p w14:paraId="6987BE1F" w14:textId="77777777" w:rsidR="00364686" w:rsidRDefault="00364686" w:rsidP="00364686">
      <w:pPr>
        <w:spacing w:after="150" w:line="375" w:lineRule="atLeast"/>
      </w:pPr>
      <w:r w:rsidRPr="00E52922">
        <w:rPr>
          <w:color w:val="984806" w:themeColor="accent6" w:themeShade="80"/>
        </w:rPr>
        <w:t>说明</w:t>
      </w:r>
      <w:r w:rsidRPr="00E52922">
        <w:rPr>
          <w:color w:val="984806" w:themeColor="accent6" w:themeShade="80"/>
        </w:rPr>
        <w:t>:</w:t>
      </w:r>
      <w:r w:rsidRPr="008E7D1B">
        <w:t>不依赖</w:t>
      </w:r>
      <w:r w:rsidRPr="008E7D1B">
        <w:t>SNAPSHOT</w:t>
      </w:r>
      <w:r w:rsidRPr="008E7D1B">
        <w:t>版本是保证应用发布的幂等性。另外</w:t>
      </w:r>
      <w:r w:rsidRPr="008E7D1B">
        <w:t>,</w:t>
      </w:r>
      <w:r w:rsidRPr="008E7D1B">
        <w:t>也可以加快编译时的打包构建。</w:t>
      </w:r>
      <w:r w:rsidRPr="008E7D1B">
        <w:t> </w:t>
      </w:r>
    </w:p>
    <w:p w14:paraId="1795A3E6" w14:textId="16B05D3E" w:rsidR="00364686" w:rsidRPr="005B2023" w:rsidRDefault="00364686" w:rsidP="00364686">
      <w:pPr>
        <w:spacing w:after="150" w:line="375" w:lineRule="atLeast"/>
      </w:pPr>
      <w:r>
        <w:rPr>
          <w:rFonts w:hint="eastAsia"/>
        </w:rPr>
        <w:t>4.</w:t>
      </w:r>
      <w:bookmarkStart w:id="130" w:name="OLE_LINK45"/>
      <w:bookmarkStart w:id="131" w:name="OLE_LINK47"/>
      <w:r w:rsidR="00E74305" w:rsidRPr="00F85C4D">
        <w:rPr>
          <w:rFonts w:asciiTheme="minorEastAsia" w:hAnsiTheme="minorEastAsia" w:hint="eastAsia"/>
          <w:b/>
        </w:rPr>
        <w:t>【推荐】</w:t>
      </w:r>
      <w:bookmarkEnd w:id="130"/>
      <w:bookmarkEnd w:id="131"/>
      <w:r w:rsidRPr="005B2023">
        <w:rPr>
          <w:rFonts w:hint="eastAsia"/>
        </w:rPr>
        <w:t>上传</w:t>
      </w:r>
      <w:r w:rsidRPr="005B2023">
        <w:t>代码</w:t>
      </w:r>
      <w:r w:rsidRPr="005B2023">
        <w:rPr>
          <w:rFonts w:hint="eastAsia"/>
        </w:rPr>
        <w:t>至</w:t>
      </w:r>
      <w:r w:rsidRPr="005B2023">
        <w:t>svn</w:t>
      </w:r>
      <w:r w:rsidRPr="005B2023">
        <w:t>时，</w:t>
      </w:r>
      <w:r w:rsidRPr="005B2023">
        <w:rPr>
          <w:rFonts w:hint="eastAsia"/>
        </w:rPr>
        <w:t>项目</w:t>
      </w:r>
      <w:r w:rsidRPr="005B2023">
        <w:t>相关的配置</w:t>
      </w:r>
      <w:r w:rsidRPr="005B2023">
        <w:rPr>
          <w:rFonts w:hint="eastAsia"/>
        </w:rPr>
        <w:t>文件（</w:t>
      </w:r>
      <w:r w:rsidRPr="005B2023">
        <w:t>.settings</w:t>
      </w:r>
      <w:r w:rsidRPr="005B2023">
        <w:rPr>
          <w:rFonts w:hint="eastAsia"/>
        </w:rPr>
        <w:t>、</w:t>
      </w:r>
      <w:r w:rsidRPr="005B2023">
        <w:t>.classpath</w:t>
      </w:r>
      <w:r w:rsidRPr="005B2023">
        <w:rPr>
          <w:rFonts w:hint="eastAsia"/>
        </w:rPr>
        <w:t>、</w:t>
      </w:r>
      <w:r w:rsidRPr="005B2023">
        <w:t>.project</w:t>
      </w:r>
      <w:r w:rsidRPr="005B2023">
        <w:rPr>
          <w:rFonts w:hint="eastAsia"/>
        </w:rPr>
        <w:t>）不要</w:t>
      </w:r>
      <w:r w:rsidRPr="005B2023">
        <w:t>上传</w:t>
      </w:r>
      <w:r w:rsidR="00776687">
        <w:rPr>
          <w:rFonts w:hint="eastAsia"/>
        </w:rPr>
        <w:t>本地调试文件</w:t>
      </w:r>
      <w:r w:rsidRPr="005B2023">
        <w:t>，仅上传</w:t>
      </w:r>
      <w:r w:rsidRPr="005B2023">
        <w:t>src</w:t>
      </w:r>
      <w:r w:rsidRPr="005B2023">
        <w:rPr>
          <w:rFonts w:hint="eastAsia"/>
        </w:rPr>
        <w:t>文件夹</w:t>
      </w:r>
      <w:r w:rsidRPr="005B2023">
        <w:t>、</w:t>
      </w:r>
      <w:r w:rsidRPr="005B2023">
        <w:t>pom.xml</w:t>
      </w:r>
      <w:r w:rsidRPr="005B2023">
        <w:rPr>
          <w:rFonts w:hint="eastAsia"/>
        </w:rPr>
        <w:t>或</w:t>
      </w:r>
      <w:r w:rsidRPr="005B2023">
        <w:t>bin</w:t>
      </w:r>
      <w:r w:rsidRPr="005B2023">
        <w:t>文件夹</w:t>
      </w:r>
      <w:r>
        <w:rPr>
          <w:rFonts w:hint="eastAsia"/>
        </w:rPr>
        <w:t>。</w:t>
      </w:r>
    </w:p>
    <w:p w14:paraId="62BD72F6" w14:textId="10DD3CFC" w:rsidR="00364686" w:rsidRPr="008E7D1B" w:rsidRDefault="00364686" w:rsidP="00364686">
      <w:pPr>
        <w:spacing w:after="150" w:line="375" w:lineRule="atLeast"/>
      </w:pPr>
      <w:r>
        <w:rPr>
          <w:rFonts w:hint="eastAsia"/>
        </w:rPr>
        <w:t>5.</w:t>
      </w:r>
      <w:r w:rsidR="005A4AD8" w:rsidRPr="00F85C4D">
        <w:rPr>
          <w:rFonts w:asciiTheme="minorEastAsia" w:hAnsiTheme="minorEastAsia" w:hint="eastAsia"/>
          <w:b/>
        </w:rPr>
        <w:t>【推荐】</w:t>
      </w:r>
      <w:r w:rsidRPr="00CD5FFE">
        <w:rPr>
          <w:rFonts w:hint="eastAsia"/>
        </w:rPr>
        <w:t>Maven</w:t>
      </w:r>
      <w:r w:rsidRPr="00CD5FFE">
        <w:rPr>
          <w:rFonts w:hint="eastAsia"/>
        </w:rPr>
        <w:t>工程</w:t>
      </w:r>
      <w:r>
        <w:rPr>
          <w:rFonts w:hint="eastAsia"/>
        </w:rPr>
        <w:t>需要在</w:t>
      </w:r>
      <w:r>
        <w:rPr>
          <w:rFonts w:hint="eastAsia"/>
        </w:rPr>
        <w:t>POM</w:t>
      </w:r>
      <w:r w:rsidRPr="00F25A3A">
        <w:rPr>
          <w:rFonts w:hint="eastAsia"/>
        </w:rPr>
        <w:t>配置仓库地址</w:t>
      </w:r>
      <w:r>
        <w:rPr>
          <w:rFonts w:hint="eastAsia"/>
        </w:rPr>
        <w:t>，避免在本地</w:t>
      </w:r>
      <w:r>
        <w:rPr>
          <w:rFonts w:hint="eastAsia"/>
        </w:rPr>
        <w:t>maven setting</w:t>
      </w:r>
      <w:r>
        <w:rPr>
          <w:rFonts w:hint="eastAsia"/>
        </w:rPr>
        <w:t>中配置，其他组员</w:t>
      </w:r>
      <w:r>
        <w:rPr>
          <w:rFonts w:hint="eastAsia"/>
        </w:rPr>
        <w:t>check out</w:t>
      </w:r>
      <w:r>
        <w:rPr>
          <w:rFonts w:hint="eastAsia"/>
        </w:rPr>
        <w:t>后无法下载或者需要从远程仓库下载</w:t>
      </w:r>
      <w:r w:rsidRPr="00F25A3A">
        <w:rPr>
          <w:rFonts w:hint="eastAsia"/>
        </w:rPr>
        <w:t>；</w:t>
      </w:r>
    </w:p>
    <w:p w14:paraId="18F0415A" w14:textId="77777777" w:rsidR="00364686" w:rsidRPr="001C3C89" w:rsidRDefault="00364686" w:rsidP="00364686">
      <w:pPr>
        <w:pStyle w:val="2"/>
      </w:pPr>
      <w:bookmarkStart w:id="132" w:name="_Toc493151755"/>
      <w:bookmarkStart w:id="133" w:name="_Toc493766661"/>
      <w:r>
        <w:rPr>
          <w:rFonts w:hint="eastAsia"/>
        </w:rPr>
        <w:t xml:space="preserve">3 </w:t>
      </w:r>
      <w:r>
        <w:rPr>
          <w:rFonts w:hint="eastAsia"/>
        </w:rPr>
        <w:t>安全性</w:t>
      </w:r>
      <w:bookmarkEnd w:id="132"/>
      <w:bookmarkEnd w:id="133"/>
    </w:p>
    <w:p w14:paraId="5407E872" w14:textId="77777777" w:rsidR="00364686" w:rsidRPr="00065D17" w:rsidRDefault="00364686" w:rsidP="00364686">
      <w:pPr>
        <w:spacing w:after="150" w:line="375" w:lineRule="atLeast"/>
        <w:rPr>
          <w:b/>
          <w:color w:val="FF0000"/>
        </w:rPr>
      </w:pPr>
      <w:r w:rsidRPr="00065D17">
        <w:rPr>
          <w:rFonts w:hint="eastAsia"/>
          <w:b/>
          <w:color w:val="FF0000"/>
        </w:rPr>
        <w:t>【备注】</w:t>
      </w:r>
      <w:r>
        <w:rPr>
          <w:rFonts w:hint="eastAsia"/>
          <w:b/>
          <w:color w:val="FF0000"/>
        </w:rPr>
        <w:t>公司已经有大量项目被恶意攻击历史，所以研发必须提高安全意识和相关技术、方法、手段</w:t>
      </w:r>
      <w:r w:rsidRPr="00065D17">
        <w:rPr>
          <w:rFonts w:hint="eastAsia"/>
          <w:b/>
          <w:color w:val="FF0000"/>
        </w:rPr>
        <w:t>。</w:t>
      </w:r>
    </w:p>
    <w:p w14:paraId="4E6D3395" w14:textId="75ED5F14" w:rsidR="00364686" w:rsidRPr="0012686A" w:rsidRDefault="00364686" w:rsidP="00364686">
      <w:pPr>
        <w:spacing w:after="150" w:line="375" w:lineRule="atLeast"/>
      </w:pPr>
      <w:bookmarkStart w:id="134" w:name="OLE_LINK88"/>
      <w:bookmarkStart w:id="135" w:name="OLE_LINK89"/>
      <w:r>
        <w:t>1.</w:t>
      </w:r>
      <w:r w:rsidR="00503290" w:rsidRPr="00F85C4D">
        <w:rPr>
          <w:rFonts w:asciiTheme="minorEastAsia" w:hAnsiTheme="minorEastAsia" w:hint="eastAsia"/>
          <w:b/>
        </w:rPr>
        <w:t>【</w:t>
      </w:r>
      <w:r w:rsidR="00503290">
        <w:rPr>
          <w:rFonts w:asciiTheme="minorEastAsia" w:hAnsiTheme="minorEastAsia" w:hint="eastAsia"/>
          <w:b/>
        </w:rPr>
        <w:t>强制</w:t>
      </w:r>
      <w:r w:rsidR="00503290" w:rsidRPr="00F85C4D">
        <w:rPr>
          <w:rFonts w:asciiTheme="minorEastAsia" w:hAnsiTheme="minorEastAsia" w:hint="eastAsia"/>
          <w:b/>
        </w:rPr>
        <w:t>】</w:t>
      </w:r>
      <w:r w:rsidRPr="0012686A">
        <w:rPr>
          <w:rFonts w:hint="eastAsia"/>
        </w:rPr>
        <w:t>对外提供的</w:t>
      </w:r>
      <w:r w:rsidRPr="0012686A">
        <w:rPr>
          <w:rFonts w:hint="eastAsia"/>
        </w:rPr>
        <w:t>Http Api</w:t>
      </w:r>
      <w:r w:rsidRPr="0012686A">
        <w:rPr>
          <w:rFonts w:hint="eastAsia"/>
        </w:rPr>
        <w:t>，必须进行签名、加密。</w:t>
      </w:r>
    </w:p>
    <w:p w14:paraId="4E60B09F" w14:textId="04BE84A0" w:rsidR="00364686" w:rsidRPr="0012686A" w:rsidRDefault="00364686" w:rsidP="00364686">
      <w:pPr>
        <w:spacing w:after="150" w:line="375" w:lineRule="atLeast"/>
      </w:pPr>
      <w:r>
        <w:rPr>
          <w:rFonts w:hint="eastAsia"/>
        </w:rPr>
        <w:t>2.</w:t>
      </w:r>
      <w:r w:rsidR="00503290" w:rsidRPr="00F85C4D">
        <w:rPr>
          <w:rFonts w:asciiTheme="minorEastAsia" w:hAnsiTheme="minorEastAsia" w:hint="eastAsia"/>
          <w:b/>
        </w:rPr>
        <w:t>【</w:t>
      </w:r>
      <w:r w:rsidR="00503290">
        <w:rPr>
          <w:rFonts w:asciiTheme="minorEastAsia" w:hAnsiTheme="minorEastAsia" w:hint="eastAsia"/>
          <w:b/>
        </w:rPr>
        <w:t>强制</w:t>
      </w:r>
      <w:r w:rsidR="00503290" w:rsidRPr="00F85C4D">
        <w:rPr>
          <w:rFonts w:asciiTheme="minorEastAsia" w:hAnsiTheme="minorEastAsia" w:hint="eastAsia"/>
          <w:b/>
        </w:rPr>
        <w:t>】</w:t>
      </w:r>
      <w:r w:rsidRPr="0012686A">
        <w:t>用户敏感数据禁止直接展示</w:t>
      </w:r>
      <w:r w:rsidRPr="0012686A">
        <w:t>,</w:t>
      </w:r>
      <w:r w:rsidRPr="0012686A">
        <w:t>必须对展示数据进行脱敏。</w:t>
      </w:r>
      <w:r w:rsidRPr="0012686A">
        <w:rPr>
          <w:rFonts w:hint="eastAsia"/>
        </w:rPr>
        <w:t>接口对敏感数据也必须加密，例如：用户密码。</w:t>
      </w:r>
      <w:bookmarkEnd w:id="134"/>
      <w:bookmarkEnd w:id="135"/>
      <w:r w:rsidRPr="0012686A">
        <w:rPr>
          <w:rFonts w:ascii="MS Mincho" w:eastAsia="MS Mincho" w:hAnsi="MS Mincho" w:cs="MS Mincho"/>
        </w:rPr>
        <w:t> </w:t>
      </w:r>
    </w:p>
    <w:p w14:paraId="6E64A744" w14:textId="5E9F0FEA" w:rsidR="00364686" w:rsidRPr="0012686A" w:rsidRDefault="00364686" w:rsidP="00364686">
      <w:pPr>
        <w:spacing w:after="150" w:line="375" w:lineRule="atLeast"/>
      </w:pPr>
      <w:r>
        <w:t>3.</w:t>
      </w:r>
      <w:r w:rsidR="00503290" w:rsidRPr="00F85C4D">
        <w:rPr>
          <w:rFonts w:asciiTheme="minorEastAsia" w:hAnsiTheme="minorEastAsia" w:hint="eastAsia"/>
          <w:b/>
        </w:rPr>
        <w:t>【</w:t>
      </w:r>
      <w:r w:rsidR="00966D42">
        <w:rPr>
          <w:rFonts w:asciiTheme="minorEastAsia" w:hAnsiTheme="minorEastAsia" w:hint="eastAsia"/>
          <w:b/>
        </w:rPr>
        <w:t>参考</w:t>
      </w:r>
      <w:r w:rsidR="00503290" w:rsidRPr="00F85C4D">
        <w:rPr>
          <w:rFonts w:asciiTheme="minorEastAsia" w:hAnsiTheme="minorEastAsia" w:hint="eastAsia"/>
          <w:b/>
        </w:rPr>
        <w:t>】</w:t>
      </w:r>
      <w:r w:rsidRPr="0012686A">
        <w:t>用户请求传入的任何参数必须做有效性验证。</w:t>
      </w:r>
    </w:p>
    <w:p w14:paraId="2671BDF0" w14:textId="77777777" w:rsidR="00364686" w:rsidRPr="0012686A" w:rsidRDefault="00364686" w:rsidP="00364686">
      <w:pPr>
        <w:spacing w:after="150" w:line="375" w:lineRule="atLeast"/>
      </w:pPr>
      <w:r w:rsidRPr="00AF3DAF">
        <w:rPr>
          <w:color w:val="984806" w:themeColor="accent6" w:themeShade="80"/>
        </w:rPr>
        <w:t>说明</w:t>
      </w:r>
      <w:r w:rsidRPr="00AF3DAF">
        <w:rPr>
          <w:color w:val="984806" w:themeColor="accent6" w:themeShade="80"/>
        </w:rPr>
        <w:t>:</w:t>
      </w:r>
      <w:r w:rsidRPr="0012686A">
        <w:t>忽略参数校验可能导致</w:t>
      </w:r>
      <w:r w:rsidRPr="0012686A">
        <w:t>: </w:t>
      </w:r>
    </w:p>
    <w:p w14:paraId="749058C1" w14:textId="77777777" w:rsidR="00364686" w:rsidRPr="0012686A" w:rsidRDefault="00364686" w:rsidP="00364686">
      <w:pPr>
        <w:spacing w:after="150" w:line="375" w:lineRule="atLeast"/>
      </w:pPr>
      <w:r w:rsidRPr="0012686A">
        <w:t>page size</w:t>
      </w:r>
      <w:r w:rsidRPr="0012686A">
        <w:t>过大导致内存溢出</w:t>
      </w:r>
      <w:r w:rsidRPr="0012686A">
        <w:t> </w:t>
      </w:r>
    </w:p>
    <w:p w14:paraId="60A9E9A2" w14:textId="77777777" w:rsidR="00364686" w:rsidRPr="0012686A" w:rsidRDefault="00364686" w:rsidP="00364686">
      <w:pPr>
        <w:spacing w:after="150" w:line="375" w:lineRule="atLeast"/>
      </w:pPr>
      <w:r w:rsidRPr="0012686A">
        <w:t>恶意</w:t>
      </w:r>
      <w:r w:rsidRPr="0012686A">
        <w:t>order by</w:t>
      </w:r>
      <w:r w:rsidRPr="0012686A">
        <w:t>导致数据库慢查询</w:t>
      </w:r>
      <w:r w:rsidRPr="0012686A">
        <w:t> </w:t>
      </w:r>
    </w:p>
    <w:p w14:paraId="7174E010" w14:textId="77777777" w:rsidR="00364686" w:rsidRPr="0012686A" w:rsidRDefault="00364686" w:rsidP="00364686">
      <w:pPr>
        <w:spacing w:after="150" w:line="375" w:lineRule="atLeast"/>
      </w:pPr>
      <w:r w:rsidRPr="0012686A">
        <w:t>任意重定向</w:t>
      </w:r>
    </w:p>
    <w:p w14:paraId="2BC4BB74" w14:textId="77777777" w:rsidR="00364686" w:rsidRPr="0012686A" w:rsidRDefault="00364686" w:rsidP="00364686">
      <w:pPr>
        <w:spacing w:after="150" w:line="375" w:lineRule="atLeast"/>
      </w:pPr>
      <w:r w:rsidRPr="0012686A">
        <w:t>SQL</w:t>
      </w:r>
      <w:r w:rsidRPr="0012686A">
        <w:t>注入</w:t>
      </w:r>
    </w:p>
    <w:p w14:paraId="35580B83" w14:textId="2932059D" w:rsidR="00364686" w:rsidRPr="0012686A" w:rsidRDefault="00364686" w:rsidP="00364686">
      <w:pPr>
        <w:spacing w:after="150" w:line="375" w:lineRule="atLeast"/>
      </w:pPr>
      <w:r>
        <w:t>4.</w:t>
      </w:r>
      <w:r w:rsidR="00966D42" w:rsidRPr="00F85C4D">
        <w:rPr>
          <w:rFonts w:asciiTheme="minorEastAsia" w:hAnsiTheme="minorEastAsia" w:hint="eastAsia"/>
          <w:b/>
        </w:rPr>
        <w:t>【</w:t>
      </w:r>
      <w:r w:rsidR="00966D42">
        <w:rPr>
          <w:rFonts w:asciiTheme="minorEastAsia" w:hAnsiTheme="minorEastAsia" w:hint="eastAsia"/>
          <w:b/>
        </w:rPr>
        <w:t>参考</w:t>
      </w:r>
      <w:r w:rsidR="00966D42" w:rsidRPr="00F85C4D">
        <w:rPr>
          <w:rFonts w:asciiTheme="minorEastAsia" w:hAnsiTheme="minorEastAsia" w:hint="eastAsia"/>
          <w:b/>
        </w:rPr>
        <w:t>】</w:t>
      </w:r>
      <w:r w:rsidRPr="0012686A">
        <w:t>表单、</w:t>
      </w:r>
      <w:r w:rsidRPr="0012686A">
        <w:t>AJAX</w:t>
      </w:r>
      <w:r>
        <w:rPr>
          <w:rFonts w:hint="eastAsia"/>
        </w:rPr>
        <w:t>请求</w:t>
      </w:r>
      <w:r w:rsidRPr="0012686A">
        <w:t>必须执行</w:t>
      </w:r>
      <w:r w:rsidRPr="0012686A">
        <w:t>CSRF</w:t>
      </w:r>
      <w:r w:rsidRPr="0012686A">
        <w:t>安全过滤。</w:t>
      </w:r>
    </w:p>
    <w:p w14:paraId="0DBE672D" w14:textId="77777777" w:rsidR="00364686" w:rsidRPr="0012686A" w:rsidRDefault="00364686" w:rsidP="00364686">
      <w:pPr>
        <w:spacing w:after="150" w:line="375" w:lineRule="atLeast"/>
      </w:pPr>
      <w:r w:rsidRPr="0044178F">
        <w:rPr>
          <w:color w:val="984806" w:themeColor="accent6" w:themeShade="80"/>
        </w:rPr>
        <w:t>说明</w:t>
      </w:r>
      <w:r w:rsidRPr="0044178F">
        <w:rPr>
          <w:color w:val="984806" w:themeColor="accent6" w:themeShade="80"/>
        </w:rPr>
        <w:t>:</w:t>
      </w:r>
      <w:r w:rsidRPr="0012686A">
        <w:t>CSRF(Cross-site request forgery)</w:t>
      </w:r>
      <w:r w:rsidRPr="0012686A">
        <w:t>跨站请求伪造是一类常见编程漏洞。对于存在</w:t>
      </w:r>
      <w:r w:rsidRPr="0012686A">
        <w:t>CSRF</w:t>
      </w:r>
      <w:r w:rsidRPr="0012686A">
        <w:t>漏洞的应用</w:t>
      </w:r>
      <w:r w:rsidRPr="0012686A">
        <w:t>/</w:t>
      </w:r>
      <w:r w:rsidRPr="0012686A">
        <w:t>网站</w:t>
      </w:r>
      <w:r w:rsidRPr="0012686A">
        <w:t>,</w:t>
      </w:r>
      <w:r w:rsidRPr="0012686A">
        <w:t>攻击者可以事先构造好</w:t>
      </w:r>
      <w:r w:rsidRPr="0012686A">
        <w:t xml:space="preserve"> URL,</w:t>
      </w:r>
      <w:r w:rsidRPr="0012686A">
        <w:t>只要受害者用户一访问</w:t>
      </w:r>
      <w:r w:rsidRPr="0012686A">
        <w:t>,</w:t>
      </w:r>
      <w:r w:rsidRPr="0012686A">
        <w:t>后台便在用户不知情情况下对数据库中用户参数进行相应修改。</w:t>
      </w:r>
    </w:p>
    <w:p w14:paraId="5C88E0DE" w14:textId="39FCEC63" w:rsidR="00364686" w:rsidRPr="0012686A" w:rsidRDefault="00364686" w:rsidP="00364686">
      <w:pPr>
        <w:spacing w:after="150" w:line="375" w:lineRule="atLeast"/>
      </w:pPr>
      <w:r>
        <w:lastRenderedPageBreak/>
        <w:t>5.</w:t>
      </w:r>
      <w:r w:rsidR="00E459DF" w:rsidRPr="00F85C4D">
        <w:rPr>
          <w:rFonts w:asciiTheme="minorEastAsia" w:hAnsiTheme="minorEastAsia" w:hint="eastAsia"/>
          <w:b/>
        </w:rPr>
        <w:t>【</w:t>
      </w:r>
      <w:r w:rsidR="00E459DF">
        <w:rPr>
          <w:rFonts w:asciiTheme="minorEastAsia" w:hAnsiTheme="minorEastAsia" w:hint="eastAsia"/>
          <w:b/>
        </w:rPr>
        <w:t>参考</w:t>
      </w:r>
      <w:r w:rsidR="00E459DF" w:rsidRPr="00F85C4D">
        <w:rPr>
          <w:rFonts w:asciiTheme="minorEastAsia" w:hAnsiTheme="minorEastAsia" w:hint="eastAsia"/>
          <w:b/>
        </w:rPr>
        <w:t>】</w:t>
      </w:r>
      <w:r w:rsidRPr="0012686A">
        <w:t>在使用平台资源</w:t>
      </w:r>
      <w:r w:rsidRPr="0012686A">
        <w:t>,</w:t>
      </w:r>
      <w:r w:rsidRPr="0012686A">
        <w:t>譬如短信、邮件、电话、下单、支付</w:t>
      </w:r>
      <w:r w:rsidRPr="0012686A">
        <w:t>,</w:t>
      </w:r>
      <w:r w:rsidRPr="0012686A">
        <w:t>必须实现正确的防重放限制</w:t>
      </w:r>
      <w:r w:rsidRPr="0012686A">
        <w:t>,</w:t>
      </w:r>
      <w:r w:rsidRPr="0012686A">
        <w:t>如数量限制、疲劳度控制、验证码校验</w:t>
      </w:r>
      <w:r w:rsidRPr="0012686A">
        <w:t>,</w:t>
      </w:r>
      <w:r w:rsidRPr="0012686A">
        <w:t>避免被滥刷、资损。</w:t>
      </w:r>
    </w:p>
    <w:p w14:paraId="0A279558" w14:textId="77777777" w:rsidR="00364686" w:rsidRPr="0012686A" w:rsidRDefault="00364686" w:rsidP="00364686">
      <w:pPr>
        <w:spacing w:after="150" w:line="375" w:lineRule="atLeast"/>
      </w:pPr>
      <w:r w:rsidRPr="000E4917">
        <w:rPr>
          <w:color w:val="984806" w:themeColor="accent6" w:themeShade="80"/>
        </w:rPr>
        <w:t>说明</w:t>
      </w:r>
      <w:r w:rsidRPr="000E4917">
        <w:rPr>
          <w:color w:val="984806" w:themeColor="accent6" w:themeShade="80"/>
        </w:rPr>
        <w:t>:</w:t>
      </w:r>
      <w:r w:rsidRPr="0012686A">
        <w:t>如注册时发送验证码到手机</w:t>
      </w:r>
      <w:r w:rsidRPr="0012686A">
        <w:t>,</w:t>
      </w:r>
      <w:r w:rsidRPr="0012686A">
        <w:t>如果没有限制次数和频率</w:t>
      </w:r>
      <w:r w:rsidRPr="0012686A">
        <w:t>,</w:t>
      </w:r>
      <w:r w:rsidRPr="0012686A">
        <w:t>那么可以利用此功能骚扰到其它用户</w:t>
      </w:r>
      <w:r w:rsidRPr="0012686A">
        <w:t>,</w:t>
      </w:r>
      <w:r w:rsidRPr="0012686A">
        <w:t>并造成短信平台资源浪费。</w:t>
      </w:r>
    </w:p>
    <w:p w14:paraId="2B990BA4" w14:textId="66FCC462" w:rsidR="00364686" w:rsidRPr="00205473" w:rsidRDefault="00364686" w:rsidP="00364686">
      <w:pPr>
        <w:spacing w:after="150" w:line="375" w:lineRule="atLeast"/>
      </w:pPr>
      <w:r>
        <w:rPr>
          <w:rFonts w:hint="eastAsia"/>
        </w:rPr>
        <w:t>6.</w:t>
      </w:r>
      <w:r w:rsidR="00E459DF" w:rsidRPr="00F85C4D">
        <w:rPr>
          <w:rFonts w:asciiTheme="minorEastAsia" w:hAnsiTheme="minorEastAsia" w:hint="eastAsia"/>
          <w:b/>
        </w:rPr>
        <w:t>【</w:t>
      </w:r>
      <w:r w:rsidR="00E459DF">
        <w:rPr>
          <w:rFonts w:asciiTheme="minorEastAsia" w:hAnsiTheme="minorEastAsia" w:hint="eastAsia"/>
          <w:b/>
        </w:rPr>
        <w:t>参考</w:t>
      </w:r>
      <w:r w:rsidR="00E459DF" w:rsidRPr="00F85C4D">
        <w:rPr>
          <w:rFonts w:asciiTheme="minorEastAsia" w:hAnsiTheme="minorEastAsia" w:hint="eastAsia"/>
          <w:b/>
        </w:rPr>
        <w:t>】</w:t>
      </w:r>
      <w:r w:rsidRPr="0012686A">
        <w:rPr>
          <w:rFonts w:hint="eastAsia"/>
        </w:rPr>
        <w:t>活动类需求，尤其是中奖类活动，</w:t>
      </w:r>
      <w:r w:rsidRPr="0012686A">
        <w:t>必须实现防刷策略。</w:t>
      </w:r>
      <w:r w:rsidRPr="0012686A">
        <w:rPr>
          <w:rFonts w:ascii="MS Mincho" w:eastAsia="MS Mincho" w:hAnsi="MS Mincho" w:cs="MS Mincho"/>
        </w:rPr>
        <w:t> </w:t>
      </w:r>
    </w:p>
    <w:p w14:paraId="29604EAC" w14:textId="77777777" w:rsidR="00364686" w:rsidRPr="00810082" w:rsidRDefault="00364686" w:rsidP="00364686">
      <w:pPr>
        <w:pStyle w:val="2"/>
      </w:pPr>
      <w:bookmarkStart w:id="136" w:name="_Toc493151756"/>
      <w:bookmarkStart w:id="137" w:name="_Toc493766662"/>
      <w:bookmarkStart w:id="138" w:name="OLE_LINK54"/>
      <w:r>
        <w:t xml:space="preserve">4 </w:t>
      </w:r>
      <w:r>
        <w:rPr>
          <w:rFonts w:hint="eastAsia"/>
        </w:rPr>
        <w:t>系统、服务器</w:t>
      </w:r>
      <w:bookmarkEnd w:id="136"/>
      <w:bookmarkEnd w:id="137"/>
      <w:r>
        <w:t xml:space="preserve"> </w:t>
      </w:r>
    </w:p>
    <w:bookmarkEnd w:id="138"/>
    <w:p w14:paraId="6EB6E9E2" w14:textId="63214E36" w:rsidR="00364686" w:rsidRPr="007A555E" w:rsidRDefault="00364686" w:rsidP="00364686">
      <w:pPr>
        <w:spacing w:after="150" w:line="375" w:lineRule="atLeast"/>
      </w:pPr>
      <w:r>
        <w:rPr>
          <w:rFonts w:hint="eastAsia"/>
        </w:rPr>
        <w:t>1.</w:t>
      </w:r>
      <w:r w:rsidR="004D2947" w:rsidRPr="00F85C4D">
        <w:rPr>
          <w:rFonts w:asciiTheme="minorEastAsia" w:hAnsiTheme="minorEastAsia" w:hint="eastAsia"/>
          <w:b/>
        </w:rPr>
        <w:t>【推荐】</w:t>
      </w:r>
      <w:r w:rsidRPr="007A555E">
        <w:t>高并发服务器建议调小</w:t>
      </w:r>
      <w:r w:rsidRPr="007A555E">
        <w:t>TCP</w:t>
      </w:r>
      <w:r w:rsidRPr="007A555E">
        <w:t>协议的</w:t>
      </w:r>
      <w:r w:rsidRPr="007A555E">
        <w:t>time_wait</w:t>
      </w:r>
      <w:r w:rsidRPr="007A555E">
        <w:t>超时时间。</w:t>
      </w:r>
    </w:p>
    <w:p w14:paraId="7A37754A" w14:textId="77777777" w:rsidR="00364686" w:rsidRPr="007A555E" w:rsidRDefault="00364686" w:rsidP="00364686">
      <w:pPr>
        <w:spacing w:after="150" w:line="375" w:lineRule="atLeast"/>
      </w:pPr>
      <w:r w:rsidRPr="003409C0">
        <w:rPr>
          <w:color w:val="984806" w:themeColor="accent6" w:themeShade="80"/>
        </w:rPr>
        <w:t>说明</w:t>
      </w:r>
      <w:r w:rsidRPr="003409C0">
        <w:rPr>
          <w:color w:val="984806" w:themeColor="accent6" w:themeShade="80"/>
        </w:rPr>
        <w:t>:</w:t>
      </w:r>
      <w:r w:rsidRPr="007A555E">
        <w:t>操作系统默认</w:t>
      </w:r>
      <w:r w:rsidRPr="007A555E">
        <w:t>240</w:t>
      </w:r>
      <w:r w:rsidRPr="007A555E">
        <w:t>秒后</w:t>
      </w:r>
      <w:r w:rsidRPr="007A555E">
        <w:t>,</w:t>
      </w:r>
      <w:r w:rsidRPr="007A555E">
        <w:t>才会关闭处于</w:t>
      </w:r>
      <w:r w:rsidRPr="007A555E">
        <w:t>time_wait</w:t>
      </w:r>
      <w:r w:rsidRPr="007A555E">
        <w:t>状态的连接</w:t>
      </w:r>
      <w:r w:rsidRPr="007A555E">
        <w:t>,</w:t>
      </w:r>
      <w:r w:rsidRPr="007A555E">
        <w:t>在高并发访问下</w:t>
      </w:r>
      <w:r w:rsidRPr="007A555E">
        <w:t>,</w:t>
      </w:r>
      <w:r w:rsidRPr="007A555E">
        <w:t>服务器端会因为处于</w:t>
      </w:r>
      <w:r w:rsidRPr="007A555E">
        <w:t>time_wait</w:t>
      </w:r>
      <w:r w:rsidRPr="007A555E">
        <w:t>的连接数太多</w:t>
      </w:r>
      <w:r w:rsidRPr="007A555E">
        <w:t>,</w:t>
      </w:r>
      <w:r w:rsidRPr="007A555E">
        <w:t>可能无法建立新的连接</w:t>
      </w:r>
      <w:r w:rsidRPr="007A555E">
        <w:t>,</w:t>
      </w:r>
      <w:r w:rsidRPr="007A555E">
        <w:t>所以需要在服务器上调小此等待值。</w:t>
      </w:r>
      <w:r w:rsidRPr="007A555E">
        <w:t> </w:t>
      </w:r>
    </w:p>
    <w:p w14:paraId="3C9B9131" w14:textId="77777777" w:rsidR="00364686" w:rsidRPr="007A555E" w:rsidRDefault="00364686" w:rsidP="00364686">
      <w:pPr>
        <w:spacing w:after="150" w:line="375" w:lineRule="atLeast"/>
      </w:pPr>
      <w:r w:rsidRPr="003409C0">
        <w:rPr>
          <w:color w:val="00B050"/>
        </w:rPr>
        <w:t>正例</w:t>
      </w:r>
      <w:r w:rsidRPr="003409C0">
        <w:rPr>
          <w:color w:val="00B050"/>
        </w:rPr>
        <w:t>:</w:t>
      </w:r>
      <w:r w:rsidRPr="007A555E">
        <w:t>在</w:t>
      </w:r>
      <w:r w:rsidRPr="007A555E">
        <w:t xml:space="preserve"> linux</w:t>
      </w:r>
      <w:r w:rsidRPr="007A555E">
        <w:t>服务器上请通过变更</w:t>
      </w:r>
      <w:r w:rsidRPr="007A555E">
        <w:t>/etc/sysctl.conf</w:t>
      </w:r>
      <w:r w:rsidRPr="007A555E">
        <w:t>文件去修改该缺省值</w:t>
      </w:r>
      <w:r w:rsidRPr="007A555E">
        <w:t>(</w:t>
      </w:r>
      <w:r w:rsidRPr="007A555E">
        <w:t>秒</w:t>
      </w:r>
      <w:r w:rsidRPr="007A555E">
        <w:t xml:space="preserve">): </w:t>
      </w:r>
    </w:p>
    <w:p w14:paraId="371DE1A3" w14:textId="77777777" w:rsidR="00364686" w:rsidRPr="007A555E" w:rsidRDefault="00364686" w:rsidP="00364686">
      <w:pPr>
        <w:spacing w:after="150" w:line="375" w:lineRule="atLeast"/>
      </w:pPr>
      <w:r w:rsidRPr="007A555E">
        <w:t>net.ipv4.tcp_fin_timeout = 30</w:t>
      </w:r>
    </w:p>
    <w:p w14:paraId="10660615" w14:textId="134A477A" w:rsidR="00364686" w:rsidRPr="007A555E" w:rsidRDefault="00364686" w:rsidP="00364686">
      <w:pPr>
        <w:spacing w:after="150" w:line="375" w:lineRule="atLeast"/>
      </w:pPr>
      <w:r>
        <w:rPr>
          <w:rFonts w:hint="eastAsia"/>
        </w:rPr>
        <w:t>2.</w:t>
      </w:r>
      <w:r w:rsidR="004D2947" w:rsidRPr="00F85C4D">
        <w:rPr>
          <w:rFonts w:asciiTheme="minorEastAsia" w:hAnsiTheme="minorEastAsia" w:hint="eastAsia"/>
          <w:b/>
        </w:rPr>
        <w:t>【推荐】</w:t>
      </w:r>
      <w:r w:rsidRPr="007A555E">
        <w:t>调大服务器所支持的最大文件句柄数</w:t>
      </w:r>
      <w:r w:rsidRPr="007A555E">
        <w:t>(File Descriptor,</w:t>
      </w:r>
      <w:r w:rsidRPr="007A555E">
        <w:t>简写为</w:t>
      </w:r>
      <w:r w:rsidRPr="007A555E">
        <w:t>fd)</w:t>
      </w:r>
      <w:r w:rsidRPr="007A555E">
        <w:t>。</w:t>
      </w:r>
    </w:p>
    <w:p w14:paraId="3503FB44" w14:textId="77777777" w:rsidR="00364686" w:rsidRPr="007A555E" w:rsidRDefault="00364686" w:rsidP="00364686">
      <w:pPr>
        <w:spacing w:after="150" w:line="375" w:lineRule="atLeast"/>
      </w:pPr>
      <w:r w:rsidRPr="003409C0">
        <w:rPr>
          <w:color w:val="984806" w:themeColor="accent6" w:themeShade="80"/>
        </w:rPr>
        <w:t>说明</w:t>
      </w:r>
      <w:r w:rsidRPr="003409C0">
        <w:rPr>
          <w:color w:val="984806" w:themeColor="accent6" w:themeShade="80"/>
        </w:rPr>
        <w:t>:</w:t>
      </w:r>
      <w:r w:rsidRPr="007A555E">
        <w:t>主流操作系统的设计是将</w:t>
      </w:r>
      <w:r w:rsidRPr="007A555E">
        <w:t>TCP/UDP</w:t>
      </w:r>
      <w:r w:rsidRPr="007A555E">
        <w:t>连接采用与文件一样的方式去管理</w:t>
      </w:r>
      <w:r w:rsidRPr="007A555E">
        <w:t>,</w:t>
      </w:r>
      <w:r w:rsidRPr="007A555E">
        <w:t>即一个连接对应于一个</w:t>
      </w:r>
      <w:r w:rsidRPr="007A555E">
        <w:t>fd</w:t>
      </w:r>
      <w:r w:rsidRPr="007A555E">
        <w:t>。主流的</w:t>
      </w:r>
      <w:r w:rsidRPr="007A555E">
        <w:t>linux</w:t>
      </w:r>
      <w:r w:rsidRPr="007A555E">
        <w:t>服务器默认所支持最大</w:t>
      </w:r>
      <w:r w:rsidRPr="007A555E">
        <w:t>fd</w:t>
      </w:r>
      <w:r w:rsidRPr="007A555E">
        <w:t>数量为</w:t>
      </w:r>
      <w:r w:rsidRPr="007A555E">
        <w:t>1024,</w:t>
      </w:r>
      <w:r w:rsidRPr="007A555E">
        <w:t>当并发连接数很大时很容易因为</w:t>
      </w:r>
      <w:r w:rsidRPr="007A555E">
        <w:t>fd</w:t>
      </w:r>
      <w:r w:rsidRPr="007A555E">
        <w:t>不足而出现</w:t>
      </w:r>
      <w:r w:rsidRPr="007A555E">
        <w:t>“open too many files”</w:t>
      </w:r>
      <w:r w:rsidRPr="007A555E">
        <w:t>错误</w:t>
      </w:r>
      <w:r w:rsidRPr="007A555E">
        <w:t>,</w:t>
      </w:r>
      <w:r w:rsidRPr="007A555E">
        <w:t>导致新的连接无法建立。建议将</w:t>
      </w:r>
      <w:r w:rsidRPr="007A555E">
        <w:t>linux</w:t>
      </w:r>
      <w:r w:rsidRPr="007A555E">
        <w:t>服务器所支持的最大句柄数调高数倍</w:t>
      </w:r>
      <w:r w:rsidRPr="007A555E">
        <w:t>(</w:t>
      </w:r>
      <w:r w:rsidRPr="007A555E">
        <w:t>与服务器的内存数量相关</w:t>
      </w:r>
      <w:r w:rsidRPr="007A555E">
        <w:t>)</w:t>
      </w:r>
      <w:r w:rsidRPr="007A555E">
        <w:t>。</w:t>
      </w:r>
      <w:r w:rsidRPr="007A555E">
        <w:t> </w:t>
      </w:r>
    </w:p>
    <w:p w14:paraId="74CB3CE9" w14:textId="7C983B96" w:rsidR="00364686" w:rsidRPr="007A555E" w:rsidRDefault="00364686" w:rsidP="00364686">
      <w:pPr>
        <w:spacing w:after="150" w:line="375" w:lineRule="atLeast"/>
      </w:pPr>
      <w:bookmarkStart w:id="139" w:name="OLE_LINK46"/>
      <w:bookmarkStart w:id="140" w:name="OLE_LINK49"/>
      <w:r>
        <w:rPr>
          <w:rFonts w:hint="eastAsia"/>
        </w:rPr>
        <w:t>3.</w:t>
      </w:r>
      <w:r w:rsidR="004D2947" w:rsidRPr="00F85C4D">
        <w:rPr>
          <w:rFonts w:asciiTheme="minorEastAsia" w:hAnsiTheme="minorEastAsia" w:hint="eastAsia"/>
          <w:b/>
        </w:rPr>
        <w:t>【推荐】</w:t>
      </w:r>
      <w:r w:rsidRPr="007A555E">
        <w:t>给</w:t>
      </w:r>
      <w:r w:rsidRPr="007A555E">
        <w:t>JVM</w:t>
      </w:r>
      <w:r w:rsidRPr="007A555E">
        <w:t>设置</w:t>
      </w:r>
      <w:r w:rsidRPr="007A555E">
        <w:t xml:space="preserve">-XX:+HeapDumpOnOutOfMemoryError </w:t>
      </w:r>
      <w:r w:rsidRPr="007A555E">
        <w:t>参数</w:t>
      </w:r>
      <w:r w:rsidRPr="007A555E">
        <w:t>,</w:t>
      </w:r>
      <w:r w:rsidRPr="007A555E">
        <w:t>让</w:t>
      </w:r>
      <w:r w:rsidRPr="007A555E">
        <w:t>JVM</w:t>
      </w:r>
      <w:r w:rsidRPr="007A555E">
        <w:t>碰到</w:t>
      </w:r>
      <w:r w:rsidRPr="007A555E">
        <w:t>OOM</w:t>
      </w:r>
      <w:r w:rsidRPr="007A555E">
        <w:t>场景时输出</w:t>
      </w:r>
      <w:r w:rsidRPr="007A555E">
        <w:t>dump</w:t>
      </w:r>
      <w:r w:rsidRPr="007A555E">
        <w:t>信息。</w:t>
      </w:r>
    </w:p>
    <w:p w14:paraId="33ECB559" w14:textId="77777777" w:rsidR="00364686" w:rsidRPr="007A555E" w:rsidRDefault="00364686" w:rsidP="00364686">
      <w:pPr>
        <w:spacing w:after="150" w:line="375" w:lineRule="atLeast"/>
      </w:pPr>
      <w:r w:rsidRPr="00BC0DF2">
        <w:rPr>
          <w:color w:val="984806" w:themeColor="accent6" w:themeShade="80"/>
        </w:rPr>
        <w:t>说明</w:t>
      </w:r>
      <w:r w:rsidRPr="00BC0DF2">
        <w:rPr>
          <w:color w:val="984806" w:themeColor="accent6" w:themeShade="80"/>
        </w:rPr>
        <w:t>:</w:t>
      </w:r>
      <w:r w:rsidRPr="007A555E">
        <w:t>OOM</w:t>
      </w:r>
      <w:r w:rsidRPr="007A555E">
        <w:t>的发生是有概率的</w:t>
      </w:r>
      <w:r w:rsidRPr="007A555E">
        <w:t>,</w:t>
      </w:r>
      <w:r w:rsidRPr="007A555E">
        <w:t>甚至有规律地相隔数月才出现一例</w:t>
      </w:r>
      <w:r w:rsidRPr="007A555E">
        <w:t>,</w:t>
      </w:r>
      <w:r w:rsidRPr="007A555E">
        <w:t>出现时的现场信息对查错</w:t>
      </w:r>
      <w:r w:rsidRPr="007A555E">
        <w:t xml:space="preserve"> </w:t>
      </w:r>
      <w:r w:rsidRPr="007A555E">
        <w:t>非常有价值。</w:t>
      </w:r>
    </w:p>
    <w:bookmarkEnd w:id="139"/>
    <w:bookmarkEnd w:id="140"/>
    <w:p w14:paraId="1AF5F72B" w14:textId="098B6747" w:rsidR="00364686" w:rsidRPr="00A93A3A" w:rsidRDefault="00364686" w:rsidP="00364686">
      <w:pPr>
        <w:spacing w:after="150" w:line="375" w:lineRule="atLeast"/>
      </w:pPr>
      <w:r>
        <w:rPr>
          <w:rFonts w:hint="eastAsia"/>
        </w:rPr>
        <w:t>4.</w:t>
      </w:r>
      <w:r w:rsidR="00871F22" w:rsidRPr="00F85C4D">
        <w:rPr>
          <w:rFonts w:asciiTheme="minorEastAsia" w:hAnsiTheme="minorEastAsia" w:hint="eastAsia"/>
          <w:b/>
        </w:rPr>
        <w:t>【推荐】</w:t>
      </w:r>
      <w:r w:rsidRPr="007A555E">
        <w:rPr>
          <w:rFonts w:hint="eastAsia"/>
        </w:rPr>
        <w:t>当生产环境组件异常、无响应、假死时，务必使用</w:t>
      </w:r>
      <w:r w:rsidRPr="007A555E">
        <w:rPr>
          <w:rFonts w:hint="eastAsia"/>
        </w:rPr>
        <w:t>jstack dump</w:t>
      </w:r>
      <w:r w:rsidRPr="007A555E">
        <w:rPr>
          <w:rFonts w:hint="eastAsia"/>
        </w:rPr>
        <w:t>线程堆栈，使用</w:t>
      </w:r>
      <w:r w:rsidRPr="007A555E">
        <w:rPr>
          <w:rFonts w:hint="eastAsia"/>
        </w:rPr>
        <w:t xml:space="preserve">jstat </w:t>
      </w:r>
      <w:r w:rsidRPr="007A555E">
        <w:t>–</w:t>
      </w:r>
      <w:r w:rsidRPr="007A555E">
        <w:rPr>
          <w:rFonts w:hint="eastAsia"/>
        </w:rPr>
        <w:t>gcutil</w:t>
      </w:r>
      <w:r w:rsidRPr="007A555E">
        <w:rPr>
          <w:rFonts w:hint="eastAsia"/>
        </w:rPr>
        <w:t>查看下</w:t>
      </w:r>
      <w:r w:rsidRPr="007A555E">
        <w:rPr>
          <w:rFonts w:hint="eastAsia"/>
        </w:rPr>
        <w:t>gc</w:t>
      </w:r>
      <w:r w:rsidRPr="007A555E">
        <w:rPr>
          <w:rFonts w:hint="eastAsia"/>
        </w:rPr>
        <w:t>信息</w:t>
      </w:r>
      <w:r>
        <w:rPr>
          <w:rFonts w:hint="eastAsia"/>
        </w:rPr>
        <w:t>，方便后期定位、分析问题</w:t>
      </w:r>
      <w:r w:rsidRPr="007A555E">
        <w:rPr>
          <w:rFonts w:hint="eastAsia"/>
        </w:rPr>
        <w:t>。</w:t>
      </w:r>
    </w:p>
    <w:p w14:paraId="6917EC4F" w14:textId="1715B171" w:rsidR="00364686" w:rsidRPr="00023AFC" w:rsidRDefault="00CA01E5" w:rsidP="00023AFC">
      <w:pPr>
        <w:pStyle w:val="1"/>
      </w:pPr>
      <w:bookmarkStart w:id="141" w:name="_Toc493151757"/>
      <w:bookmarkStart w:id="142" w:name="_Toc493766663"/>
      <w:r w:rsidRPr="00023AFC">
        <w:rPr>
          <w:rFonts w:hint="eastAsia"/>
        </w:rPr>
        <w:t>七</w:t>
      </w:r>
      <w:r w:rsidR="00244085" w:rsidRPr="00023AFC">
        <w:rPr>
          <w:rFonts w:hint="eastAsia"/>
        </w:rPr>
        <w:t>、</w:t>
      </w:r>
      <w:r w:rsidR="00364686" w:rsidRPr="00023AFC">
        <w:rPr>
          <w:rFonts w:hint="eastAsia"/>
        </w:rPr>
        <w:t>MySql</w:t>
      </w:r>
      <w:r w:rsidR="00364686" w:rsidRPr="00023AFC">
        <w:rPr>
          <w:rFonts w:hint="eastAsia"/>
        </w:rPr>
        <w:t>数据库</w:t>
      </w:r>
      <w:bookmarkEnd w:id="141"/>
      <w:bookmarkEnd w:id="142"/>
    </w:p>
    <w:p w14:paraId="55D17BAC" w14:textId="77777777" w:rsidR="00364686" w:rsidRPr="00035109" w:rsidRDefault="00364686" w:rsidP="00364686">
      <w:pPr>
        <w:pStyle w:val="2"/>
      </w:pPr>
      <w:bookmarkStart w:id="143" w:name="_Toc493151758"/>
      <w:bookmarkStart w:id="144" w:name="_Toc493766664"/>
      <w:r>
        <w:rPr>
          <w:rFonts w:hint="eastAsia"/>
        </w:rPr>
        <w:t xml:space="preserve">1 </w:t>
      </w:r>
      <w:r>
        <w:rPr>
          <w:rFonts w:hint="eastAsia"/>
        </w:rPr>
        <w:t>建表</w:t>
      </w:r>
      <w:bookmarkEnd w:id="143"/>
      <w:bookmarkEnd w:id="144"/>
      <w:r>
        <w:t xml:space="preserve"> </w:t>
      </w:r>
    </w:p>
    <w:p w14:paraId="608261AE" w14:textId="1BC37938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1.</w:t>
      </w:r>
      <w:bookmarkStart w:id="145" w:name="OLE_LINK48"/>
      <w:r w:rsidR="00222CCC" w:rsidRPr="00751316">
        <w:rPr>
          <w:rFonts w:hint="eastAsia"/>
          <w:b/>
        </w:rPr>
        <w:t>【推荐】</w:t>
      </w:r>
      <w:bookmarkEnd w:id="145"/>
      <w:r w:rsidRPr="007C6029">
        <w:rPr>
          <w:rFonts w:hint="eastAsia"/>
        </w:rPr>
        <w:t>使用</w:t>
      </w:r>
      <w:r w:rsidRPr="007C6029">
        <w:rPr>
          <w:rFonts w:hint="eastAsia"/>
        </w:rPr>
        <w:t>InnoDB</w:t>
      </w:r>
      <w:r w:rsidRPr="007C6029">
        <w:rPr>
          <w:rFonts w:hint="eastAsia"/>
        </w:rPr>
        <w:t>存储引擎、</w:t>
      </w:r>
      <w:r w:rsidRPr="007C6029">
        <w:rPr>
          <w:rFonts w:hint="eastAsia"/>
        </w:rPr>
        <w:t>UTF-8(utf8mb4)</w:t>
      </w:r>
      <w:r w:rsidRPr="007C6029">
        <w:rPr>
          <w:rFonts w:hint="eastAsia"/>
        </w:rPr>
        <w:t>字符集</w:t>
      </w:r>
      <w:r w:rsidRPr="007C6029">
        <w:t>。</w:t>
      </w:r>
    </w:p>
    <w:p w14:paraId="04EA3525" w14:textId="7B69F3C7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lastRenderedPageBreak/>
        <w:t>2.</w:t>
      </w:r>
      <w:r w:rsidR="00222CCC" w:rsidRPr="00751316">
        <w:rPr>
          <w:rFonts w:hint="eastAsia"/>
          <w:b/>
        </w:rPr>
        <w:t>【强制】</w:t>
      </w:r>
      <w:r>
        <w:rPr>
          <w:rFonts w:hint="eastAsia"/>
        </w:rPr>
        <w:t>表要</w:t>
      </w:r>
      <w:r w:rsidRPr="007C6029">
        <w:rPr>
          <w:rFonts w:hint="eastAsia"/>
        </w:rPr>
        <w:t>有主键。</w:t>
      </w:r>
    </w:p>
    <w:p w14:paraId="28057342" w14:textId="257C93D7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3.</w:t>
      </w:r>
      <w:bookmarkStart w:id="146" w:name="OLE_LINK52"/>
      <w:bookmarkStart w:id="147" w:name="OLE_LINK53"/>
      <w:r w:rsidR="00277FCA" w:rsidRPr="00751316">
        <w:rPr>
          <w:rFonts w:hint="eastAsia"/>
          <w:b/>
        </w:rPr>
        <w:t>【推荐】</w:t>
      </w:r>
      <w:bookmarkEnd w:id="146"/>
      <w:bookmarkEnd w:id="147"/>
      <w:r w:rsidRPr="007C6029">
        <w:rPr>
          <w:rFonts w:hint="eastAsia"/>
        </w:rPr>
        <w:t>若业务上非实时一致性要求，禁止使用外键，由程序保证最终一致性。</w:t>
      </w:r>
    </w:p>
    <w:p w14:paraId="742361E5" w14:textId="77777777" w:rsidR="00364686" w:rsidRPr="007C6029" w:rsidRDefault="00364686" w:rsidP="00364686">
      <w:pPr>
        <w:spacing w:after="150" w:line="375" w:lineRule="atLeast"/>
      </w:pPr>
      <w:r w:rsidRPr="00D3469B">
        <w:rPr>
          <w:rFonts w:hint="eastAsia"/>
          <w:color w:val="984806" w:themeColor="accent6" w:themeShade="80"/>
        </w:rPr>
        <w:t>说明</w:t>
      </w:r>
      <w:r w:rsidRPr="00D3469B">
        <w:rPr>
          <w:rFonts w:hint="eastAsia"/>
          <w:color w:val="984806" w:themeColor="accent6" w:themeShade="80"/>
        </w:rPr>
        <w:t>:</w:t>
      </w:r>
      <w:r w:rsidRPr="007C6029">
        <w:rPr>
          <w:rFonts w:hint="eastAsia"/>
        </w:rPr>
        <w:t>外键会导致表与表之间耦合，影响</w:t>
      </w:r>
      <w:r w:rsidRPr="007C6029">
        <w:rPr>
          <w:rFonts w:hint="eastAsia"/>
        </w:rPr>
        <w:t>sql</w:t>
      </w:r>
      <w:r w:rsidRPr="007C6029">
        <w:rPr>
          <w:rFonts w:hint="eastAsia"/>
        </w:rPr>
        <w:t>性能，高并发下有可能会导致死锁。</w:t>
      </w:r>
    </w:p>
    <w:p w14:paraId="0C6F93DE" w14:textId="6E7107B9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4.</w:t>
      </w:r>
      <w:r w:rsidR="00E0197B" w:rsidRPr="00751316">
        <w:rPr>
          <w:rFonts w:hint="eastAsia"/>
          <w:b/>
        </w:rPr>
        <w:t>【推荐】</w:t>
      </w:r>
      <w:r w:rsidRPr="007C6029">
        <w:t>表名、字段名必须使用小写字母或数字</w:t>
      </w:r>
      <w:r w:rsidRPr="007C6029">
        <w:t>,</w:t>
      </w:r>
      <w:r w:rsidRPr="007C6029">
        <w:t>禁止出现数字开头</w:t>
      </w:r>
      <w:r w:rsidRPr="007C6029">
        <w:t>,</w:t>
      </w:r>
      <w:r w:rsidRPr="007C6029">
        <w:t>禁止两个下划线中间只出现数字。数据库字段名的修改代价很大</w:t>
      </w:r>
      <w:r w:rsidRPr="007C6029">
        <w:t>,</w:t>
      </w:r>
      <w:r w:rsidRPr="007C6029">
        <w:t>因为无法进行预发布</w:t>
      </w:r>
      <w:r w:rsidRPr="007C6029">
        <w:t>,</w:t>
      </w:r>
      <w:r w:rsidRPr="007C6029">
        <w:t>所以字段名称需要慎重考虑。</w:t>
      </w:r>
    </w:p>
    <w:p w14:paraId="2F8860EC" w14:textId="77777777" w:rsidR="00364686" w:rsidRPr="007C6029" w:rsidRDefault="00364686" w:rsidP="00364686">
      <w:pPr>
        <w:spacing w:after="150" w:line="375" w:lineRule="atLeast"/>
      </w:pPr>
      <w:r w:rsidRPr="00AB30C7">
        <w:rPr>
          <w:color w:val="00B050"/>
        </w:rPr>
        <w:t>正例</w:t>
      </w:r>
      <w:r w:rsidRPr="007C6029">
        <w:t>:getter_admin,task_config,level3_name</w:t>
      </w:r>
    </w:p>
    <w:p w14:paraId="1DFB1D32" w14:textId="77777777" w:rsidR="00364686" w:rsidRPr="007C6029" w:rsidRDefault="00364686" w:rsidP="00364686">
      <w:pPr>
        <w:spacing w:after="150" w:line="375" w:lineRule="atLeast"/>
      </w:pPr>
      <w:r w:rsidRPr="00AB30C7">
        <w:rPr>
          <w:color w:val="FF0000"/>
        </w:rPr>
        <w:t>反例</w:t>
      </w:r>
      <w:r w:rsidRPr="00AB30C7">
        <w:rPr>
          <w:color w:val="FF0000"/>
        </w:rPr>
        <w:t>:</w:t>
      </w:r>
      <w:r w:rsidRPr="007C6029">
        <w:t>GetterAdmin,taskConfig,level_3_name</w:t>
      </w:r>
    </w:p>
    <w:p w14:paraId="459BCA60" w14:textId="7FE87FE1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5.</w:t>
      </w:r>
      <w:r w:rsidR="00451C18" w:rsidRPr="00751316">
        <w:rPr>
          <w:rFonts w:hint="eastAsia"/>
          <w:b/>
        </w:rPr>
        <w:t>【推荐】</w:t>
      </w:r>
      <w:r w:rsidRPr="007C6029">
        <w:t>表名</w:t>
      </w:r>
      <w:r>
        <w:rPr>
          <w:rFonts w:hint="eastAsia"/>
        </w:rPr>
        <w:t>最好</w:t>
      </w:r>
      <w:r w:rsidRPr="007C6029">
        <w:t>不使用复数名词。</w:t>
      </w:r>
    </w:p>
    <w:p w14:paraId="04AF9C18" w14:textId="77777777" w:rsidR="00364686" w:rsidRPr="007C6029" w:rsidRDefault="00364686" w:rsidP="00364686">
      <w:pPr>
        <w:spacing w:after="150" w:line="375" w:lineRule="atLeast"/>
      </w:pPr>
      <w:r w:rsidRPr="004C03C0">
        <w:rPr>
          <w:color w:val="984806" w:themeColor="accent6" w:themeShade="80"/>
        </w:rPr>
        <w:t>说明</w:t>
      </w:r>
      <w:r w:rsidRPr="004C03C0">
        <w:rPr>
          <w:color w:val="984806" w:themeColor="accent6" w:themeShade="80"/>
        </w:rPr>
        <w:t>:</w:t>
      </w:r>
      <w:r w:rsidRPr="007C6029">
        <w:t>表名应该仅仅表示表里面的实体内容</w:t>
      </w:r>
      <w:r w:rsidRPr="007C6029">
        <w:t>,</w:t>
      </w:r>
      <w:r w:rsidRPr="007C6029">
        <w:t>不应该表示实体数量。</w:t>
      </w:r>
      <w:r w:rsidRPr="007C6029">
        <w:t xml:space="preserve">  </w:t>
      </w:r>
    </w:p>
    <w:p w14:paraId="600408AD" w14:textId="64CBB99D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6.</w:t>
      </w:r>
      <w:r w:rsidR="00AD7C75" w:rsidRPr="00751316">
        <w:rPr>
          <w:rFonts w:hint="eastAsia"/>
          <w:b/>
        </w:rPr>
        <w:t>【</w:t>
      </w:r>
      <w:r w:rsidR="004F2E5E">
        <w:rPr>
          <w:rFonts w:hint="eastAsia"/>
          <w:b/>
        </w:rPr>
        <w:t>推荐</w:t>
      </w:r>
      <w:r w:rsidR="00AD7C75" w:rsidRPr="00751316">
        <w:rPr>
          <w:rFonts w:hint="eastAsia"/>
          <w:b/>
        </w:rPr>
        <w:t>】</w:t>
      </w:r>
      <w:r w:rsidRPr="007C6029">
        <w:t>表的命名最好是加上</w:t>
      </w:r>
      <w:r w:rsidRPr="007C6029">
        <w:t>“</w:t>
      </w:r>
      <w:r>
        <w:rPr>
          <w:rFonts w:hint="eastAsia"/>
        </w:rPr>
        <w:t>模块</w:t>
      </w:r>
      <w:r w:rsidRPr="007C6029">
        <w:t>名称</w:t>
      </w:r>
      <w:r w:rsidRPr="007C6029">
        <w:t>_</w:t>
      </w:r>
      <w:r w:rsidRPr="007C6029">
        <w:t>表</w:t>
      </w:r>
      <w:r>
        <w:rPr>
          <w:rFonts w:hint="eastAsia"/>
        </w:rPr>
        <w:t>名</w:t>
      </w:r>
      <w:r w:rsidRPr="007C6029">
        <w:t>”</w:t>
      </w:r>
      <w:r w:rsidRPr="007C6029">
        <w:t>。</w:t>
      </w:r>
    </w:p>
    <w:p w14:paraId="15CDCB63" w14:textId="77777777" w:rsidR="00364686" w:rsidRDefault="00364686" w:rsidP="00364686">
      <w:pPr>
        <w:spacing w:after="150" w:line="375" w:lineRule="atLeast"/>
      </w:pPr>
      <w:r w:rsidRPr="007C6029">
        <w:t>正例</w:t>
      </w:r>
      <w:r w:rsidRPr="007C6029">
        <w:t>:</w:t>
      </w:r>
      <w:r>
        <w:rPr>
          <w:rFonts w:hint="eastAsia"/>
        </w:rPr>
        <w:t>score</w:t>
      </w:r>
      <w:r>
        <w:t>_</w:t>
      </w:r>
      <w:r>
        <w:rPr>
          <w:rFonts w:hint="eastAsia"/>
        </w:rPr>
        <w:t>rule</w:t>
      </w:r>
      <w:r>
        <w:t xml:space="preserve"> / </w:t>
      </w:r>
      <w:r>
        <w:rPr>
          <w:rFonts w:hint="eastAsia"/>
        </w:rPr>
        <w:t>score</w:t>
      </w:r>
      <w:r>
        <w:t>_</w:t>
      </w:r>
      <w:r>
        <w:rPr>
          <w:rFonts w:hint="eastAsia"/>
        </w:rPr>
        <w:t xml:space="preserve">user </w:t>
      </w:r>
      <w:r>
        <w:t>/</w:t>
      </w:r>
      <w:r>
        <w:rPr>
          <w:rFonts w:hint="eastAsia"/>
        </w:rPr>
        <w:t>score</w:t>
      </w:r>
      <w:r>
        <w:t>_</w:t>
      </w:r>
      <w:r>
        <w:rPr>
          <w:rFonts w:hint="eastAsia"/>
        </w:rPr>
        <w:t>log</w:t>
      </w:r>
    </w:p>
    <w:p w14:paraId="13005615" w14:textId="1DF7DA1A" w:rsidR="00364686" w:rsidRPr="007C6029" w:rsidRDefault="00AD7C75" w:rsidP="00364686">
      <w:pPr>
        <w:spacing w:after="150" w:line="375" w:lineRule="atLeast"/>
      </w:pPr>
      <w:r>
        <w:rPr>
          <w:rFonts w:hint="eastAsia"/>
        </w:rPr>
        <w:t>7</w:t>
      </w:r>
      <w:r w:rsidR="00364686">
        <w:rPr>
          <w:rFonts w:hint="eastAsia"/>
        </w:rPr>
        <w:t>.</w:t>
      </w:r>
      <w:r w:rsidR="0004345C" w:rsidRPr="00751316">
        <w:rPr>
          <w:rFonts w:hint="eastAsia"/>
          <w:b/>
        </w:rPr>
        <w:t>【</w:t>
      </w:r>
      <w:r w:rsidR="0004345C">
        <w:rPr>
          <w:rFonts w:hint="eastAsia"/>
          <w:b/>
        </w:rPr>
        <w:t>强制</w:t>
      </w:r>
      <w:r w:rsidR="0004345C" w:rsidRPr="00751316">
        <w:rPr>
          <w:rFonts w:hint="eastAsia"/>
          <w:b/>
        </w:rPr>
        <w:t>】</w:t>
      </w:r>
      <w:r w:rsidR="00364686">
        <w:rPr>
          <w:rFonts w:hint="eastAsia"/>
        </w:rPr>
        <w:t>千万不要使用</w:t>
      </w:r>
      <w:r w:rsidR="00364686">
        <w:rPr>
          <w:rFonts w:hint="eastAsia"/>
        </w:rPr>
        <w:t>mysql</w:t>
      </w:r>
      <w:r w:rsidR="00364686">
        <w:rPr>
          <w:rFonts w:hint="eastAsia"/>
        </w:rPr>
        <w:t>中关键字命名，例如：</w:t>
      </w:r>
      <w:r w:rsidR="00364686">
        <w:rPr>
          <w:rFonts w:hint="eastAsia"/>
        </w:rPr>
        <w:t>desc, order</w:t>
      </w:r>
      <w:r w:rsidR="00364686">
        <w:rPr>
          <w:rFonts w:hint="eastAsia"/>
        </w:rPr>
        <w:t>等；</w:t>
      </w:r>
    </w:p>
    <w:p w14:paraId="0EF31130" w14:textId="12CED4D4" w:rsidR="00364686" w:rsidRPr="007C6029" w:rsidRDefault="00AD7C75" w:rsidP="00364686">
      <w:pPr>
        <w:spacing w:after="150" w:line="375" w:lineRule="atLeast"/>
      </w:pPr>
      <w:r>
        <w:rPr>
          <w:rFonts w:hint="eastAsia"/>
        </w:rPr>
        <w:t>8</w:t>
      </w:r>
      <w:r w:rsidR="00364686">
        <w:rPr>
          <w:rFonts w:hint="eastAsia"/>
        </w:rPr>
        <w:t>.</w:t>
      </w:r>
      <w:r w:rsidR="00105F16" w:rsidRPr="00751316">
        <w:rPr>
          <w:rFonts w:hint="eastAsia"/>
          <w:b/>
        </w:rPr>
        <w:t>【推荐】</w:t>
      </w:r>
      <w:r w:rsidR="00364686" w:rsidRPr="007C6029">
        <w:t>如果修改字段含义或对字段表示的状态追加时</w:t>
      </w:r>
      <w:r w:rsidR="00364686" w:rsidRPr="007C6029">
        <w:t>,</w:t>
      </w:r>
      <w:r w:rsidR="00364686" w:rsidRPr="007C6029">
        <w:t>需要及时更新字段注释。</w:t>
      </w:r>
    </w:p>
    <w:p w14:paraId="1DE722B3" w14:textId="386CCF06" w:rsidR="00364686" w:rsidRPr="007C6029" w:rsidRDefault="00AD7C75" w:rsidP="00364686">
      <w:pPr>
        <w:spacing w:after="150" w:line="375" w:lineRule="atLeast"/>
      </w:pPr>
      <w:r>
        <w:rPr>
          <w:rFonts w:hint="eastAsia"/>
        </w:rPr>
        <w:t>9</w:t>
      </w:r>
      <w:r w:rsidR="00364686">
        <w:rPr>
          <w:rFonts w:hint="eastAsia"/>
        </w:rPr>
        <w:t>.</w:t>
      </w:r>
      <w:r w:rsidR="00F067FF" w:rsidRPr="00751316">
        <w:rPr>
          <w:rFonts w:hint="eastAsia"/>
          <w:b/>
        </w:rPr>
        <w:t>【</w:t>
      </w:r>
      <w:r w:rsidR="00F067FF">
        <w:rPr>
          <w:rFonts w:hint="eastAsia"/>
          <w:b/>
        </w:rPr>
        <w:t>强制</w:t>
      </w:r>
      <w:r w:rsidR="00F067FF" w:rsidRPr="00751316">
        <w:rPr>
          <w:rFonts w:hint="eastAsia"/>
          <w:b/>
        </w:rPr>
        <w:t>】</w:t>
      </w:r>
      <w:r w:rsidR="00364686" w:rsidRPr="007C6029">
        <w:t>主键索引名为</w:t>
      </w:r>
      <w:r w:rsidR="00364686" w:rsidRPr="007C6029">
        <w:t>pk_</w:t>
      </w:r>
      <w:r w:rsidR="00364686" w:rsidRPr="007C6029">
        <w:t>字段名</w:t>
      </w:r>
      <w:r w:rsidR="00364686" w:rsidRPr="007C6029">
        <w:t>;</w:t>
      </w:r>
      <w:r w:rsidR="00364686" w:rsidRPr="007C6029">
        <w:t>唯一索引名为</w:t>
      </w:r>
      <w:r w:rsidR="00364686" w:rsidRPr="007C6029">
        <w:t>uk_</w:t>
      </w:r>
      <w:r w:rsidR="00364686" w:rsidRPr="007C6029">
        <w:t>字段名</w:t>
      </w:r>
      <w:r w:rsidR="00364686" w:rsidRPr="007C6029">
        <w:t>;</w:t>
      </w:r>
      <w:r w:rsidR="00364686" w:rsidRPr="007C6029">
        <w:t>普通索引名则为</w:t>
      </w:r>
      <w:r w:rsidR="00364686" w:rsidRPr="007C6029">
        <w:t>idx_</w:t>
      </w:r>
      <w:r w:rsidR="00364686" w:rsidRPr="007C6029">
        <w:t>字段名。</w:t>
      </w:r>
    </w:p>
    <w:p w14:paraId="472AF2B6" w14:textId="77777777" w:rsidR="00364686" w:rsidRPr="007C6029" w:rsidRDefault="00364686" w:rsidP="00364686">
      <w:pPr>
        <w:spacing w:after="150" w:line="375" w:lineRule="atLeast"/>
      </w:pPr>
      <w:r w:rsidRPr="00E75207">
        <w:rPr>
          <w:color w:val="984806" w:themeColor="accent6" w:themeShade="80"/>
        </w:rPr>
        <w:t>说明</w:t>
      </w:r>
      <w:r w:rsidRPr="00E75207">
        <w:rPr>
          <w:color w:val="984806" w:themeColor="accent6" w:themeShade="80"/>
        </w:rPr>
        <w:t>:</w:t>
      </w:r>
      <w:r>
        <w:t>pk_</w:t>
      </w:r>
      <w:r w:rsidRPr="007C6029">
        <w:t>即</w:t>
      </w:r>
      <w:r w:rsidRPr="007C6029">
        <w:t xml:space="preserve"> primary key;uk_</w:t>
      </w:r>
      <w:r w:rsidRPr="007C6029">
        <w:t>即</w:t>
      </w:r>
      <w:r w:rsidRPr="007C6029">
        <w:t>unique key;idx_</w:t>
      </w:r>
      <w:r w:rsidRPr="007C6029">
        <w:t>即</w:t>
      </w:r>
      <w:r w:rsidRPr="007C6029">
        <w:t>index</w:t>
      </w:r>
      <w:r w:rsidRPr="007C6029">
        <w:t>的简称。</w:t>
      </w:r>
    </w:p>
    <w:p w14:paraId="55AE071C" w14:textId="0B6B7ED5" w:rsidR="00364686" w:rsidRPr="007C6029" w:rsidRDefault="00364686" w:rsidP="00364686">
      <w:pPr>
        <w:spacing w:after="150" w:line="375" w:lineRule="atLeast"/>
      </w:pPr>
      <w:bookmarkStart w:id="148" w:name="OLE_LINK59"/>
      <w:bookmarkStart w:id="149" w:name="OLE_LINK60"/>
      <w:r>
        <w:rPr>
          <w:rFonts w:hint="eastAsia"/>
        </w:rPr>
        <w:t>10.</w:t>
      </w:r>
      <w:r w:rsidR="00EC489D" w:rsidRPr="00AD328F">
        <w:rPr>
          <w:rFonts w:hint="eastAsia"/>
          <w:b/>
        </w:rPr>
        <w:t>【强制】</w:t>
      </w:r>
      <w:r w:rsidRPr="007C6029">
        <w:rPr>
          <w:rFonts w:hint="eastAsia"/>
        </w:rPr>
        <w:t>所有字段定义为</w:t>
      </w:r>
      <w:r w:rsidRPr="007C6029">
        <w:rPr>
          <w:rFonts w:hint="eastAsia"/>
        </w:rPr>
        <w:t>Not Null</w:t>
      </w:r>
      <w:r w:rsidRPr="007C6029">
        <w:rPr>
          <w:rFonts w:hint="eastAsia"/>
        </w:rPr>
        <w:t>。</w:t>
      </w:r>
    </w:p>
    <w:p w14:paraId="10539298" w14:textId="77777777" w:rsidR="00364686" w:rsidRDefault="00364686" w:rsidP="00364686">
      <w:pPr>
        <w:spacing w:after="150" w:line="375" w:lineRule="atLeast"/>
        <w:rPr>
          <w:color w:val="984806" w:themeColor="accent6" w:themeShade="80"/>
        </w:rPr>
      </w:pPr>
      <w:r w:rsidRPr="00361C70">
        <w:rPr>
          <w:color w:val="984806" w:themeColor="accent6" w:themeShade="80"/>
        </w:rPr>
        <w:t>说</w:t>
      </w:r>
      <w:r w:rsidRPr="00361C70">
        <w:rPr>
          <w:rFonts w:hint="eastAsia"/>
          <w:color w:val="984806" w:themeColor="accent6" w:themeShade="80"/>
        </w:rPr>
        <w:t>明：</w:t>
      </w:r>
    </w:p>
    <w:p w14:paraId="712B8764" w14:textId="77777777" w:rsidR="00364686" w:rsidRPr="00C91F2A" w:rsidRDefault="00364686" w:rsidP="00364686">
      <w:pPr>
        <w:pStyle w:val="a7"/>
        <w:numPr>
          <w:ilvl w:val="0"/>
          <w:numId w:val="22"/>
        </w:numPr>
        <w:spacing w:after="150" w:line="375" w:lineRule="atLeast"/>
      </w:pPr>
      <w:r w:rsidRPr="00C91F2A">
        <w:rPr>
          <w:rFonts w:hint="eastAsia"/>
        </w:rPr>
        <w:t>null</w:t>
      </w:r>
      <w:r w:rsidRPr="00C91F2A">
        <w:rPr>
          <w:rFonts w:hint="eastAsia"/>
        </w:rPr>
        <w:t>列影响索引。</w:t>
      </w:r>
      <w:r w:rsidRPr="00C91F2A">
        <w:rPr>
          <w:rFonts w:hint="eastAsia"/>
        </w:rPr>
        <w:t xml:space="preserve"> </w:t>
      </w:r>
    </w:p>
    <w:p w14:paraId="2DF5EDAE" w14:textId="77777777" w:rsidR="00364686" w:rsidRPr="00C91F2A" w:rsidRDefault="00364686" w:rsidP="00364686">
      <w:pPr>
        <w:pStyle w:val="a7"/>
        <w:numPr>
          <w:ilvl w:val="0"/>
          <w:numId w:val="22"/>
        </w:numPr>
        <w:spacing w:after="150" w:line="375" w:lineRule="atLeast"/>
      </w:pPr>
      <w:r w:rsidRPr="00C91F2A">
        <w:rPr>
          <w:rFonts w:hint="eastAsia"/>
        </w:rPr>
        <w:t>MySql</w:t>
      </w:r>
      <w:r w:rsidRPr="00C91F2A">
        <w:rPr>
          <w:rFonts w:hint="eastAsia"/>
        </w:rPr>
        <w:t>内部需要</w:t>
      </w:r>
      <w:r w:rsidRPr="00C91F2A">
        <w:t>对</w:t>
      </w:r>
      <w:r w:rsidRPr="00C91F2A">
        <w:rPr>
          <w:rFonts w:hint="eastAsia"/>
        </w:rPr>
        <w:t>null</w:t>
      </w:r>
      <w:r w:rsidRPr="00C91F2A">
        <w:t>进</w:t>
      </w:r>
      <w:r w:rsidRPr="00C91F2A">
        <w:rPr>
          <w:rFonts w:hint="eastAsia"/>
        </w:rPr>
        <w:t>行特殊</w:t>
      </w:r>
      <w:r w:rsidRPr="00C91F2A">
        <w:t>处</w:t>
      </w:r>
      <w:r w:rsidRPr="00C91F2A">
        <w:rPr>
          <w:rFonts w:hint="eastAsia"/>
        </w:rPr>
        <w:t>理</w:t>
      </w:r>
      <w:r w:rsidRPr="00C91F2A">
        <w:rPr>
          <w:rFonts w:hint="eastAsia"/>
        </w:rPr>
        <w:t>,</w:t>
      </w:r>
      <w:r w:rsidRPr="00C91F2A">
        <w:rPr>
          <w:rFonts w:hint="eastAsia"/>
        </w:rPr>
        <w:t>会影响性能</w:t>
      </w:r>
      <w:r w:rsidRPr="00C91F2A">
        <w:rPr>
          <w:rFonts w:hint="eastAsia"/>
        </w:rPr>
        <w:t xml:space="preserve"> </w:t>
      </w:r>
    </w:p>
    <w:p w14:paraId="4EAC0AD8" w14:textId="77777777" w:rsidR="00364686" w:rsidRPr="00C91F2A" w:rsidRDefault="00364686" w:rsidP="00364686">
      <w:pPr>
        <w:pStyle w:val="a7"/>
        <w:numPr>
          <w:ilvl w:val="0"/>
          <w:numId w:val="22"/>
        </w:numPr>
        <w:spacing w:after="150" w:line="375" w:lineRule="atLeast"/>
      </w:pPr>
      <w:r w:rsidRPr="00C91F2A">
        <w:rPr>
          <w:rFonts w:hint="eastAsia"/>
        </w:rPr>
        <w:t>null</w:t>
      </w:r>
      <w:r w:rsidRPr="00C91F2A">
        <w:rPr>
          <w:rFonts w:hint="eastAsia"/>
        </w:rPr>
        <w:t>需要更多的存储空间</w:t>
      </w:r>
      <w:r w:rsidRPr="00C91F2A">
        <w:rPr>
          <w:rFonts w:hint="eastAsia"/>
        </w:rPr>
        <w:t xml:space="preserve"> </w:t>
      </w:r>
    </w:p>
    <w:p w14:paraId="3928EA1E" w14:textId="77777777" w:rsidR="00364686" w:rsidRPr="00C91F2A" w:rsidRDefault="00364686" w:rsidP="00364686">
      <w:pPr>
        <w:pStyle w:val="a7"/>
        <w:numPr>
          <w:ilvl w:val="0"/>
          <w:numId w:val="22"/>
        </w:numPr>
        <w:spacing w:after="150" w:line="375" w:lineRule="atLeast"/>
      </w:pPr>
      <w:r w:rsidRPr="00C91F2A">
        <w:rPr>
          <w:rFonts w:hint="eastAsia"/>
        </w:rPr>
        <w:t>null</w:t>
      </w:r>
      <w:r w:rsidRPr="00C91F2A">
        <w:rPr>
          <w:rFonts w:hint="eastAsia"/>
        </w:rPr>
        <w:t>查询必须使用</w:t>
      </w:r>
      <w:r w:rsidRPr="00C91F2A">
        <w:rPr>
          <w:rFonts w:hint="eastAsia"/>
        </w:rPr>
        <w:t>is</w:t>
      </w:r>
      <w:r w:rsidRPr="00C91F2A">
        <w:rPr>
          <w:rFonts w:hint="eastAsia"/>
        </w:rPr>
        <w:t>或</w:t>
      </w:r>
      <w:r w:rsidRPr="00C91F2A">
        <w:rPr>
          <w:rFonts w:hint="eastAsia"/>
        </w:rPr>
        <w:t>is not,</w:t>
      </w:r>
      <w:r w:rsidRPr="00C91F2A">
        <w:rPr>
          <w:rFonts w:hint="eastAsia"/>
        </w:rPr>
        <w:t>不能使用</w:t>
      </w:r>
      <w:r w:rsidRPr="00C91F2A">
        <w:rPr>
          <w:rFonts w:hint="eastAsia"/>
        </w:rPr>
        <w:t>=</w:t>
      </w:r>
      <w:r w:rsidRPr="00C91F2A">
        <w:rPr>
          <w:rFonts w:hint="eastAsia"/>
        </w:rPr>
        <w:t>、</w:t>
      </w:r>
      <w:r w:rsidRPr="00C91F2A">
        <w:rPr>
          <w:rFonts w:hint="eastAsia"/>
        </w:rPr>
        <w:t>in</w:t>
      </w:r>
      <w:r w:rsidRPr="00C91F2A">
        <w:rPr>
          <w:rFonts w:hint="eastAsia"/>
        </w:rPr>
        <w:t>等</w:t>
      </w:r>
    </w:p>
    <w:p w14:paraId="71AA5F15" w14:textId="0FA82BA8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11.</w:t>
      </w:r>
      <w:r w:rsidR="00AD328F" w:rsidRPr="00751316">
        <w:rPr>
          <w:rFonts w:hint="eastAsia"/>
          <w:b/>
        </w:rPr>
        <w:t>【</w:t>
      </w:r>
      <w:r w:rsidR="00AD328F">
        <w:rPr>
          <w:rFonts w:hint="eastAsia"/>
          <w:b/>
        </w:rPr>
        <w:t>强制</w:t>
      </w:r>
      <w:r w:rsidR="00AD328F" w:rsidRPr="00751316">
        <w:rPr>
          <w:rFonts w:hint="eastAsia"/>
          <w:b/>
        </w:rPr>
        <w:t>】</w:t>
      </w:r>
      <w:r w:rsidRPr="007C6029">
        <w:rPr>
          <w:rFonts w:hint="eastAsia"/>
        </w:rPr>
        <w:t>禁止使用</w:t>
      </w:r>
      <w:r w:rsidRPr="007C6029">
        <w:rPr>
          <w:rFonts w:hint="eastAsia"/>
        </w:rPr>
        <w:t>ENUM</w:t>
      </w:r>
      <w:r w:rsidRPr="007C6029">
        <w:rPr>
          <w:rFonts w:hint="eastAsia"/>
        </w:rPr>
        <w:t>类型。</w:t>
      </w:r>
    </w:p>
    <w:p w14:paraId="300E8ED5" w14:textId="77777777" w:rsidR="00364686" w:rsidRPr="007C6029" w:rsidRDefault="00364686" w:rsidP="00364686">
      <w:pPr>
        <w:spacing w:after="150" w:line="375" w:lineRule="atLeast"/>
      </w:pPr>
      <w:r w:rsidRPr="003F0B0D">
        <w:rPr>
          <w:color w:val="984806" w:themeColor="accent6" w:themeShade="80"/>
        </w:rPr>
        <w:t>说</w:t>
      </w:r>
      <w:r w:rsidRPr="003F0B0D">
        <w:rPr>
          <w:rFonts w:hint="eastAsia"/>
          <w:color w:val="984806" w:themeColor="accent6" w:themeShade="80"/>
        </w:rPr>
        <w:t>明：</w:t>
      </w:r>
      <w:r w:rsidRPr="007C6029">
        <w:rPr>
          <w:rFonts w:hint="eastAsia"/>
        </w:rPr>
        <w:t>增加新的枚</w:t>
      </w:r>
      <w:r w:rsidRPr="007C6029">
        <w:t>举值时</w:t>
      </w:r>
      <w:r w:rsidRPr="007C6029">
        <w:rPr>
          <w:rFonts w:hint="eastAsia"/>
        </w:rPr>
        <w:t>，需要</w:t>
      </w:r>
      <w:r w:rsidRPr="007C6029">
        <w:rPr>
          <w:rFonts w:hint="eastAsia"/>
        </w:rPr>
        <w:t>DDL</w:t>
      </w:r>
      <w:r w:rsidRPr="007C6029">
        <w:rPr>
          <w:rFonts w:hint="eastAsia"/>
        </w:rPr>
        <w:t>操作。</w:t>
      </w:r>
      <w:r w:rsidRPr="007C6029">
        <w:rPr>
          <w:rFonts w:hint="eastAsia"/>
        </w:rPr>
        <w:t xml:space="preserve"> </w:t>
      </w:r>
    </w:p>
    <w:bookmarkEnd w:id="148"/>
    <w:bookmarkEnd w:id="149"/>
    <w:p w14:paraId="398A51ED" w14:textId="6EE9914E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12.</w:t>
      </w:r>
      <w:r w:rsidR="00031DB7" w:rsidRPr="00751316">
        <w:rPr>
          <w:rFonts w:hint="eastAsia"/>
          <w:b/>
        </w:rPr>
        <w:t>【推荐】</w:t>
      </w:r>
      <w:r w:rsidRPr="007C6029">
        <w:t>小数类型为</w:t>
      </w:r>
      <w:r w:rsidRPr="007C6029">
        <w:t>decimal,</w:t>
      </w:r>
      <w:r w:rsidRPr="007C6029">
        <w:t>禁止使用</w:t>
      </w:r>
      <w:r w:rsidRPr="007C6029">
        <w:t>float</w:t>
      </w:r>
      <w:r w:rsidRPr="007C6029">
        <w:t>和</w:t>
      </w:r>
      <w:r w:rsidRPr="007C6029">
        <w:t>double</w:t>
      </w:r>
      <w:r w:rsidRPr="007C6029">
        <w:t>。</w:t>
      </w:r>
    </w:p>
    <w:p w14:paraId="0A75D50E" w14:textId="77777777" w:rsidR="00364686" w:rsidRPr="007C6029" w:rsidRDefault="00364686" w:rsidP="00364686">
      <w:pPr>
        <w:spacing w:after="150" w:line="375" w:lineRule="atLeast"/>
      </w:pPr>
      <w:r w:rsidRPr="003F0B0D">
        <w:rPr>
          <w:color w:val="984806" w:themeColor="accent6" w:themeShade="80"/>
        </w:rPr>
        <w:lastRenderedPageBreak/>
        <w:t>说明</w:t>
      </w:r>
      <w:r w:rsidRPr="003F0B0D">
        <w:rPr>
          <w:color w:val="984806" w:themeColor="accent6" w:themeShade="80"/>
        </w:rPr>
        <w:t>:</w:t>
      </w:r>
      <w:r w:rsidRPr="007C6029">
        <w:t>float</w:t>
      </w:r>
      <w:r w:rsidRPr="007C6029">
        <w:t>和</w:t>
      </w:r>
      <w:r w:rsidRPr="007C6029">
        <w:t>double</w:t>
      </w:r>
      <w:r w:rsidRPr="007C6029">
        <w:t>在存储的时候</w:t>
      </w:r>
      <w:r w:rsidRPr="007C6029">
        <w:t>,</w:t>
      </w:r>
      <w:r w:rsidRPr="007C6029">
        <w:t>存在精度损失的问题</w:t>
      </w:r>
      <w:r w:rsidRPr="007C6029">
        <w:t>,</w:t>
      </w:r>
      <w:r w:rsidRPr="007C6029">
        <w:t>很可能在值的比较时</w:t>
      </w:r>
      <w:r w:rsidRPr="007C6029">
        <w:t>,</w:t>
      </w:r>
      <w:r w:rsidRPr="007C6029">
        <w:t>得到不</w:t>
      </w:r>
      <w:r w:rsidRPr="007C6029">
        <w:t xml:space="preserve"> </w:t>
      </w:r>
      <w:r w:rsidRPr="007C6029">
        <w:t>正确的结果。如果存储的数据范围超过</w:t>
      </w:r>
      <w:r w:rsidRPr="007C6029">
        <w:t>decimal</w:t>
      </w:r>
      <w:r w:rsidRPr="007C6029">
        <w:t>的范围</w:t>
      </w:r>
      <w:r w:rsidRPr="007C6029">
        <w:t>,</w:t>
      </w:r>
      <w:r w:rsidRPr="007C6029">
        <w:t>建议将数据拆成整数和小数分开存储。</w:t>
      </w:r>
    </w:p>
    <w:p w14:paraId="657B3966" w14:textId="255AABE7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13.</w:t>
      </w:r>
      <w:r w:rsidR="005551AB" w:rsidRPr="00751316">
        <w:rPr>
          <w:rFonts w:hint="eastAsia"/>
          <w:b/>
        </w:rPr>
        <w:t>【推荐】</w:t>
      </w:r>
      <w:r w:rsidRPr="007C6029">
        <w:t>如果存储的字符串长度几乎相等</w:t>
      </w:r>
      <w:r w:rsidRPr="007C6029">
        <w:t>,</w:t>
      </w:r>
      <w:r w:rsidRPr="007C6029">
        <w:t>使用</w:t>
      </w:r>
      <w:r w:rsidRPr="007C6029">
        <w:t>char</w:t>
      </w:r>
      <w:r w:rsidRPr="007C6029">
        <w:t>定长字符串类型。</w:t>
      </w:r>
    </w:p>
    <w:p w14:paraId="4355EA8D" w14:textId="77777777" w:rsidR="00364686" w:rsidRPr="007C6029" w:rsidRDefault="00364686" w:rsidP="00364686">
      <w:pPr>
        <w:spacing w:after="150" w:line="375" w:lineRule="atLeast"/>
      </w:pPr>
      <w:r w:rsidRPr="007C6029">
        <w:t>varchar</w:t>
      </w:r>
      <w:r w:rsidRPr="007C6029">
        <w:t>是可变长字符串</w:t>
      </w:r>
      <w:r w:rsidRPr="007C6029">
        <w:t>,</w:t>
      </w:r>
      <w:r w:rsidRPr="007C6029">
        <w:t>不预先分配存储空间</w:t>
      </w:r>
      <w:r w:rsidRPr="007C6029">
        <w:t>,</w:t>
      </w:r>
      <w:r w:rsidRPr="007C6029">
        <w:t>长度不要超过</w:t>
      </w:r>
      <w:r w:rsidRPr="007C6029">
        <w:t>5000,</w:t>
      </w:r>
      <w:r w:rsidRPr="007C6029">
        <w:t>如果存储长度大于此值</w:t>
      </w:r>
      <w:r w:rsidRPr="007C6029">
        <w:t>,</w:t>
      </w:r>
      <w:r w:rsidRPr="007C6029">
        <w:t>定义字段类型为</w:t>
      </w:r>
      <w:r w:rsidRPr="007C6029">
        <w:t>text,</w:t>
      </w:r>
      <w:r w:rsidRPr="007C6029">
        <w:t>独立出来一张表</w:t>
      </w:r>
      <w:r w:rsidRPr="007C6029">
        <w:t>,</w:t>
      </w:r>
      <w:r w:rsidRPr="007C6029">
        <w:t>用主键来对应</w:t>
      </w:r>
      <w:r w:rsidRPr="007C6029">
        <w:t>,</w:t>
      </w:r>
      <w:r w:rsidRPr="007C6029">
        <w:t>避免影响其它字段索引效率。</w:t>
      </w:r>
    </w:p>
    <w:p w14:paraId="5213FDA9" w14:textId="14964B37" w:rsidR="00364686" w:rsidRPr="007C6029" w:rsidRDefault="00364686" w:rsidP="00364686">
      <w:pPr>
        <w:spacing w:after="150" w:line="375" w:lineRule="atLeast"/>
      </w:pPr>
      <w:r>
        <w:rPr>
          <w:rFonts w:hint="eastAsia"/>
        </w:rPr>
        <w:t>14.</w:t>
      </w:r>
      <w:r w:rsidR="00D60FD6" w:rsidRPr="00751316">
        <w:rPr>
          <w:rFonts w:hint="eastAsia"/>
          <w:b/>
        </w:rPr>
        <w:t>【推荐】</w:t>
      </w:r>
      <w:r w:rsidRPr="007C6029">
        <w:t>字段允许适当冗余</w:t>
      </w:r>
      <w:r w:rsidRPr="007C6029">
        <w:t>,</w:t>
      </w:r>
      <w:r w:rsidRPr="007C6029">
        <w:t>以</w:t>
      </w:r>
      <w:r w:rsidRPr="007C6029">
        <w:rPr>
          <w:rFonts w:hint="eastAsia"/>
        </w:rPr>
        <w:t>提</w:t>
      </w:r>
      <w:r w:rsidRPr="007C6029">
        <w:t>高查询性能</w:t>
      </w:r>
      <w:r w:rsidRPr="007C6029">
        <w:t>,</w:t>
      </w:r>
      <w:r w:rsidRPr="007C6029">
        <w:t>但必须考虑数据一致。冗余字段应遵循</w:t>
      </w:r>
      <w:r w:rsidRPr="007C6029">
        <w:t>:</w:t>
      </w:r>
    </w:p>
    <w:p w14:paraId="63F71F73" w14:textId="77777777" w:rsidR="00364686" w:rsidRPr="00AD00BB" w:rsidRDefault="00364686" w:rsidP="00364686">
      <w:pPr>
        <w:pStyle w:val="a7"/>
        <w:numPr>
          <w:ilvl w:val="0"/>
          <w:numId w:val="23"/>
        </w:numPr>
        <w:spacing w:after="150" w:line="375" w:lineRule="atLeast"/>
      </w:pPr>
      <w:r w:rsidRPr="00AD00BB">
        <w:t>不是频繁修改的字段。</w:t>
      </w:r>
    </w:p>
    <w:p w14:paraId="1A7E5D90" w14:textId="77777777" w:rsidR="00364686" w:rsidRPr="00AD00BB" w:rsidRDefault="00364686" w:rsidP="00364686">
      <w:pPr>
        <w:pStyle w:val="a7"/>
        <w:numPr>
          <w:ilvl w:val="0"/>
          <w:numId w:val="23"/>
        </w:numPr>
        <w:spacing w:after="150" w:line="375" w:lineRule="atLeast"/>
      </w:pPr>
      <w:r w:rsidRPr="00AD00BB">
        <w:t>不是</w:t>
      </w:r>
      <w:r w:rsidRPr="00AD00BB">
        <w:t>varchar</w:t>
      </w:r>
      <w:r w:rsidRPr="00AD00BB">
        <w:t>超长字段</w:t>
      </w:r>
      <w:r w:rsidRPr="00AD00BB">
        <w:t>,</w:t>
      </w:r>
      <w:r w:rsidRPr="00AD00BB">
        <w:t>更不能是</w:t>
      </w:r>
      <w:r w:rsidRPr="00AD00BB">
        <w:t>text</w:t>
      </w:r>
      <w:r w:rsidRPr="00AD00BB">
        <w:t>字段。</w:t>
      </w:r>
    </w:p>
    <w:p w14:paraId="7CD82E88" w14:textId="77777777" w:rsidR="00364686" w:rsidRPr="007C6029" w:rsidRDefault="00364686" w:rsidP="00364686">
      <w:pPr>
        <w:spacing w:after="150" w:line="375" w:lineRule="atLeast"/>
      </w:pPr>
      <w:r w:rsidRPr="00C90AF3">
        <w:rPr>
          <w:color w:val="00B050"/>
        </w:rPr>
        <w:t>正例</w:t>
      </w:r>
      <w:r w:rsidRPr="00C90AF3">
        <w:rPr>
          <w:color w:val="00B050"/>
        </w:rPr>
        <w:t>:</w:t>
      </w:r>
      <w:r w:rsidRPr="007C6029">
        <w:t>商品类目名称使用频率高</w:t>
      </w:r>
      <w:r w:rsidRPr="007C6029">
        <w:t>,</w:t>
      </w:r>
      <w:r w:rsidRPr="007C6029">
        <w:t>字段长度短</w:t>
      </w:r>
      <w:r w:rsidRPr="007C6029">
        <w:t>,</w:t>
      </w:r>
      <w:r w:rsidRPr="007C6029">
        <w:t>名称基本一成不变</w:t>
      </w:r>
      <w:r w:rsidRPr="007C6029">
        <w:t>,</w:t>
      </w:r>
      <w:r w:rsidRPr="007C6029">
        <w:t>可在相关联的表中冗余存储类目名称</w:t>
      </w:r>
      <w:r w:rsidRPr="007C6029">
        <w:t>,</w:t>
      </w:r>
      <w:r w:rsidRPr="007C6029">
        <w:t>避免关联查询。</w:t>
      </w:r>
    </w:p>
    <w:p w14:paraId="0C7E13B7" w14:textId="16AF6C40" w:rsidR="00364686" w:rsidRPr="00C93B47" w:rsidRDefault="00364686" w:rsidP="00364686">
      <w:pPr>
        <w:spacing w:after="150" w:line="375" w:lineRule="atLeast"/>
      </w:pPr>
      <w:bookmarkStart w:id="150" w:name="OLE_LINK57"/>
      <w:bookmarkStart w:id="151" w:name="OLE_LINK58"/>
      <w:r>
        <w:rPr>
          <w:rFonts w:hint="eastAsia"/>
        </w:rPr>
        <w:t>15.</w:t>
      </w:r>
      <w:r w:rsidR="00713D26" w:rsidRPr="00751316">
        <w:rPr>
          <w:rFonts w:hint="eastAsia"/>
          <w:b/>
        </w:rPr>
        <w:t>【</w:t>
      </w:r>
      <w:r w:rsidR="00713D26">
        <w:rPr>
          <w:rFonts w:hint="eastAsia"/>
          <w:b/>
        </w:rPr>
        <w:t>参考</w:t>
      </w:r>
      <w:r w:rsidR="00713D26" w:rsidRPr="00751316">
        <w:rPr>
          <w:rFonts w:hint="eastAsia"/>
          <w:b/>
        </w:rPr>
        <w:t>】</w:t>
      </w:r>
      <w:r w:rsidRPr="007C6029">
        <w:t>合适的字符存储长度</w:t>
      </w:r>
      <w:r w:rsidRPr="007C6029">
        <w:t>,</w:t>
      </w:r>
      <w:r w:rsidRPr="007C6029">
        <w:t>不但节约数据库表空间、节约索引存储</w:t>
      </w:r>
      <w:r w:rsidRPr="007C6029">
        <w:t>,</w:t>
      </w:r>
      <w:r w:rsidRPr="007C6029">
        <w:t>更重要的是</w:t>
      </w:r>
      <w:r w:rsidRPr="007C6029">
        <w:rPr>
          <w:rFonts w:hint="eastAsia"/>
        </w:rPr>
        <w:t>提</w:t>
      </w:r>
      <w:r w:rsidRPr="007C6029">
        <w:t>升检索速度。</w:t>
      </w:r>
      <w:bookmarkEnd w:id="150"/>
      <w:bookmarkEnd w:id="151"/>
    </w:p>
    <w:p w14:paraId="5BC71424" w14:textId="77777777" w:rsidR="00364686" w:rsidRDefault="00364686" w:rsidP="00364686">
      <w:pPr>
        <w:pStyle w:val="2"/>
      </w:pPr>
      <w:bookmarkStart w:id="152" w:name="_Toc493151759"/>
      <w:bookmarkStart w:id="153" w:name="_Toc493766665"/>
      <w:r>
        <w:rPr>
          <w:rFonts w:hint="eastAsia"/>
        </w:rPr>
        <w:t xml:space="preserve">2 </w:t>
      </w:r>
      <w:r>
        <w:rPr>
          <w:rFonts w:hint="eastAsia"/>
        </w:rPr>
        <w:t>索引</w:t>
      </w:r>
      <w:bookmarkEnd w:id="152"/>
      <w:bookmarkEnd w:id="153"/>
    </w:p>
    <w:p w14:paraId="7F5C9FE9" w14:textId="77777777" w:rsidR="00364686" w:rsidRDefault="00364686" w:rsidP="00364686">
      <w:pPr>
        <w:rPr>
          <w:color w:val="FF0000"/>
        </w:rPr>
      </w:pPr>
      <w:r w:rsidRPr="00596E0C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务必用</w:t>
      </w:r>
      <w:r>
        <w:rPr>
          <w:rFonts w:hint="eastAsia"/>
          <w:color w:val="FF0000"/>
        </w:rPr>
        <w:t>explain</w:t>
      </w:r>
      <w:r>
        <w:rPr>
          <w:rFonts w:hint="eastAsia"/>
          <w:color w:val="FF0000"/>
        </w:rPr>
        <w:t>确认</w:t>
      </w:r>
      <w:r w:rsidRPr="00596E0C">
        <w:rPr>
          <w:rFonts w:hint="eastAsia"/>
          <w:color w:val="FF0000"/>
        </w:rPr>
        <w:t>SQL</w:t>
      </w:r>
      <w:r w:rsidRPr="00596E0C">
        <w:rPr>
          <w:rFonts w:hint="eastAsia"/>
          <w:color w:val="FF0000"/>
        </w:rPr>
        <w:t>语句是否走了索引</w:t>
      </w:r>
      <w:r>
        <w:rPr>
          <w:rFonts w:hint="eastAsia"/>
          <w:color w:val="FF0000"/>
        </w:rPr>
        <w:t>。</w:t>
      </w:r>
    </w:p>
    <w:p w14:paraId="1F6FB0FF" w14:textId="77777777" w:rsidR="00364686" w:rsidRPr="00596E0C" w:rsidRDefault="00364686" w:rsidP="00364686">
      <w:pPr>
        <w:rPr>
          <w:color w:val="FF0000"/>
        </w:rPr>
      </w:pPr>
    </w:p>
    <w:p w14:paraId="1AE5EA26" w14:textId="307675F2" w:rsidR="00364686" w:rsidRPr="00C9648B" w:rsidRDefault="00364686" w:rsidP="00364686">
      <w:pPr>
        <w:spacing w:after="150" w:line="375" w:lineRule="atLeast"/>
      </w:pPr>
      <w:bookmarkStart w:id="154" w:name="OLE_LINK67"/>
      <w:bookmarkStart w:id="155" w:name="OLE_LINK68"/>
      <w:bookmarkStart w:id="156" w:name="OLE_LINK65"/>
      <w:bookmarkStart w:id="157" w:name="OLE_LINK66"/>
      <w:r>
        <w:rPr>
          <w:rFonts w:hint="eastAsia"/>
        </w:rPr>
        <w:t>1.</w:t>
      </w:r>
      <w:r w:rsidR="001A7785" w:rsidRPr="00751316">
        <w:rPr>
          <w:rFonts w:hint="eastAsia"/>
          <w:b/>
        </w:rPr>
        <w:t>【</w:t>
      </w:r>
      <w:r w:rsidR="001A7785">
        <w:rPr>
          <w:rFonts w:hint="eastAsia"/>
          <w:b/>
        </w:rPr>
        <w:t>参考</w:t>
      </w:r>
      <w:r w:rsidR="001A7785" w:rsidRPr="00751316">
        <w:rPr>
          <w:rFonts w:hint="eastAsia"/>
          <w:b/>
        </w:rPr>
        <w:t>】</w:t>
      </w:r>
      <w:r w:rsidRPr="00C9648B">
        <w:t>创建索引时避免有如下极端误</w:t>
      </w:r>
      <w:bookmarkEnd w:id="154"/>
      <w:bookmarkEnd w:id="155"/>
      <w:r w:rsidRPr="00C9648B">
        <w:t>解</w:t>
      </w:r>
      <w:r w:rsidRPr="00C9648B">
        <w:t xml:space="preserve">: </w:t>
      </w:r>
    </w:p>
    <w:p w14:paraId="01548089" w14:textId="77777777" w:rsidR="00364686" w:rsidRPr="00C9648B" w:rsidRDefault="00364686" w:rsidP="00364686">
      <w:pPr>
        <w:pStyle w:val="a7"/>
        <w:numPr>
          <w:ilvl w:val="0"/>
          <w:numId w:val="24"/>
        </w:numPr>
        <w:spacing w:after="150" w:line="375" w:lineRule="atLeast"/>
      </w:pPr>
      <w:r w:rsidRPr="00C9648B">
        <w:t>宁滥勿缺。误认为一个查询就需要建一个索引。</w:t>
      </w:r>
      <w:r w:rsidRPr="00C9648B">
        <w:t xml:space="preserve"> </w:t>
      </w:r>
    </w:p>
    <w:p w14:paraId="21D3BB3F" w14:textId="77777777" w:rsidR="00364686" w:rsidRPr="00C9648B" w:rsidRDefault="00364686" w:rsidP="00364686">
      <w:pPr>
        <w:pStyle w:val="a7"/>
        <w:numPr>
          <w:ilvl w:val="0"/>
          <w:numId w:val="24"/>
        </w:numPr>
        <w:spacing w:after="150" w:line="375" w:lineRule="atLeast"/>
      </w:pPr>
      <w:r w:rsidRPr="00C9648B">
        <w:t>宁缺勿滥。误认为索引会消耗空间、严重拖慢更新和新增速度。</w:t>
      </w:r>
      <w:r w:rsidRPr="00C9648B">
        <w:t xml:space="preserve"> </w:t>
      </w:r>
    </w:p>
    <w:p w14:paraId="52C3318F" w14:textId="77777777" w:rsidR="00364686" w:rsidRPr="00C9648B" w:rsidRDefault="00364686" w:rsidP="00364686">
      <w:pPr>
        <w:pStyle w:val="a7"/>
        <w:numPr>
          <w:ilvl w:val="0"/>
          <w:numId w:val="24"/>
        </w:numPr>
        <w:spacing w:after="150" w:line="375" w:lineRule="atLeast"/>
      </w:pPr>
      <w:r w:rsidRPr="00C9648B">
        <w:t>抵制惟一索引。误认为业务的惟一性一律需要在应用层通过</w:t>
      </w:r>
      <w:r w:rsidRPr="00C9648B">
        <w:t>“</w:t>
      </w:r>
      <w:r w:rsidRPr="00C9648B">
        <w:t>先查后插</w:t>
      </w:r>
      <w:r w:rsidRPr="00C9648B">
        <w:t>”</w:t>
      </w:r>
      <w:r w:rsidRPr="00C9648B">
        <w:t>方式解决。</w:t>
      </w:r>
    </w:p>
    <w:p w14:paraId="25511FD8" w14:textId="6F4DE0AD" w:rsidR="00364686" w:rsidRPr="00C9648B" w:rsidRDefault="00364686" w:rsidP="00364686">
      <w:pPr>
        <w:spacing w:after="150" w:line="375" w:lineRule="atLeast"/>
      </w:pPr>
      <w:bookmarkStart w:id="158" w:name="OLE_LINK61"/>
      <w:bookmarkStart w:id="159" w:name="OLE_LINK62"/>
      <w:bookmarkEnd w:id="156"/>
      <w:bookmarkEnd w:id="157"/>
      <w:r>
        <w:rPr>
          <w:rFonts w:hint="eastAsia"/>
        </w:rPr>
        <w:t>2.</w:t>
      </w:r>
      <w:r w:rsidR="003733AC" w:rsidRPr="00751316">
        <w:rPr>
          <w:rFonts w:hint="eastAsia"/>
          <w:b/>
        </w:rPr>
        <w:t>【</w:t>
      </w:r>
      <w:r w:rsidR="003733AC">
        <w:rPr>
          <w:rFonts w:hint="eastAsia"/>
          <w:b/>
        </w:rPr>
        <w:t>强制</w:t>
      </w:r>
      <w:r w:rsidR="003733AC" w:rsidRPr="00751316">
        <w:rPr>
          <w:rFonts w:hint="eastAsia"/>
          <w:b/>
        </w:rPr>
        <w:t>】</w:t>
      </w:r>
      <w:r w:rsidRPr="00C9648B">
        <w:t>业务上具有唯一特性的字段</w:t>
      </w:r>
      <w:r w:rsidRPr="00C9648B">
        <w:t>,</w:t>
      </w:r>
      <w:r w:rsidRPr="00C9648B">
        <w:t>即使是多个字段的组合</w:t>
      </w:r>
      <w:r w:rsidRPr="00C9648B">
        <w:t>,</w:t>
      </w:r>
      <w:r w:rsidRPr="00C9648B">
        <w:t>也必须建成唯一索引。</w:t>
      </w:r>
    </w:p>
    <w:p w14:paraId="343F5805" w14:textId="77777777" w:rsidR="00364686" w:rsidRPr="00C9648B" w:rsidRDefault="00364686" w:rsidP="00364686">
      <w:pPr>
        <w:spacing w:after="150" w:line="375" w:lineRule="atLeast"/>
      </w:pPr>
      <w:r w:rsidRPr="007F6469">
        <w:rPr>
          <w:color w:val="984806" w:themeColor="accent6" w:themeShade="80"/>
        </w:rPr>
        <w:t>说明</w:t>
      </w:r>
      <w:r w:rsidRPr="007F6469">
        <w:rPr>
          <w:color w:val="984806" w:themeColor="accent6" w:themeShade="80"/>
        </w:rPr>
        <w:t>:</w:t>
      </w:r>
      <w:r w:rsidRPr="00C9648B">
        <w:t>不要以为唯一索引影响了</w:t>
      </w:r>
      <w:r w:rsidRPr="00C9648B">
        <w:t>insert</w:t>
      </w:r>
      <w:r w:rsidRPr="00C9648B">
        <w:t>速度</w:t>
      </w:r>
      <w:r w:rsidRPr="00C9648B">
        <w:t>,</w:t>
      </w:r>
      <w:r w:rsidRPr="00C9648B">
        <w:t>这个速度损耗可以忽略</w:t>
      </w:r>
      <w:r w:rsidRPr="00C9648B">
        <w:t>,</w:t>
      </w:r>
      <w:r w:rsidRPr="00C9648B">
        <w:t>但</w:t>
      </w:r>
      <w:r w:rsidRPr="00C9648B">
        <w:rPr>
          <w:rFonts w:hint="eastAsia"/>
        </w:rPr>
        <w:t>提</w:t>
      </w:r>
      <w:r w:rsidRPr="00C9648B">
        <w:t>高查找速度是明显的</w:t>
      </w:r>
      <w:r w:rsidRPr="00C9648B">
        <w:t>;</w:t>
      </w:r>
      <w:r w:rsidRPr="00C9648B">
        <w:t>另外</w:t>
      </w:r>
      <w:r w:rsidRPr="00C9648B">
        <w:t>,</w:t>
      </w:r>
      <w:r w:rsidRPr="00C9648B">
        <w:t>即使在应用层做了非常完善的校验控制</w:t>
      </w:r>
      <w:r w:rsidRPr="00C9648B">
        <w:t>,</w:t>
      </w:r>
      <w:r w:rsidRPr="00C9648B">
        <w:t>只要没有唯一索引</w:t>
      </w:r>
      <w:r w:rsidRPr="00C9648B">
        <w:t>,</w:t>
      </w:r>
      <w:r w:rsidRPr="00C9648B">
        <w:t>根据墨菲定律</w:t>
      </w:r>
      <w:r w:rsidRPr="00C9648B">
        <w:t>,</w:t>
      </w:r>
      <w:r w:rsidRPr="00C9648B">
        <w:t>必然有脏数据产生。</w:t>
      </w:r>
    </w:p>
    <w:p w14:paraId="7D207448" w14:textId="20C138F6" w:rsidR="00364686" w:rsidRPr="00C9648B" w:rsidRDefault="00364686" w:rsidP="00364686">
      <w:pPr>
        <w:spacing w:after="150" w:line="375" w:lineRule="atLeast"/>
      </w:pPr>
      <w:bookmarkStart w:id="160" w:name="OLE_LINK63"/>
      <w:bookmarkStart w:id="161" w:name="OLE_LINK64"/>
      <w:r>
        <w:rPr>
          <w:rFonts w:hint="eastAsia"/>
        </w:rPr>
        <w:t>3.</w:t>
      </w:r>
      <w:r w:rsidR="00240DC4" w:rsidRPr="00751316">
        <w:rPr>
          <w:rFonts w:hint="eastAsia"/>
          <w:b/>
        </w:rPr>
        <w:t>【</w:t>
      </w:r>
      <w:r w:rsidR="00240DC4">
        <w:rPr>
          <w:rFonts w:hint="eastAsia"/>
          <w:b/>
        </w:rPr>
        <w:t>参考</w:t>
      </w:r>
      <w:r w:rsidR="00240DC4" w:rsidRPr="00751316">
        <w:rPr>
          <w:rFonts w:hint="eastAsia"/>
          <w:b/>
        </w:rPr>
        <w:t>】</w:t>
      </w:r>
      <w:r w:rsidRPr="00C9648B">
        <w:rPr>
          <w:rFonts w:hint="eastAsia"/>
        </w:rPr>
        <w:t>建立组合索引，必须根据业务上的查询需求使用合理顺序</w:t>
      </w:r>
      <w:r w:rsidRPr="00C9648B">
        <w:t>。</w:t>
      </w:r>
    </w:p>
    <w:p w14:paraId="6119DE66" w14:textId="77777777" w:rsidR="00364686" w:rsidRPr="00C9648B" w:rsidRDefault="00364686" w:rsidP="00364686">
      <w:pPr>
        <w:spacing w:after="150" w:line="375" w:lineRule="atLeast"/>
      </w:pPr>
      <w:r w:rsidRPr="00DD0B01">
        <w:rPr>
          <w:color w:val="984806" w:themeColor="accent6" w:themeShade="80"/>
        </w:rPr>
        <w:lastRenderedPageBreak/>
        <w:t>说明</w:t>
      </w:r>
      <w:r w:rsidRPr="00DD0B01">
        <w:rPr>
          <w:color w:val="984806" w:themeColor="accent6" w:themeShade="80"/>
        </w:rPr>
        <w:t>:</w:t>
      </w:r>
      <w:r w:rsidRPr="00C9648B">
        <w:rPr>
          <w:rFonts w:hint="eastAsia"/>
        </w:rPr>
        <w:t>联合索引</w:t>
      </w:r>
      <w:r>
        <w:rPr>
          <w:rFonts w:hint="eastAsia"/>
        </w:rPr>
        <w:t>左前缀原则：</w:t>
      </w:r>
      <w:r w:rsidRPr="00C9648B">
        <w:rPr>
          <w:rFonts w:hint="eastAsia"/>
        </w:rPr>
        <w:t>(a,b,c)</w:t>
      </w:r>
      <w:r w:rsidRPr="00C9648B">
        <w:rPr>
          <w:rFonts w:hint="eastAsia"/>
        </w:rPr>
        <w:t>只有查询条件为</w:t>
      </w:r>
      <w:r w:rsidRPr="00C9648B">
        <w:rPr>
          <w:rFonts w:hint="eastAsia"/>
        </w:rPr>
        <w:t>a|(a,b)|(a,b,c)</w:t>
      </w:r>
      <w:r w:rsidRPr="00C9648B">
        <w:rPr>
          <w:rFonts w:hint="eastAsia"/>
        </w:rPr>
        <w:t>才会走该组合索引</w:t>
      </w:r>
      <w:r>
        <w:rPr>
          <w:rFonts w:hint="eastAsia"/>
        </w:rPr>
        <w:t>，但跟条件顺序无关，例如：</w:t>
      </w:r>
      <w:r>
        <w:rPr>
          <w:rFonts w:hint="eastAsia"/>
        </w:rPr>
        <w:t>ba</w:t>
      </w:r>
      <w:r>
        <w:rPr>
          <w:rFonts w:hint="eastAsia"/>
        </w:rPr>
        <w:t>、</w:t>
      </w:r>
      <w:r>
        <w:rPr>
          <w:rFonts w:hint="eastAsia"/>
        </w:rPr>
        <w:t>bac</w:t>
      </w:r>
      <w:r>
        <w:rPr>
          <w:rFonts w:hint="eastAsia"/>
        </w:rPr>
        <w:t>、</w:t>
      </w:r>
      <w:r>
        <w:rPr>
          <w:rFonts w:hint="eastAsia"/>
        </w:rPr>
        <w:t>bca</w:t>
      </w:r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都会走索引，而</w:t>
      </w:r>
      <w:r>
        <w:rPr>
          <w:rFonts w:hint="eastAsia"/>
        </w:rPr>
        <w:t>bc</w:t>
      </w:r>
      <w:r>
        <w:rPr>
          <w:rFonts w:hint="eastAsia"/>
        </w:rPr>
        <w:t>、</w:t>
      </w:r>
      <w:r>
        <w:rPr>
          <w:rFonts w:hint="eastAsia"/>
        </w:rPr>
        <w:t>ac</w:t>
      </w:r>
      <w:r>
        <w:rPr>
          <w:rFonts w:hint="eastAsia"/>
        </w:rPr>
        <w:t>不会走索引</w:t>
      </w:r>
      <w:r w:rsidRPr="00C9648B">
        <w:t>。</w:t>
      </w:r>
    </w:p>
    <w:bookmarkEnd w:id="160"/>
    <w:bookmarkEnd w:id="161"/>
    <w:p w14:paraId="3875CCCA" w14:textId="7B83D107" w:rsidR="00364686" w:rsidRDefault="00364686" w:rsidP="00364686">
      <w:pPr>
        <w:spacing w:after="150" w:line="375" w:lineRule="atLeast"/>
      </w:pPr>
      <w:r>
        <w:rPr>
          <w:rFonts w:hint="eastAsia"/>
        </w:rPr>
        <w:t>4.</w:t>
      </w:r>
      <w:r w:rsidR="00210E46" w:rsidRPr="00751316">
        <w:rPr>
          <w:rFonts w:hint="eastAsia"/>
          <w:b/>
        </w:rPr>
        <w:t>【</w:t>
      </w:r>
      <w:r w:rsidR="00210E46">
        <w:rPr>
          <w:rFonts w:hint="eastAsia"/>
          <w:b/>
        </w:rPr>
        <w:t>参考</w:t>
      </w:r>
      <w:r w:rsidR="00210E46" w:rsidRPr="00751316">
        <w:rPr>
          <w:rFonts w:hint="eastAsia"/>
          <w:b/>
        </w:rPr>
        <w:t>】</w:t>
      </w:r>
      <w:r w:rsidRPr="00C9648B">
        <w:rPr>
          <w:rFonts w:hint="eastAsia"/>
        </w:rPr>
        <w:t>负向查询</w:t>
      </w:r>
      <w:r w:rsidRPr="00C9648B">
        <w:rPr>
          <w:rFonts w:hint="eastAsia"/>
        </w:rPr>
        <w:t>(!=</w:t>
      </w:r>
      <w:r w:rsidRPr="00C9648B">
        <w:rPr>
          <w:rFonts w:hint="eastAsia"/>
        </w:rPr>
        <w:t>、</w:t>
      </w:r>
      <w:r w:rsidRPr="00C9648B">
        <w:rPr>
          <w:rFonts w:hint="eastAsia"/>
        </w:rPr>
        <w:t>not in</w:t>
      </w:r>
      <w:r w:rsidRPr="00C9648B">
        <w:rPr>
          <w:rFonts w:hint="eastAsia"/>
        </w:rPr>
        <w:t>、</w:t>
      </w:r>
      <w:r w:rsidRPr="00C9648B">
        <w:rPr>
          <w:rFonts w:hint="eastAsia"/>
        </w:rPr>
        <w:t>not exists)</w:t>
      </w:r>
      <w:r w:rsidRPr="00C9648B">
        <w:rPr>
          <w:rFonts w:hint="eastAsia"/>
        </w:rPr>
        <w:t>、前导模糊查询</w:t>
      </w:r>
      <w:r w:rsidRPr="00C9648B">
        <w:rPr>
          <w:rFonts w:hint="eastAsia"/>
        </w:rPr>
        <w:t xml:space="preserve">(like </w:t>
      </w:r>
      <w:r w:rsidRPr="00C9648B">
        <w:t>‘</w:t>
      </w:r>
      <w:r w:rsidRPr="00C9648B">
        <w:rPr>
          <w:rFonts w:hint="eastAsia"/>
        </w:rPr>
        <w:t>%xxx</w:t>
      </w:r>
      <w:r w:rsidRPr="00C9648B">
        <w:t>’</w:t>
      </w:r>
      <w:r w:rsidRPr="00C9648B">
        <w:rPr>
          <w:rFonts w:hint="eastAsia"/>
        </w:rPr>
        <w:t>)</w:t>
      </w:r>
      <w:r w:rsidRPr="00C9648B">
        <w:rPr>
          <w:rFonts w:hint="eastAsia"/>
        </w:rPr>
        <w:t>、在</w:t>
      </w:r>
      <w:r>
        <w:rPr>
          <w:rFonts w:hint="eastAsia"/>
        </w:rPr>
        <w:t>查询条件属性</w:t>
      </w:r>
      <w:r w:rsidRPr="00C9648B">
        <w:rPr>
          <w:rFonts w:hint="eastAsia"/>
        </w:rPr>
        <w:t>上进行函数计算、字段类型需强制转换都不会走索引</w:t>
      </w:r>
      <w:r w:rsidRPr="00C9648B">
        <w:t>。</w:t>
      </w:r>
    </w:p>
    <w:p w14:paraId="1A3E4424" w14:textId="77777777" w:rsidR="00364686" w:rsidRPr="005C6779" w:rsidRDefault="00364686" w:rsidP="00364686">
      <w:pPr>
        <w:spacing w:after="150" w:line="375" w:lineRule="atLeast"/>
        <w:rPr>
          <w:color w:val="FF0000"/>
        </w:rPr>
      </w:pPr>
      <w:r w:rsidRPr="005C6779">
        <w:rPr>
          <w:rFonts w:hint="eastAsia"/>
          <w:color w:val="FF0000"/>
        </w:rPr>
        <w:t>反例：</w:t>
      </w:r>
    </w:p>
    <w:p w14:paraId="61C8DBFD" w14:textId="77777777" w:rsidR="00364686" w:rsidRDefault="00364686" w:rsidP="00364686">
      <w:pPr>
        <w:spacing w:after="150" w:line="375" w:lineRule="atLeast"/>
      </w:pPr>
      <w:r>
        <w:rPr>
          <w:rFonts w:hint="eastAsia"/>
        </w:rPr>
        <w:t>select * from score where status!=2</w:t>
      </w:r>
    </w:p>
    <w:p w14:paraId="71AC5A9D" w14:textId="77777777" w:rsidR="00364686" w:rsidRDefault="00364686" w:rsidP="00364686">
      <w:pPr>
        <w:spacing w:after="150" w:line="375" w:lineRule="atLeast"/>
      </w:pPr>
      <w:r>
        <w:rPr>
          <w:rFonts w:hint="eastAsia"/>
        </w:rPr>
        <w:t xml:space="preserve">select * from score where name like </w:t>
      </w:r>
      <w:r>
        <w:t>‘</w:t>
      </w:r>
      <w:r>
        <w:rPr>
          <w:rFonts w:hint="eastAsia"/>
        </w:rPr>
        <w:t>%XX</w:t>
      </w:r>
      <w:r>
        <w:t>’</w:t>
      </w:r>
    </w:p>
    <w:p w14:paraId="7C1D33D7" w14:textId="77777777" w:rsidR="00364686" w:rsidRDefault="00364686" w:rsidP="00364686">
      <w:pPr>
        <w:spacing w:after="150" w:line="375" w:lineRule="atLeast"/>
      </w:pPr>
      <w:r>
        <w:rPr>
          <w:rFonts w:hint="eastAsia"/>
        </w:rPr>
        <w:t xml:space="preserve">select * from score where YEAR(create_time) &lt;= </w:t>
      </w:r>
      <w:r>
        <w:t>‘</w:t>
      </w:r>
      <w:r>
        <w:rPr>
          <w:rFonts w:hint="eastAsia"/>
        </w:rPr>
        <w:t>2017</w:t>
      </w:r>
      <w:r>
        <w:t>’</w:t>
      </w:r>
    </w:p>
    <w:p w14:paraId="075AB439" w14:textId="77777777" w:rsidR="00364686" w:rsidRDefault="00364686" w:rsidP="00364686">
      <w:pPr>
        <w:spacing w:after="150" w:line="375" w:lineRule="atLeast"/>
      </w:pPr>
      <w:r>
        <w:rPr>
          <w:rFonts w:hint="eastAsia"/>
        </w:rPr>
        <w:t>select * from user where phone=13800001234</w:t>
      </w:r>
    </w:p>
    <w:p w14:paraId="3DC09E96" w14:textId="08CCFEA9" w:rsidR="00364686" w:rsidRDefault="00364686" w:rsidP="00364686">
      <w:pPr>
        <w:spacing w:after="150" w:line="375" w:lineRule="atLeast"/>
      </w:pPr>
      <w:r>
        <w:rPr>
          <w:rFonts w:hint="eastAsia"/>
        </w:rPr>
        <w:t>6.</w:t>
      </w:r>
      <w:r w:rsidR="008168D6" w:rsidRPr="00751316">
        <w:rPr>
          <w:rFonts w:hint="eastAsia"/>
          <w:b/>
        </w:rPr>
        <w:t>【推荐】</w:t>
      </w:r>
      <w:r>
        <w:rPr>
          <w:rFonts w:hint="eastAsia"/>
        </w:rPr>
        <w:t>数据区分度不大的字段不宜使用索引，效果不明显。</w:t>
      </w:r>
    </w:p>
    <w:p w14:paraId="2190BCF5" w14:textId="77777777" w:rsidR="00364686" w:rsidRPr="000602D9" w:rsidRDefault="00364686" w:rsidP="00364686">
      <w:pPr>
        <w:spacing w:after="150" w:line="375" w:lineRule="atLeast"/>
      </w:pPr>
      <w:r w:rsidRPr="000602D9">
        <w:rPr>
          <w:rFonts w:hint="eastAsia"/>
          <w:color w:val="E36C0A" w:themeColor="accent6" w:themeShade="BF"/>
        </w:rPr>
        <w:t>说明：</w:t>
      </w:r>
      <w:r w:rsidRPr="000602D9">
        <w:t>"</w:t>
      </w:r>
      <w:r w:rsidRPr="000602D9">
        <w:t>状态</w:t>
      </w:r>
      <w:r w:rsidRPr="000602D9">
        <w:t>"</w:t>
      </w:r>
      <w:r w:rsidRPr="000602D9">
        <w:t>、</w:t>
      </w:r>
      <w:r w:rsidRPr="000602D9">
        <w:t>"</w:t>
      </w:r>
      <w:r w:rsidRPr="000602D9">
        <w:t>性别</w:t>
      </w:r>
      <w:r w:rsidRPr="000602D9">
        <w:t>"</w:t>
      </w:r>
      <w:r w:rsidRPr="000602D9">
        <w:t>这种区分度不大的属性，建立索引是没有什么意义的，不能有效过滤数据，性能与全表扫描类似</w:t>
      </w:r>
      <w:r>
        <w:rPr>
          <w:rFonts w:hint="eastAsia"/>
        </w:rPr>
        <w:t>。</w:t>
      </w:r>
    </w:p>
    <w:p w14:paraId="48ADBC06" w14:textId="77777777" w:rsidR="00364686" w:rsidRDefault="00364686" w:rsidP="00364686">
      <w:pPr>
        <w:spacing w:after="150" w:line="375" w:lineRule="atLeast"/>
      </w:pPr>
      <w:r w:rsidRPr="005055E5">
        <w:rPr>
          <w:rFonts w:hint="eastAsia"/>
          <w:color w:val="FF0000"/>
        </w:rPr>
        <w:t>反例：</w:t>
      </w:r>
      <w:r>
        <w:rPr>
          <w:rFonts w:hint="eastAsia"/>
        </w:rPr>
        <w:t>select * from user whre sex=1</w:t>
      </w:r>
    </w:p>
    <w:p w14:paraId="4C1314C9" w14:textId="32C3D976" w:rsidR="00364686" w:rsidRDefault="00364686" w:rsidP="00364686">
      <w:pPr>
        <w:spacing w:after="150" w:line="375" w:lineRule="atLeast"/>
      </w:pPr>
      <w:r>
        <w:rPr>
          <w:rFonts w:hint="eastAsia"/>
        </w:rPr>
        <w:t>7.</w:t>
      </w:r>
      <w:r w:rsidR="00126BC6" w:rsidRPr="00751316">
        <w:rPr>
          <w:rFonts w:hint="eastAsia"/>
          <w:b/>
        </w:rPr>
        <w:t>【推荐】</w:t>
      </w:r>
      <w:r w:rsidRPr="00755BE6">
        <w:t>OR</w:t>
      </w:r>
      <w:r>
        <w:rPr>
          <w:rFonts w:hint="eastAsia"/>
        </w:rPr>
        <w:t>查询最好</w:t>
      </w:r>
      <w:r w:rsidRPr="00755BE6">
        <w:t>改为</w:t>
      </w:r>
      <w:r w:rsidRPr="00755BE6">
        <w:t>IN</w:t>
      </w:r>
      <w:r w:rsidRPr="00755BE6">
        <w:t>查询</w:t>
      </w:r>
      <w:r>
        <w:t>。</w:t>
      </w:r>
    </w:p>
    <w:p w14:paraId="13113E5C" w14:textId="77777777" w:rsidR="00364686" w:rsidRPr="00755BE6" w:rsidRDefault="00364686" w:rsidP="00364686">
      <w:pPr>
        <w:spacing w:after="150" w:line="375" w:lineRule="atLeast"/>
      </w:pPr>
      <w:r w:rsidRPr="006C1ED8">
        <w:rPr>
          <w:color w:val="E36C0A" w:themeColor="accent6" w:themeShade="BF"/>
        </w:rPr>
        <w:t>说明：</w:t>
      </w:r>
      <w:r w:rsidRPr="00755BE6">
        <w:t>InnoDB</w:t>
      </w:r>
      <w:r w:rsidRPr="00755BE6">
        <w:t>引擎中</w:t>
      </w:r>
      <w:r w:rsidRPr="00755BE6">
        <w:t>OR</w:t>
      </w:r>
      <w:r w:rsidRPr="00755BE6">
        <w:t>查询不能命中索引，</w:t>
      </w:r>
      <w:r w:rsidRPr="00755BE6">
        <w:t>MyISAM</w:t>
      </w:r>
      <w:r w:rsidRPr="00755BE6">
        <w:t>能命中索引，但会耗费更多的</w:t>
      </w:r>
      <w:r w:rsidRPr="00755BE6">
        <w:t>CPU</w:t>
      </w:r>
      <w:r>
        <w:rPr>
          <w:rFonts w:hint="eastAsia"/>
        </w:rPr>
        <w:t>。</w:t>
      </w:r>
    </w:p>
    <w:bookmarkEnd w:id="158"/>
    <w:bookmarkEnd w:id="159"/>
    <w:p w14:paraId="17921303" w14:textId="69697464" w:rsidR="00364686" w:rsidRPr="00C9648B" w:rsidRDefault="00364686" w:rsidP="00364686">
      <w:pPr>
        <w:spacing w:after="150" w:line="375" w:lineRule="atLeast"/>
      </w:pPr>
      <w:r>
        <w:t>8.</w:t>
      </w:r>
      <w:r w:rsidR="000D6450" w:rsidRPr="00751316">
        <w:rPr>
          <w:rFonts w:hint="eastAsia"/>
          <w:b/>
        </w:rPr>
        <w:t>【推荐】</w:t>
      </w:r>
      <w:r>
        <w:t>超过三个表</w:t>
      </w:r>
      <w:r>
        <w:rPr>
          <w:rFonts w:hint="eastAsia"/>
        </w:rPr>
        <w:t>不要使用</w:t>
      </w:r>
      <w:r w:rsidRPr="00C9648B">
        <w:t>join</w:t>
      </w:r>
      <w:r w:rsidRPr="00C9648B">
        <w:t>。需要</w:t>
      </w:r>
      <w:r w:rsidRPr="00C9648B">
        <w:t>join</w:t>
      </w:r>
      <w:r w:rsidRPr="00C9648B">
        <w:t>的字段</w:t>
      </w:r>
      <w:r w:rsidRPr="00C9648B">
        <w:t>,</w:t>
      </w:r>
      <w:r w:rsidRPr="00C9648B">
        <w:t>数据类型必须绝对一致</w:t>
      </w:r>
      <w:r w:rsidRPr="00C9648B">
        <w:t>;</w:t>
      </w:r>
      <w:r w:rsidRPr="00C9648B">
        <w:t>多表关联查询时</w:t>
      </w:r>
      <w:r w:rsidRPr="00C9648B">
        <w:t>,</w:t>
      </w:r>
      <w:r w:rsidRPr="00C9648B">
        <w:t>保证被关联的字段需要有索引。</w:t>
      </w:r>
    </w:p>
    <w:p w14:paraId="59F0076C" w14:textId="77777777" w:rsidR="00364686" w:rsidRPr="00C9648B" w:rsidRDefault="00364686" w:rsidP="00364686">
      <w:pPr>
        <w:spacing w:after="150" w:line="375" w:lineRule="atLeast"/>
      </w:pPr>
      <w:r w:rsidRPr="006B5A23">
        <w:rPr>
          <w:color w:val="984806" w:themeColor="accent6" w:themeShade="80"/>
        </w:rPr>
        <w:t>说明</w:t>
      </w:r>
      <w:r w:rsidRPr="006B5A23">
        <w:rPr>
          <w:color w:val="984806" w:themeColor="accent6" w:themeShade="80"/>
        </w:rPr>
        <w:t>:</w:t>
      </w:r>
      <w:r w:rsidRPr="00C9648B">
        <w:t>即使双表</w:t>
      </w:r>
      <w:r w:rsidRPr="00C9648B">
        <w:t>join</w:t>
      </w:r>
      <w:r w:rsidRPr="00C9648B">
        <w:t>也要注意表索引、</w:t>
      </w:r>
      <w:r w:rsidRPr="00C9648B">
        <w:t>SQL</w:t>
      </w:r>
      <w:r w:rsidRPr="00C9648B">
        <w:t>性能。</w:t>
      </w:r>
      <w:r w:rsidRPr="00C9648B">
        <w:t> </w:t>
      </w:r>
    </w:p>
    <w:p w14:paraId="68598FF3" w14:textId="7D695251" w:rsidR="00364686" w:rsidRPr="00C9648B" w:rsidRDefault="00364686" w:rsidP="00364686">
      <w:pPr>
        <w:spacing w:after="150" w:line="375" w:lineRule="atLeast"/>
      </w:pPr>
      <w:r>
        <w:rPr>
          <w:rFonts w:hint="eastAsia"/>
        </w:rPr>
        <w:t>9.</w:t>
      </w:r>
      <w:r w:rsidR="000D6450" w:rsidRPr="00751316">
        <w:rPr>
          <w:rFonts w:hint="eastAsia"/>
          <w:b/>
        </w:rPr>
        <w:t>【推荐】</w:t>
      </w:r>
      <w:r w:rsidRPr="00C9648B">
        <w:t>如果有</w:t>
      </w:r>
      <w:r w:rsidRPr="00C9648B">
        <w:t>order by</w:t>
      </w:r>
      <w:r w:rsidRPr="00C9648B">
        <w:t>的场景</w:t>
      </w:r>
      <w:r w:rsidRPr="00C9648B">
        <w:t>,</w:t>
      </w:r>
      <w:r w:rsidRPr="00C9648B">
        <w:t>请注意利用索引的有序性。</w:t>
      </w:r>
      <w:r w:rsidRPr="00C9648B">
        <w:t>order by</w:t>
      </w:r>
      <w:r w:rsidRPr="00C9648B">
        <w:t>最后的字段是组合</w:t>
      </w:r>
      <w:r w:rsidRPr="00C9648B">
        <w:t xml:space="preserve"> </w:t>
      </w:r>
      <w:r w:rsidRPr="00C9648B">
        <w:t>索引的一部分</w:t>
      </w:r>
      <w:r w:rsidRPr="00C9648B">
        <w:t>,</w:t>
      </w:r>
      <w:r w:rsidRPr="00C9648B">
        <w:t>并且放在索引组合顺序的最后</w:t>
      </w:r>
      <w:r w:rsidRPr="00C9648B">
        <w:t>,</w:t>
      </w:r>
      <w:r w:rsidRPr="00C9648B">
        <w:t>避免出现</w:t>
      </w:r>
      <w:r w:rsidRPr="00C9648B">
        <w:t>file_sort</w:t>
      </w:r>
      <w:r w:rsidRPr="00C9648B">
        <w:t>的情况</w:t>
      </w:r>
      <w:r w:rsidRPr="00C9648B">
        <w:t>,</w:t>
      </w:r>
      <w:r w:rsidRPr="00C9648B">
        <w:t>影响查询性能。</w:t>
      </w:r>
    </w:p>
    <w:p w14:paraId="4EF455B0" w14:textId="77777777" w:rsidR="00364686" w:rsidRPr="00C9648B" w:rsidRDefault="00364686" w:rsidP="00364686">
      <w:pPr>
        <w:spacing w:after="150" w:line="375" w:lineRule="atLeast"/>
      </w:pPr>
      <w:r w:rsidRPr="00E4710A">
        <w:rPr>
          <w:color w:val="00B050"/>
        </w:rPr>
        <w:t>正例</w:t>
      </w:r>
      <w:r w:rsidRPr="00E4710A">
        <w:rPr>
          <w:color w:val="00B050"/>
        </w:rPr>
        <w:t>:</w:t>
      </w:r>
      <w:r w:rsidRPr="00C9648B">
        <w:t xml:space="preserve">where a=? and b=? order by c; </w:t>
      </w:r>
      <w:r w:rsidRPr="00C9648B">
        <w:t>索引</w:t>
      </w:r>
      <w:r w:rsidRPr="00C9648B">
        <w:t xml:space="preserve">:a_b_c </w:t>
      </w:r>
    </w:p>
    <w:p w14:paraId="0E8816CF" w14:textId="77777777" w:rsidR="00364686" w:rsidRPr="00C9648B" w:rsidRDefault="00364686" w:rsidP="00364686">
      <w:pPr>
        <w:spacing w:after="150" w:line="375" w:lineRule="atLeast"/>
      </w:pPr>
      <w:r w:rsidRPr="00E4710A">
        <w:rPr>
          <w:color w:val="FF0000"/>
        </w:rPr>
        <w:t>反例</w:t>
      </w:r>
      <w:r w:rsidRPr="00E4710A">
        <w:rPr>
          <w:color w:val="FF0000"/>
        </w:rPr>
        <w:t>:</w:t>
      </w:r>
      <w:r w:rsidRPr="00C9648B">
        <w:t>索引中有范围查找</w:t>
      </w:r>
      <w:r w:rsidRPr="00C9648B">
        <w:t>,</w:t>
      </w:r>
      <w:r w:rsidRPr="00C9648B">
        <w:t>那么索引有序性无法利用</w:t>
      </w:r>
      <w:r w:rsidRPr="00C9648B">
        <w:t>,</w:t>
      </w:r>
      <w:r w:rsidRPr="00C9648B">
        <w:t>如</w:t>
      </w:r>
      <w:r w:rsidRPr="00C9648B">
        <w:t>:WHERE a&gt;10 ORDER BY b;</w:t>
      </w:r>
      <w:r w:rsidRPr="00C9648B">
        <w:t>索引</w:t>
      </w:r>
      <w:r w:rsidRPr="00C9648B">
        <w:t>a_b</w:t>
      </w:r>
      <w:r w:rsidRPr="00C9648B">
        <w:t>无法排序。</w:t>
      </w:r>
    </w:p>
    <w:p w14:paraId="15DFBCD2" w14:textId="77777777" w:rsidR="00364686" w:rsidRPr="00C9648B" w:rsidRDefault="00364686" w:rsidP="00364686">
      <w:pPr>
        <w:spacing w:after="150" w:line="375" w:lineRule="atLeast"/>
      </w:pPr>
      <w:r>
        <w:rPr>
          <w:rFonts w:hint="eastAsia"/>
        </w:rPr>
        <w:t>10.</w:t>
      </w:r>
      <w:r w:rsidRPr="00C9648B">
        <w:t>建组合索引的时候</w:t>
      </w:r>
      <w:r w:rsidRPr="00C9648B">
        <w:t>,</w:t>
      </w:r>
      <w:r w:rsidRPr="00C9648B">
        <w:t>区分度最高的在最左边。</w:t>
      </w:r>
      <w:r w:rsidRPr="00C9648B">
        <w:t> </w:t>
      </w:r>
    </w:p>
    <w:p w14:paraId="435B91EA" w14:textId="77777777" w:rsidR="00364686" w:rsidRPr="00C9648B" w:rsidRDefault="00364686" w:rsidP="00364686">
      <w:pPr>
        <w:spacing w:after="150" w:line="375" w:lineRule="atLeast"/>
      </w:pPr>
      <w:r w:rsidRPr="00B40D01">
        <w:rPr>
          <w:color w:val="00B050"/>
        </w:rPr>
        <w:t>正例</w:t>
      </w:r>
      <w:r w:rsidRPr="00B40D01">
        <w:rPr>
          <w:color w:val="00B050"/>
        </w:rPr>
        <w:t>:</w:t>
      </w:r>
      <w:r w:rsidRPr="00C9648B">
        <w:t>如果</w:t>
      </w:r>
      <w:r w:rsidRPr="00C9648B">
        <w:t>where a=? and b=? ,a</w:t>
      </w:r>
      <w:r w:rsidRPr="00C9648B">
        <w:t>列的几乎接近于唯一值</w:t>
      </w:r>
      <w:r w:rsidRPr="00C9648B">
        <w:t>,</w:t>
      </w:r>
      <w:r w:rsidRPr="00C9648B">
        <w:t>那么只需要单建</w:t>
      </w:r>
      <w:r w:rsidRPr="00C9648B">
        <w:t xml:space="preserve"> idx_a</w:t>
      </w:r>
      <w:r w:rsidRPr="00C9648B">
        <w:t>索引即可。</w:t>
      </w:r>
    </w:p>
    <w:p w14:paraId="2AF99EBE" w14:textId="77777777" w:rsidR="00364686" w:rsidRPr="00540740" w:rsidRDefault="00364686" w:rsidP="00364686">
      <w:pPr>
        <w:spacing w:after="150" w:line="375" w:lineRule="atLeast"/>
      </w:pPr>
      <w:r w:rsidRPr="00B40D01">
        <w:rPr>
          <w:color w:val="984806" w:themeColor="accent6" w:themeShade="80"/>
        </w:rPr>
        <w:lastRenderedPageBreak/>
        <w:t>说明</w:t>
      </w:r>
      <w:r w:rsidRPr="00B40D01">
        <w:rPr>
          <w:color w:val="984806" w:themeColor="accent6" w:themeShade="80"/>
        </w:rPr>
        <w:t>:</w:t>
      </w:r>
      <w:r w:rsidRPr="00C9648B">
        <w:t>存在非等号和等号混合判断条件时</w:t>
      </w:r>
      <w:r w:rsidRPr="00C9648B">
        <w:t>,</w:t>
      </w:r>
      <w:r w:rsidRPr="00C9648B">
        <w:t>在建索引时</w:t>
      </w:r>
      <w:r w:rsidRPr="00C9648B">
        <w:t>,</w:t>
      </w:r>
      <w:r w:rsidRPr="00C9648B">
        <w:t>请把等号条件的列前置。如</w:t>
      </w:r>
      <w:r w:rsidRPr="00C9648B">
        <w:t>:where a&gt;? and b=?</w:t>
      </w:r>
      <w:r w:rsidRPr="00C9648B">
        <w:t>那么即使</w:t>
      </w:r>
      <w:r w:rsidRPr="00C9648B">
        <w:t>a</w:t>
      </w:r>
      <w:r w:rsidRPr="00C9648B">
        <w:t>的区分度更高</w:t>
      </w:r>
      <w:r w:rsidRPr="00C9648B">
        <w:t>,</w:t>
      </w:r>
      <w:r w:rsidRPr="00C9648B">
        <w:t>也必须把</w:t>
      </w:r>
      <w:r w:rsidRPr="00C9648B">
        <w:t>b</w:t>
      </w:r>
      <w:r w:rsidRPr="00C9648B">
        <w:t>放在索引的最前列。</w:t>
      </w:r>
    </w:p>
    <w:p w14:paraId="454BA59B" w14:textId="77777777" w:rsidR="00364686" w:rsidRPr="00C00C58" w:rsidRDefault="00364686" w:rsidP="00364686">
      <w:pPr>
        <w:pStyle w:val="2"/>
      </w:pPr>
      <w:bookmarkStart w:id="162" w:name="_Toc493151760"/>
      <w:bookmarkStart w:id="163" w:name="_Toc493766666"/>
      <w:r w:rsidRPr="00C00C58">
        <w:rPr>
          <w:rFonts w:hint="eastAsia"/>
        </w:rPr>
        <w:t>3 SQL</w:t>
      </w:r>
      <w:r w:rsidRPr="00C00C58">
        <w:rPr>
          <w:rFonts w:hint="eastAsia"/>
        </w:rPr>
        <w:t>语句</w:t>
      </w:r>
      <w:bookmarkEnd w:id="162"/>
      <w:bookmarkEnd w:id="163"/>
      <w:r w:rsidRPr="00C00C58">
        <w:t xml:space="preserve"> </w:t>
      </w:r>
    </w:p>
    <w:p w14:paraId="021D0933" w14:textId="6CA24A29" w:rsidR="00364686" w:rsidRPr="00BF0B20" w:rsidRDefault="00364686" w:rsidP="00364686">
      <w:pPr>
        <w:spacing w:after="150" w:line="375" w:lineRule="atLeast"/>
      </w:pPr>
      <w:bookmarkStart w:id="164" w:name="OLE_LINK71"/>
      <w:bookmarkStart w:id="165" w:name="OLE_LINK72"/>
      <w:bookmarkStart w:id="166" w:name="OLE_LINK69"/>
      <w:bookmarkStart w:id="167" w:name="OLE_LINK70"/>
      <w:r>
        <w:rPr>
          <w:rFonts w:hint="eastAsia"/>
        </w:rPr>
        <w:t>1.</w:t>
      </w:r>
      <w:r w:rsidR="00B9254C" w:rsidRPr="00751316">
        <w:rPr>
          <w:rFonts w:hint="eastAsia"/>
          <w:b/>
        </w:rPr>
        <w:t>【推荐】</w:t>
      </w:r>
      <w:r>
        <w:rPr>
          <w:rFonts w:hint="eastAsia"/>
        </w:rPr>
        <w:t>尽量不要</w:t>
      </w:r>
      <w:r w:rsidRPr="00BF0B20">
        <w:rPr>
          <w:rFonts w:hint="eastAsia"/>
        </w:rPr>
        <w:t>使用</w:t>
      </w:r>
      <w:r w:rsidRPr="00BF0B20">
        <w:rPr>
          <w:rFonts w:hint="eastAsia"/>
        </w:rPr>
        <w:t>select *</w:t>
      </w:r>
      <w:r w:rsidRPr="00BF0B20">
        <w:rPr>
          <w:rFonts w:hint="eastAsia"/>
        </w:rPr>
        <w:t>。</w:t>
      </w:r>
      <w:bookmarkEnd w:id="164"/>
      <w:bookmarkEnd w:id="165"/>
    </w:p>
    <w:p w14:paraId="2EF68D7F" w14:textId="440BA9E7" w:rsidR="00364686" w:rsidRPr="00BF0B20" w:rsidRDefault="00364686" w:rsidP="00364686">
      <w:pPr>
        <w:spacing w:after="150" w:line="375" w:lineRule="atLeast"/>
      </w:pPr>
      <w:r>
        <w:rPr>
          <w:rFonts w:hint="eastAsia"/>
        </w:rPr>
        <w:t>2.</w:t>
      </w:r>
      <w:r w:rsidR="00B9254C" w:rsidRPr="00751316">
        <w:rPr>
          <w:rFonts w:hint="eastAsia"/>
          <w:b/>
        </w:rPr>
        <w:t>【推荐】</w:t>
      </w:r>
      <w:r w:rsidRPr="00BF0B20">
        <w:rPr>
          <w:rFonts w:hint="eastAsia"/>
        </w:rPr>
        <w:t>禁止大表使用</w:t>
      </w:r>
      <w:r w:rsidRPr="00BF0B20">
        <w:rPr>
          <w:rFonts w:hint="eastAsia"/>
        </w:rPr>
        <w:t>join</w:t>
      </w:r>
      <w:r w:rsidRPr="00BF0B20">
        <w:rPr>
          <w:rFonts w:hint="eastAsia"/>
        </w:rPr>
        <w:t>，禁止大表使用子查询。</w:t>
      </w:r>
    </w:p>
    <w:p w14:paraId="439EFBCF" w14:textId="3AB026A9" w:rsidR="00364686" w:rsidRPr="00BF0B20" w:rsidRDefault="00364686" w:rsidP="00364686">
      <w:pPr>
        <w:spacing w:after="150" w:line="375" w:lineRule="atLeast"/>
      </w:pPr>
      <w:r>
        <w:rPr>
          <w:rFonts w:hint="eastAsia"/>
        </w:rPr>
        <w:t>3.</w:t>
      </w:r>
      <w:r w:rsidR="00E473BC" w:rsidRPr="00751316">
        <w:rPr>
          <w:rFonts w:hint="eastAsia"/>
          <w:b/>
        </w:rPr>
        <w:t>【推荐】</w:t>
      </w:r>
      <w:r w:rsidRPr="00BF0B20">
        <w:t>不要使用</w:t>
      </w:r>
      <w:r w:rsidRPr="00BF0B20">
        <w:t>count(</w:t>
      </w:r>
      <w:r w:rsidRPr="00BF0B20">
        <w:t>列名</w:t>
      </w:r>
      <w:r w:rsidRPr="00BF0B20">
        <w:t>)</w:t>
      </w:r>
      <w:r w:rsidRPr="00BF0B20">
        <w:t>或</w:t>
      </w:r>
      <w:r w:rsidRPr="00BF0B20">
        <w:t>count(</w:t>
      </w:r>
      <w:r w:rsidRPr="00BF0B20">
        <w:t>常量</w:t>
      </w:r>
      <w:r w:rsidRPr="00BF0B20">
        <w:t>)</w:t>
      </w:r>
      <w:r w:rsidRPr="00BF0B20">
        <w:t>来替代</w:t>
      </w:r>
      <w:r w:rsidRPr="00BF0B20">
        <w:t>count(*),count(*)</w:t>
      </w:r>
      <w:r w:rsidRPr="00BF0B20">
        <w:t>是</w:t>
      </w:r>
      <w:r w:rsidRPr="00BF0B20">
        <w:t>SQL92</w:t>
      </w:r>
      <w:r w:rsidRPr="00BF0B20">
        <w:t>定义的标准统计行数的语法</w:t>
      </w:r>
      <w:r w:rsidRPr="00BF0B20">
        <w:t>,</w:t>
      </w:r>
      <w:r w:rsidRPr="00BF0B20">
        <w:t>跟数据库无关</w:t>
      </w:r>
      <w:r w:rsidRPr="00BF0B20">
        <w:t>,</w:t>
      </w:r>
      <w:r w:rsidRPr="00BF0B20">
        <w:t>跟</w:t>
      </w:r>
      <w:r w:rsidRPr="00BF0B20">
        <w:t>NULL</w:t>
      </w:r>
      <w:r w:rsidRPr="00BF0B20">
        <w:t>和非</w:t>
      </w:r>
      <w:r w:rsidRPr="00BF0B20">
        <w:t>NULL</w:t>
      </w:r>
      <w:r w:rsidRPr="00BF0B20">
        <w:t>无关。</w:t>
      </w:r>
    </w:p>
    <w:p w14:paraId="452F074B" w14:textId="77777777" w:rsidR="00364686" w:rsidRPr="00BF0B20" w:rsidRDefault="00364686" w:rsidP="00364686">
      <w:pPr>
        <w:spacing w:after="150" w:line="375" w:lineRule="atLeast"/>
      </w:pPr>
      <w:r w:rsidRPr="00161A2F">
        <w:rPr>
          <w:color w:val="984806" w:themeColor="accent6" w:themeShade="80"/>
        </w:rPr>
        <w:t>说明</w:t>
      </w:r>
      <w:r w:rsidRPr="00161A2F">
        <w:rPr>
          <w:color w:val="984806" w:themeColor="accent6" w:themeShade="80"/>
        </w:rPr>
        <w:t>:</w:t>
      </w:r>
      <w:r w:rsidRPr="00BF0B20">
        <w:t>count(*)</w:t>
      </w:r>
      <w:r w:rsidRPr="00BF0B20">
        <w:t>会统计值为</w:t>
      </w:r>
      <w:r w:rsidRPr="00BF0B20">
        <w:t>NULL</w:t>
      </w:r>
      <w:r w:rsidRPr="00BF0B20">
        <w:t>的行</w:t>
      </w:r>
      <w:r w:rsidRPr="00BF0B20">
        <w:t>,</w:t>
      </w:r>
      <w:r w:rsidRPr="00BF0B20">
        <w:t>而</w:t>
      </w:r>
      <w:r w:rsidRPr="00BF0B20">
        <w:t>count(</w:t>
      </w:r>
      <w:r w:rsidRPr="00BF0B20">
        <w:t>列名</w:t>
      </w:r>
      <w:r w:rsidRPr="00BF0B20">
        <w:t>)</w:t>
      </w:r>
      <w:r w:rsidRPr="00BF0B20">
        <w:t>不会统计此列为</w:t>
      </w:r>
      <w:r w:rsidRPr="00BF0B20">
        <w:t>NULL</w:t>
      </w:r>
      <w:r w:rsidRPr="00BF0B20">
        <w:t>值的行。</w:t>
      </w:r>
      <w:bookmarkEnd w:id="166"/>
      <w:bookmarkEnd w:id="167"/>
      <w:r w:rsidRPr="00BF0B20">
        <w:t> </w:t>
      </w:r>
    </w:p>
    <w:p w14:paraId="3837B2F2" w14:textId="38F29B0C" w:rsidR="00364686" w:rsidRPr="00BF0B20" w:rsidRDefault="00364686" w:rsidP="00364686">
      <w:pPr>
        <w:spacing w:after="150" w:line="375" w:lineRule="atLeast"/>
      </w:pPr>
      <w:r>
        <w:rPr>
          <w:rFonts w:hint="eastAsia"/>
        </w:rPr>
        <w:t>4.</w:t>
      </w:r>
      <w:r w:rsidR="00E473BC" w:rsidRPr="00751316">
        <w:rPr>
          <w:rFonts w:hint="eastAsia"/>
          <w:b/>
        </w:rPr>
        <w:t>【</w:t>
      </w:r>
      <w:r w:rsidR="00E473BC">
        <w:rPr>
          <w:rFonts w:hint="eastAsia"/>
          <w:b/>
        </w:rPr>
        <w:t>强制</w:t>
      </w:r>
      <w:r w:rsidR="00E473BC" w:rsidRPr="00751316">
        <w:rPr>
          <w:rFonts w:hint="eastAsia"/>
          <w:b/>
        </w:rPr>
        <w:t>】</w:t>
      </w:r>
      <w:r w:rsidRPr="00BF0B20">
        <w:t>使用</w:t>
      </w:r>
      <w:r w:rsidRPr="00BF0B20">
        <w:t>ISNULL()</w:t>
      </w:r>
      <w:r w:rsidRPr="00BF0B20">
        <w:t>来判断是否为</w:t>
      </w:r>
      <w:r w:rsidRPr="00BF0B20">
        <w:t>NULL</w:t>
      </w:r>
      <w:r w:rsidRPr="00BF0B20">
        <w:t>值。注意</w:t>
      </w:r>
      <w:r w:rsidRPr="00BF0B20">
        <w:t>:NULL</w:t>
      </w:r>
      <w:r w:rsidRPr="00BF0B20">
        <w:t>与任何值的直接比较都为</w:t>
      </w:r>
      <w:r w:rsidRPr="00BF0B20">
        <w:t>NULL</w:t>
      </w:r>
      <w:r w:rsidRPr="00BF0B20">
        <w:t>。</w:t>
      </w:r>
    </w:p>
    <w:p w14:paraId="4BD8BA91" w14:textId="77777777" w:rsidR="00364686" w:rsidRPr="00BF0B20" w:rsidRDefault="00364686" w:rsidP="00364686">
      <w:pPr>
        <w:spacing w:after="150" w:line="375" w:lineRule="atLeast"/>
      </w:pPr>
      <w:r w:rsidRPr="00E27006">
        <w:rPr>
          <w:color w:val="984806" w:themeColor="accent6" w:themeShade="80"/>
        </w:rPr>
        <w:t>说明</w:t>
      </w:r>
      <w:r w:rsidRPr="00E27006">
        <w:rPr>
          <w:color w:val="984806" w:themeColor="accent6" w:themeShade="80"/>
        </w:rPr>
        <w:t>:</w:t>
      </w:r>
      <w:r w:rsidRPr="00BF0B20">
        <w:t xml:space="preserve">  </w:t>
      </w:r>
    </w:p>
    <w:p w14:paraId="547A1F8C" w14:textId="77777777" w:rsidR="00364686" w:rsidRPr="00B70241" w:rsidRDefault="00364686" w:rsidP="00364686">
      <w:pPr>
        <w:pStyle w:val="a7"/>
        <w:numPr>
          <w:ilvl w:val="0"/>
          <w:numId w:val="25"/>
        </w:numPr>
        <w:spacing w:after="150" w:line="375" w:lineRule="atLeast"/>
      </w:pPr>
      <w:r w:rsidRPr="00B70241">
        <w:t>NULL&lt;&gt;NULL</w:t>
      </w:r>
      <w:r w:rsidRPr="00B70241">
        <w:t>的返回结果是</w:t>
      </w:r>
      <w:r w:rsidRPr="00B70241">
        <w:t>NULL,</w:t>
      </w:r>
      <w:r w:rsidRPr="00B70241">
        <w:t>而不是</w:t>
      </w:r>
      <w:r w:rsidRPr="00B70241">
        <w:t>false</w:t>
      </w:r>
      <w:r w:rsidRPr="00B70241">
        <w:t>。</w:t>
      </w:r>
    </w:p>
    <w:p w14:paraId="6C1913A6" w14:textId="77777777" w:rsidR="00364686" w:rsidRPr="00B70241" w:rsidRDefault="00364686" w:rsidP="00364686">
      <w:pPr>
        <w:pStyle w:val="a7"/>
        <w:numPr>
          <w:ilvl w:val="0"/>
          <w:numId w:val="25"/>
        </w:numPr>
        <w:spacing w:after="150" w:line="375" w:lineRule="atLeast"/>
      </w:pPr>
      <w:r w:rsidRPr="00B70241">
        <w:t>NULL=NULL</w:t>
      </w:r>
      <w:r w:rsidRPr="00B70241">
        <w:t>的返回结果是</w:t>
      </w:r>
      <w:r w:rsidRPr="00B70241">
        <w:t>NULL,</w:t>
      </w:r>
      <w:r w:rsidRPr="00B70241">
        <w:t>而不是</w:t>
      </w:r>
      <w:r w:rsidRPr="00B70241">
        <w:t>true</w:t>
      </w:r>
      <w:r w:rsidRPr="00B70241">
        <w:t>。</w:t>
      </w:r>
    </w:p>
    <w:p w14:paraId="1913C6AF" w14:textId="77777777" w:rsidR="00364686" w:rsidRPr="00B70241" w:rsidRDefault="00364686" w:rsidP="00364686">
      <w:pPr>
        <w:pStyle w:val="a7"/>
        <w:numPr>
          <w:ilvl w:val="0"/>
          <w:numId w:val="25"/>
        </w:numPr>
        <w:spacing w:after="150" w:line="375" w:lineRule="atLeast"/>
      </w:pPr>
      <w:r w:rsidRPr="00B70241">
        <w:t>NULL&lt;&gt;1</w:t>
      </w:r>
      <w:r w:rsidRPr="00B70241">
        <w:t>的返回结果是</w:t>
      </w:r>
      <w:r w:rsidRPr="00B70241">
        <w:t>NULL,</w:t>
      </w:r>
      <w:r w:rsidRPr="00B70241">
        <w:t>而不是</w:t>
      </w:r>
      <w:r w:rsidRPr="00B70241">
        <w:t>true</w:t>
      </w:r>
      <w:r w:rsidRPr="00B70241">
        <w:t>。</w:t>
      </w:r>
      <w:r w:rsidRPr="00B70241">
        <w:rPr>
          <w:rFonts w:ascii="MS Mincho" w:eastAsia="MS Mincho" w:hAnsi="MS Mincho" w:cs="MS Mincho"/>
        </w:rPr>
        <w:t> </w:t>
      </w:r>
    </w:p>
    <w:p w14:paraId="26B9F953" w14:textId="2E1B72C7" w:rsidR="00364686" w:rsidRPr="00BF0B20" w:rsidRDefault="00364686" w:rsidP="00364686">
      <w:pPr>
        <w:spacing w:after="150" w:line="375" w:lineRule="atLeast"/>
      </w:pPr>
      <w:r>
        <w:rPr>
          <w:rFonts w:hint="eastAsia"/>
        </w:rPr>
        <w:t>6.</w:t>
      </w:r>
      <w:r w:rsidR="002A521D" w:rsidRPr="00751316">
        <w:rPr>
          <w:rFonts w:hint="eastAsia"/>
          <w:b/>
        </w:rPr>
        <w:t>【推荐】</w:t>
      </w:r>
      <w:r w:rsidRPr="00BF0B20">
        <w:t>在代码中写分页查询逻辑时</w:t>
      </w:r>
      <w:r w:rsidRPr="00BF0B20">
        <w:t>,</w:t>
      </w:r>
      <w:r w:rsidRPr="00BF0B20">
        <w:t>若</w:t>
      </w:r>
      <w:r w:rsidRPr="00BF0B20">
        <w:t>count</w:t>
      </w:r>
      <w:r w:rsidRPr="00BF0B20">
        <w:t>为</w:t>
      </w:r>
      <w:r>
        <w:t>0</w:t>
      </w:r>
      <w:r w:rsidRPr="00BF0B20">
        <w:t>应直接返回</w:t>
      </w:r>
      <w:r w:rsidRPr="00BF0B20">
        <w:t>,</w:t>
      </w:r>
      <w:r w:rsidRPr="00BF0B20">
        <w:t>避免执行后面的分页语句。</w:t>
      </w:r>
    </w:p>
    <w:p w14:paraId="479E9F26" w14:textId="630F0FC9" w:rsidR="00364686" w:rsidRDefault="00364686" w:rsidP="00364686">
      <w:pPr>
        <w:spacing w:after="150" w:line="375" w:lineRule="atLeast"/>
      </w:pPr>
      <w:r>
        <w:rPr>
          <w:rFonts w:hint="eastAsia"/>
        </w:rPr>
        <w:t>7.</w:t>
      </w:r>
      <w:r w:rsidR="002A521D" w:rsidRPr="00751316">
        <w:rPr>
          <w:rFonts w:hint="eastAsia"/>
          <w:b/>
        </w:rPr>
        <w:t>【推荐】</w:t>
      </w:r>
      <w:r w:rsidRPr="00BF0B20">
        <w:rPr>
          <w:rFonts w:hint="eastAsia"/>
        </w:rPr>
        <w:t>不要</w:t>
      </w:r>
      <w:r w:rsidRPr="00BF0B20">
        <w:t>使用存储过程</w:t>
      </w:r>
      <w:r w:rsidRPr="00BF0B20">
        <w:t>,</w:t>
      </w:r>
      <w:r w:rsidRPr="00BF0B20">
        <w:t>存储过程难以调试和扩展</w:t>
      </w:r>
      <w:r w:rsidRPr="00BF0B20">
        <w:t>,</w:t>
      </w:r>
      <w:r w:rsidRPr="00BF0B20">
        <w:t>更没有移植性。</w:t>
      </w:r>
    </w:p>
    <w:p w14:paraId="2B4C3EE9" w14:textId="77777777" w:rsidR="00364686" w:rsidRDefault="00364686" w:rsidP="00364686">
      <w:pPr>
        <w:pStyle w:val="2"/>
      </w:pPr>
      <w:bookmarkStart w:id="168" w:name="_Toc493151761"/>
      <w:bookmarkStart w:id="169" w:name="_Toc493766667"/>
      <w:r>
        <w:rPr>
          <w:rFonts w:hint="eastAsia"/>
        </w:rPr>
        <w:t>4</w:t>
      </w:r>
      <w:r>
        <w:rPr>
          <w:rFonts w:hint="eastAsia"/>
        </w:rPr>
        <w:t>其他</w:t>
      </w:r>
      <w:bookmarkEnd w:id="168"/>
      <w:bookmarkEnd w:id="169"/>
    </w:p>
    <w:p w14:paraId="27163CC6" w14:textId="2E8F1E1D" w:rsidR="00364686" w:rsidRDefault="00364686" w:rsidP="00364686">
      <w:pPr>
        <w:spacing w:after="150" w:line="375" w:lineRule="atLeast"/>
      </w:pPr>
      <w:r>
        <w:rPr>
          <w:rFonts w:hint="eastAsia"/>
        </w:rPr>
        <w:t>1.</w:t>
      </w:r>
      <w:r w:rsidR="00094E7B" w:rsidRPr="00751316">
        <w:rPr>
          <w:rFonts w:hint="eastAsia"/>
          <w:b/>
        </w:rPr>
        <w:t>【</w:t>
      </w:r>
      <w:r w:rsidR="00094E7B">
        <w:rPr>
          <w:rFonts w:hint="eastAsia"/>
          <w:b/>
        </w:rPr>
        <w:t>强制</w:t>
      </w:r>
      <w:r w:rsidR="00094E7B" w:rsidRPr="00751316">
        <w:rPr>
          <w:rFonts w:hint="eastAsia"/>
          <w:b/>
        </w:rPr>
        <w:t>】</w:t>
      </w:r>
      <w:r>
        <w:rPr>
          <w:rFonts w:hint="eastAsia"/>
        </w:rPr>
        <w:t>不要使用</w:t>
      </w:r>
      <w:r w:rsidRPr="00672D9A">
        <w:t>BLOB</w:t>
      </w:r>
      <w:r w:rsidRPr="00672D9A">
        <w:t>相关类型</w:t>
      </w:r>
      <w:r>
        <w:rPr>
          <w:rFonts w:hint="eastAsia"/>
        </w:rPr>
        <w:t>存储大文件或者大照片。</w:t>
      </w:r>
    </w:p>
    <w:p w14:paraId="1B264063" w14:textId="77777777" w:rsidR="00364686" w:rsidRPr="00672D9A" w:rsidRDefault="00364686" w:rsidP="00364686">
      <w:pPr>
        <w:spacing w:after="150" w:line="375" w:lineRule="atLeast"/>
      </w:pPr>
      <w:r w:rsidRPr="00672D9A">
        <w:rPr>
          <w:color w:val="E36C0A" w:themeColor="accent6" w:themeShade="BF"/>
        </w:rPr>
        <w:t>说明：</w:t>
      </w:r>
      <w:r w:rsidRPr="00672D9A">
        <w:t>文件应使用文件系统存储，数据库存文件的</w:t>
      </w:r>
      <w:r w:rsidRPr="00672D9A">
        <w:t>URI</w:t>
      </w:r>
    </w:p>
    <w:p w14:paraId="5C385DAE" w14:textId="299FF0B4" w:rsidR="00335043" w:rsidRPr="00463F9A" w:rsidRDefault="00364686" w:rsidP="00364686">
      <w:pPr>
        <w:spacing w:after="150" w:line="375" w:lineRule="atLeast"/>
      </w:pPr>
      <w:r>
        <w:rPr>
          <w:rFonts w:hint="eastAsia"/>
        </w:rPr>
        <w:t>2.</w:t>
      </w:r>
      <w:r w:rsidR="00F21FC8" w:rsidRPr="00751316">
        <w:rPr>
          <w:rFonts w:hint="eastAsia"/>
          <w:b/>
        </w:rPr>
        <w:t>【推荐】</w:t>
      </w:r>
      <w:r>
        <w:rPr>
          <w:rFonts w:hint="eastAsia"/>
        </w:rPr>
        <w:t>把计算尽量放到业务层</w:t>
      </w:r>
      <w:r>
        <w:rPr>
          <w:rFonts w:hint="eastAsia"/>
        </w:rPr>
        <w:t>(</w:t>
      </w:r>
      <w:r>
        <w:rPr>
          <w:rFonts w:hint="eastAsia"/>
        </w:rPr>
        <w:t>代码层</w:t>
      </w:r>
      <w:r>
        <w:rPr>
          <w:rFonts w:hint="eastAsia"/>
        </w:rPr>
        <w:t>)</w:t>
      </w:r>
      <w:r>
        <w:rPr>
          <w:rFonts w:hint="eastAsia"/>
        </w:rPr>
        <w:t>而不是数据库层，可以节省数据库服务的</w:t>
      </w:r>
      <w:r>
        <w:rPr>
          <w:rFonts w:hint="eastAsia"/>
        </w:rPr>
        <w:t>CPU</w:t>
      </w:r>
      <w:r>
        <w:rPr>
          <w:rFonts w:hint="eastAsia"/>
        </w:rPr>
        <w:t>资源，还可以根据场景在业务层进行缓存等优化，减少数据库压力。</w:t>
      </w:r>
    </w:p>
    <w:sectPr w:rsidR="00335043" w:rsidRPr="00463F9A" w:rsidSect="0023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885E0" w14:textId="77777777" w:rsidR="00634FA1" w:rsidRDefault="00634FA1" w:rsidP="00914365">
      <w:r>
        <w:separator/>
      </w:r>
    </w:p>
  </w:endnote>
  <w:endnote w:type="continuationSeparator" w:id="0">
    <w:p w14:paraId="15797059" w14:textId="77777777" w:rsidR="00634FA1" w:rsidRDefault="00634FA1" w:rsidP="0091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77614" w14:textId="77777777" w:rsidR="00634FA1" w:rsidRDefault="00634FA1" w:rsidP="00914365">
      <w:r>
        <w:separator/>
      </w:r>
    </w:p>
  </w:footnote>
  <w:footnote w:type="continuationSeparator" w:id="0">
    <w:p w14:paraId="43BAEDB1" w14:textId="77777777" w:rsidR="00634FA1" w:rsidRDefault="00634FA1" w:rsidP="0091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6F5175"/>
    <w:multiLevelType w:val="hybridMultilevel"/>
    <w:tmpl w:val="67F45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4D0141"/>
    <w:multiLevelType w:val="hybridMultilevel"/>
    <w:tmpl w:val="8698E54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A5F73D5"/>
    <w:multiLevelType w:val="hybridMultilevel"/>
    <w:tmpl w:val="EEB650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FA93E51"/>
    <w:multiLevelType w:val="hybridMultilevel"/>
    <w:tmpl w:val="FA32DBBE"/>
    <w:lvl w:ilvl="0" w:tplc="255EF66A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90D0E2A0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316872"/>
    <w:multiLevelType w:val="hybridMultilevel"/>
    <w:tmpl w:val="7B1C5F7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14A33A7"/>
    <w:multiLevelType w:val="hybridMultilevel"/>
    <w:tmpl w:val="1E54FE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956E3B"/>
    <w:multiLevelType w:val="hybridMultilevel"/>
    <w:tmpl w:val="4B9271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42B1049"/>
    <w:multiLevelType w:val="hybridMultilevel"/>
    <w:tmpl w:val="FE967E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4611F95"/>
    <w:multiLevelType w:val="hybridMultilevel"/>
    <w:tmpl w:val="91F4E5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5D859D4"/>
    <w:multiLevelType w:val="hybridMultilevel"/>
    <w:tmpl w:val="D4B482B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38A4255A"/>
    <w:multiLevelType w:val="hybridMultilevel"/>
    <w:tmpl w:val="2BEA37D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3A8A03E2"/>
    <w:multiLevelType w:val="hybridMultilevel"/>
    <w:tmpl w:val="F09E64D2"/>
    <w:lvl w:ilvl="0" w:tplc="0088B882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C715A7"/>
    <w:multiLevelType w:val="hybridMultilevel"/>
    <w:tmpl w:val="ABBE1064"/>
    <w:lvl w:ilvl="0" w:tplc="34BA0CE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F438CB"/>
    <w:multiLevelType w:val="hybridMultilevel"/>
    <w:tmpl w:val="1026FAE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57D13419"/>
    <w:multiLevelType w:val="hybridMultilevel"/>
    <w:tmpl w:val="7B923792"/>
    <w:lvl w:ilvl="0" w:tplc="B82642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BDA73CE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7D53C79"/>
    <w:multiLevelType w:val="hybridMultilevel"/>
    <w:tmpl w:val="5DDC1AC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5BAE7A28"/>
    <w:multiLevelType w:val="hybridMultilevel"/>
    <w:tmpl w:val="34DE9F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0FE2F65"/>
    <w:multiLevelType w:val="hybridMultilevel"/>
    <w:tmpl w:val="FB36F9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347719C"/>
    <w:multiLevelType w:val="hybridMultilevel"/>
    <w:tmpl w:val="89063D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9805AA"/>
    <w:multiLevelType w:val="hybridMultilevel"/>
    <w:tmpl w:val="162E3538"/>
    <w:lvl w:ilvl="0" w:tplc="1BAC1452">
      <w:start w:val="8"/>
      <w:numFmt w:val="decimal"/>
      <w:lvlText w:val="%1外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48E5B64"/>
    <w:multiLevelType w:val="hybridMultilevel"/>
    <w:tmpl w:val="CDA608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7446FC7"/>
    <w:multiLevelType w:val="hybridMultilevel"/>
    <w:tmpl w:val="2C3A029C"/>
    <w:lvl w:ilvl="0" w:tplc="B82642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A341392"/>
    <w:multiLevelType w:val="hybridMultilevel"/>
    <w:tmpl w:val="E3D86F9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>
    <w:nsid w:val="716031D7"/>
    <w:multiLevelType w:val="hybridMultilevel"/>
    <w:tmpl w:val="9560E6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5034707"/>
    <w:multiLevelType w:val="hybridMultilevel"/>
    <w:tmpl w:val="45C4C0C4"/>
    <w:lvl w:ilvl="0" w:tplc="34BA0CE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E137981"/>
    <w:multiLevelType w:val="hybridMultilevel"/>
    <w:tmpl w:val="31E2F8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25"/>
  </w:num>
  <w:num w:numId="5">
    <w:abstractNumId w:val="7"/>
  </w:num>
  <w:num w:numId="6">
    <w:abstractNumId w:val="19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"/>
  </w:num>
  <w:num w:numId="12">
    <w:abstractNumId w:val="12"/>
  </w:num>
  <w:num w:numId="13">
    <w:abstractNumId w:val="26"/>
  </w:num>
  <w:num w:numId="14">
    <w:abstractNumId w:val="21"/>
  </w:num>
  <w:num w:numId="15">
    <w:abstractNumId w:val="0"/>
  </w:num>
  <w:num w:numId="16">
    <w:abstractNumId w:val="20"/>
  </w:num>
  <w:num w:numId="17">
    <w:abstractNumId w:val="3"/>
  </w:num>
  <w:num w:numId="18">
    <w:abstractNumId w:val="6"/>
  </w:num>
  <w:num w:numId="19">
    <w:abstractNumId w:val="8"/>
  </w:num>
  <w:num w:numId="20">
    <w:abstractNumId w:val="23"/>
  </w:num>
  <w:num w:numId="21">
    <w:abstractNumId w:val="2"/>
  </w:num>
  <w:num w:numId="22">
    <w:abstractNumId w:val="16"/>
  </w:num>
  <w:num w:numId="23">
    <w:abstractNumId w:val="10"/>
  </w:num>
  <w:num w:numId="24">
    <w:abstractNumId w:val="11"/>
  </w:num>
  <w:num w:numId="25">
    <w:abstractNumId w:val="5"/>
  </w:num>
  <w:num w:numId="26">
    <w:abstractNumId w:val="14"/>
  </w:num>
  <w:num w:numId="27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365"/>
    <w:rsid w:val="00000AA5"/>
    <w:rsid w:val="00001F08"/>
    <w:rsid w:val="00002076"/>
    <w:rsid w:val="000025D0"/>
    <w:rsid w:val="000030A5"/>
    <w:rsid w:val="00003BED"/>
    <w:rsid w:val="00004C8B"/>
    <w:rsid w:val="000057B9"/>
    <w:rsid w:val="00006EED"/>
    <w:rsid w:val="00007DC3"/>
    <w:rsid w:val="00010AE8"/>
    <w:rsid w:val="00014D3A"/>
    <w:rsid w:val="00015329"/>
    <w:rsid w:val="00015416"/>
    <w:rsid w:val="00015C0B"/>
    <w:rsid w:val="00016594"/>
    <w:rsid w:val="0002010A"/>
    <w:rsid w:val="00020E9C"/>
    <w:rsid w:val="00021A61"/>
    <w:rsid w:val="00022E06"/>
    <w:rsid w:val="00023AFC"/>
    <w:rsid w:val="00023BAF"/>
    <w:rsid w:val="00023D3A"/>
    <w:rsid w:val="0002467F"/>
    <w:rsid w:val="000248BC"/>
    <w:rsid w:val="000248E2"/>
    <w:rsid w:val="00025267"/>
    <w:rsid w:val="00027CAA"/>
    <w:rsid w:val="00027CF0"/>
    <w:rsid w:val="000309A8"/>
    <w:rsid w:val="00031DB7"/>
    <w:rsid w:val="0003327A"/>
    <w:rsid w:val="000335AF"/>
    <w:rsid w:val="00034111"/>
    <w:rsid w:val="000343E4"/>
    <w:rsid w:val="00035109"/>
    <w:rsid w:val="00035FCB"/>
    <w:rsid w:val="00036365"/>
    <w:rsid w:val="000367C0"/>
    <w:rsid w:val="000407C9"/>
    <w:rsid w:val="00040D45"/>
    <w:rsid w:val="000417AD"/>
    <w:rsid w:val="00042692"/>
    <w:rsid w:val="0004345C"/>
    <w:rsid w:val="000438C4"/>
    <w:rsid w:val="00043CE8"/>
    <w:rsid w:val="00044BAF"/>
    <w:rsid w:val="00046C02"/>
    <w:rsid w:val="000476C8"/>
    <w:rsid w:val="000543A2"/>
    <w:rsid w:val="000552C5"/>
    <w:rsid w:val="00055DB4"/>
    <w:rsid w:val="00056796"/>
    <w:rsid w:val="00056C48"/>
    <w:rsid w:val="00057213"/>
    <w:rsid w:val="00060155"/>
    <w:rsid w:val="00060892"/>
    <w:rsid w:val="00060EE9"/>
    <w:rsid w:val="000621BD"/>
    <w:rsid w:val="000633E3"/>
    <w:rsid w:val="0006445C"/>
    <w:rsid w:val="00064634"/>
    <w:rsid w:val="00065D17"/>
    <w:rsid w:val="0006689F"/>
    <w:rsid w:val="00066D24"/>
    <w:rsid w:val="00067EEB"/>
    <w:rsid w:val="000715AA"/>
    <w:rsid w:val="00071641"/>
    <w:rsid w:val="000724DE"/>
    <w:rsid w:val="00072DB2"/>
    <w:rsid w:val="000733EB"/>
    <w:rsid w:val="000734D2"/>
    <w:rsid w:val="00073E30"/>
    <w:rsid w:val="00074596"/>
    <w:rsid w:val="00076584"/>
    <w:rsid w:val="00076EB9"/>
    <w:rsid w:val="00077B6C"/>
    <w:rsid w:val="00081B90"/>
    <w:rsid w:val="000822C6"/>
    <w:rsid w:val="00082DCD"/>
    <w:rsid w:val="00083FDE"/>
    <w:rsid w:val="00085204"/>
    <w:rsid w:val="00085221"/>
    <w:rsid w:val="00085C7B"/>
    <w:rsid w:val="00087AA3"/>
    <w:rsid w:val="000912B6"/>
    <w:rsid w:val="00091A42"/>
    <w:rsid w:val="00091BA6"/>
    <w:rsid w:val="00091D39"/>
    <w:rsid w:val="00092BE8"/>
    <w:rsid w:val="000930D6"/>
    <w:rsid w:val="0009456C"/>
    <w:rsid w:val="00094E7B"/>
    <w:rsid w:val="00096511"/>
    <w:rsid w:val="000965A5"/>
    <w:rsid w:val="00096621"/>
    <w:rsid w:val="00097385"/>
    <w:rsid w:val="000A0586"/>
    <w:rsid w:val="000A14B0"/>
    <w:rsid w:val="000A1734"/>
    <w:rsid w:val="000A244E"/>
    <w:rsid w:val="000A2586"/>
    <w:rsid w:val="000A3BED"/>
    <w:rsid w:val="000A4299"/>
    <w:rsid w:val="000A7A44"/>
    <w:rsid w:val="000B2713"/>
    <w:rsid w:val="000B38D4"/>
    <w:rsid w:val="000B3D3C"/>
    <w:rsid w:val="000B40E8"/>
    <w:rsid w:val="000B439F"/>
    <w:rsid w:val="000B4C98"/>
    <w:rsid w:val="000B5593"/>
    <w:rsid w:val="000B63AB"/>
    <w:rsid w:val="000C2308"/>
    <w:rsid w:val="000C301F"/>
    <w:rsid w:val="000C3981"/>
    <w:rsid w:val="000C3D88"/>
    <w:rsid w:val="000C4208"/>
    <w:rsid w:val="000C58BC"/>
    <w:rsid w:val="000C5A3A"/>
    <w:rsid w:val="000C7734"/>
    <w:rsid w:val="000C77A7"/>
    <w:rsid w:val="000C7AC9"/>
    <w:rsid w:val="000D0C72"/>
    <w:rsid w:val="000D0DBA"/>
    <w:rsid w:val="000D125D"/>
    <w:rsid w:val="000D17E1"/>
    <w:rsid w:val="000D2134"/>
    <w:rsid w:val="000D2694"/>
    <w:rsid w:val="000D3332"/>
    <w:rsid w:val="000D3FB1"/>
    <w:rsid w:val="000D4C24"/>
    <w:rsid w:val="000D4C5E"/>
    <w:rsid w:val="000D534F"/>
    <w:rsid w:val="000D55D3"/>
    <w:rsid w:val="000D5DC2"/>
    <w:rsid w:val="000D6450"/>
    <w:rsid w:val="000D66FF"/>
    <w:rsid w:val="000D670A"/>
    <w:rsid w:val="000D6E67"/>
    <w:rsid w:val="000D6EB4"/>
    <w:rsid w:val="000D72F8"/>
    <w:rsid w:val="000E0C27"/>
    <w:rsid w:val="000E1787"/>
    <w:rsid w:val="000E29C3"/>
    <w:rsid w:val="000E5366"/>
    <w:rsid w:val="000E6F7E"/>
    <w:rsid w:val="000E7357"/>
    <w:rsid w:val="000E7B7D"/>
    <w:rsid w:val="000E7F47"/>
    <w:rsid w:val="000F382C"/>
    <w:rsid w:val="000F3A82"/>
    <w:rsid w:val="000F489C"/>
    <w:rsid w:val="000F48E2"/>
    <w:rsid w:val="000F5ECC"/>
    <w:rsid w:val="000F7EB6"/>
    <w:rsid w:val="00100186"/>
    <w:rsid w:val="0010240B"/>
    <w:rsid w:val="00102F77"/>
    <w:rsid w:val="001035D5"/>
    <w:rsid w:val="00104300"/>
    <w:rsid w:val="00104AD3"/>
    <w:rsid w:val="00105A25"/>
    <w:rsid w:val="00105B82"/>
    <w:rsid w:val="00105DD6"/>
    <w:rsid w:val="00105F16"/>
    <w:rsid w:val="00112820"/>
    <w:rsid w:val="00113922"/>
    <w:rsid w:val="001149B8"/>
    <w:rsid w:val="00115295"/>
    <w:rsid w:val="00115414"/>
    <w:rsid w:val="001157F3"/>
    <w:rsid w:val="00117B71"/>
    <w:rsid w:val="0012040B"/>
    <w:rsid w:val="00120674"/>
    <w:rsid w:val="001214C1"/>
    <w:rsid w:val="001223C7"/>
    <w:rsid w:val="001237A3"/>
    <w:rsid w:val="00124BFD"/>
    <w:rsid w:val="00124C43"/>
    <w:rsid w:val="00125ABC"/>
    <w:rsid w:val="00125D5F"/>
    <w:rsid w:val="00126337"/>
    <w:rsid w:val="00126BC6"/>
    <w:rsid w:val="0012752E"/>
    <w:rsid w:val="00131E8D"/>
    <w:rsid w:val="0013286C"/>
    <w:rsid w:val="0013343F"/>
    <w:rsid w:val="00134684"/>
    <w:rsid w:val="00134DEA"/>
    <w:rsid w:val="0013540D"/>
    <w:rsid w:val="0013660D"/>
    <w:rsid w:val="00137D9A"/>
    <w:rsid w:val="00140435"/>
    <w:rsid w:val="00142B2A"/>
    <w:rsid w:val="001433BF"/>
    <w:rsid w:val="0014397C"/>
    <w:rsid w:val="00143E33"/>
    <w:rsid w:val="00144333"/>
    <w:rsid w:val="00144AF2"/>
    <w:rsid w:val="00144D14"/>
    <w:rsid w:val="00147181"/>
    <w:rsid w:val="00151F00"/>
    <w:rsid w:val="00152451"/>
    <w:rsid w:val="001524A1"/>
    <w:rsid w:val="00153F85"/>
    <w:rsid w:val="00153FAE"/>
    <w:rsid w:val="00154392"/>
    <w:rsid w:val="001555FC"/>
    <w:rsid w:val="0015594E"/>
    <w:rsid w:val="001560DE"/>
    <w:rsid w:val="00162D9F"/>
    <w:rsid w:val="00162FB8"/>
    <w:rsid w:val="0016343E"/>
    <w:rsid w:val="001641A3"/>
    <w:rsid w:val="0016447E"/>
    <w:rsid w:val="00164A32"/>
    <w:rsid w:val="00164F53"/>
    <w:rsid w:val="00165278"/>
    <w:rsid w:val="00165482"/>
    <w:rsid w:val="00166F75"/>
    <w:rsid w:val="001671B1"/>
    <w:rsid w:val="001679E6"/>
    <w:rsid w:val="00171097"/>
    <w:rsid w:val="00171573"/>
    <w:rsid w:val="00171B5F"/>
    <w:rsid w:val="00171B7E"/>
    <w:rsid w:val="0017250E"/>
    <w:rsid w:val="00172DE7"/>
    <w:rsid w:val="0017471C"/>
    <w:rsid w:val="0017747C"/>
    <w:rsid w:val="00180302"/>
    <w:rsid w:val="0018072D"/>
    <w:rsid w:val="00181AB1"/>
    <w:rsid w:val="00181F36"/>
    <w:rsid w:val="00182648"/>
    <w:rsid w:val="00183172"/>
    <w:rsid w:val="00185932"/>
    <w:rsid w:val="0018718A"/>
    <w:rsid w:val="0019064C"/>
    <w:rsid w:val="00191613"/>
    <w:rsid w:val="00192D95"/>
    <w:rsid w:val="00193483"/>
    <w:rsid w:val="001936FE"/>
    <w:rsid w:val="00196643"/>
    <w:rsid w:val="0019772E"/>
    <w:rsid w:val="001A0C7B"/>
    <w:rsid w:val="001A3902"/>
    <w:rsid w:val="001A4327"/>
    <w:rsid w:val="001A5C27"/>
    <w:rsid w:val="001A5D99"/>
    <w:rsid w:val="001A603E"/>
    <w:rsid w:val="001A696E"/>
    <w:rsid w:val="001A7785"/>
    <w:rsid w:val="001A7B6A"/>
    <w:rsid w:val="001B00B2"/>
    <w:rsid w:val="001B14D8"/>
    <w:rsid w:val="001B1681"/>
    <w:rsid w:val="001B1800"/>
    <w:rsid w:val="001B224D"/>
    <w:rsid w:val="001B2CE7"/>
    <w:rsid w:val="001B2F3F"/>
    <w:rsid w:val="001B31FF"/>
    <w:rsid w:val="001B33FC"/>
    <w:rsid w:val="001B44ED"/>
    <w:rsid w:val="001B4A5A"/>
    <w:rsid w:val="001C0073"/>
    <w:rsid w:val="001C0C98"/>
    <w:rsid w:val="001C3315"/>
    <w:rsid w:val="001C3628"/>
    <w:rsid w:val="001C3C89"/>
    <w:rsid w:val="001C4430"/>
    <w:rsid w:val="001C482A"/>
    <w:rsid w:val="001C49CA"/>
    <w:rsid w:val="001C5CA6"/>
    <w:rsid w:val="001C6A39"/>
    <w:rsid w:val="001C6F8C"/>
    <w:rsid w:val="001C7023"/>
    <w:rsid w:val="001C79B2"/>
    <w:rsid w:val="001D15FF"/>
    <w:rsid w:val="001D188F"/>
    <w:rsid w:val="001D1A66"/>
    <w:rsid w:val="001D2936"/>
    <w:rsid w:val="001D2C5F"/>
    <w:rsid w:val="001D333F"/>
    <w:rsid w:val="001D3AE3"/>
    <w:rsid w:val="001D5DCC"/>
    <w:rsid w:val="001D647E"/>
    <w:rsid w:val="001E0637"/>
    <w:rsid w:val="001E166D"/>
    <w:rsid w:val="001E2ACE"/>
    <w:rsid w:val="001E4101"/>
    <w:rsid w:val="001E4E60"/>
    <w:rsid w:val="001E62CF"/>
    <w:rsid w:val="001E67E3"/>
    <w:rsid w:val="001E6A9D"/>
    <w:rsid w:val="001E728D"/>
    <w:rsid w:val="001F054A"/>
    <w:rsid w:val="001F179A"/>
    <w:rsid w:val="001F194B"/>
    <w:rsid w:val="001F27DE"/>
    <w:rsid w:val="001F3794"/>
    <w:rsid w:val="001F37B2"/>
    <w:rsid w:val="001F4AE6"/>
    <w:rsid w:val="001F58AF"/>
    <w:rsid w:val="001F6458"/>
    <w:rsid w:val="001F6BF1"/>
    <w:rsid w:val="001F77E8"/>
    <w:rsid w:val="001F7A7E"/>
    <w:rsid w:val="0020098D"/>
    <w:rsid w:val="00200C08"/>
    <w:rsid w:val="00200D9E"/>
    <w:rsid w:val="002010F9"/>
    <w:rsid w:val="00201B71"/>
    <w:rsid w:val="002037E7"/>
    <w:rsid w:val="002040D5"/>
    <w:rsid w:val="00205221"/>
    <w:rsid w:val="002053AF"/>
    <w:rsid w:val="00205E5D"/>
    <w:rsid w:val="00210D33"/>
    <w:rsid w:val="00210D98"/>
    <w:rsid w:val="00210DD0"/>
    <w:rsid w:val="00210E46"/>
    <w:rsid w:val="002121BE"/>
    <w:rsid w:val="0021233F"/>
    <w:rsid w:val="002128C0"/>
    <w:rsid w:val="00212DDD"/>
    <w:rsid w:val="002137B8"/>
    <w:rsid w:val="00213A0C"/>
    <w:rsid w:val="00213E29"/>
    <w:rsid w:val="00215A9D"/>
    <w:rsid w:val="00216EA9"/>
    <w:rsid w:val="00216FE9"/>
    <w:rsid w:val="00220020"/>
    <w:rsid w:val="00220188"/>
    <w:rsid w:val="0022056D"/>
    <w:rsid w:val="00220C68"/>
    <w:rsid w:val="002210C4"/>
    <w:rsid w:val="00221756"/>
    <w:rsid w:val="0022266F"/>
    <w:rsid w:val="00222CCC"/>
    <w:rsid w:val="00223141"/>
    <w:rsid w:val="002234BD"/>
    <w:rsid w:val="002238B3"/>
    <w:rsid w:val="00223B81"/>
    <w:rsid w:val="00224F84"/>
    <w:rsid w:val="0022509F"/>
    <w:rsid w:val="00225D5B"/>
    <w:rsid w:val="0022673F"/>
    <w:rsid w:val="00227B3A"/>
    <w:rsid w:val="002300C9"/>
    <w:rsid w:val="002304F8"/>
    <w:rsid w:val="00230CFA"/>
    <w:rsid w:val="00230F19"/>
    <w:rsid w:val="00231385"/>
    <w:rsid w:val="002357A9"/>
    <w:rsid w:val="00235C34"/>
    <w:rsid w:val="002376C9"/>
    <w:rsid w:val="00240DC4"/>
    <w:rsid w:val="00241AC9"/>
    <w:rsid w:val="00244085"/>
    <w:rsid w:val="00244674"/>
    <w:rsid w:val="0024503E"/>
    <w:rsid w:val="0024612E"/>
    <w:rsid w:val="0024699A"/>
    <w:rsid w:val="002523AF"/>
    <w:rsid w:val="0025418F"/>
    <w:rsid w:val="002557A8"/>
    <w:rsid w:val="00257222"/>
    <w:rsid w:val="00257694"/>
    <w:rsid w:val="00257D41"/>
    <w:rsid w:val="002604FF"/>
    <w:rsid w:val="00261104"/>
    <w:rsid w:val="00261462"/>
    <w:rsid w:val="002619AF"/>
    <w:rsid w:val="00262408"/>
    <w:rsid w:val="00263BBB"/>
    <w:rsid w:val="0026469B"/>
    <w:rsid w:val="00265BB3"/>
    <w:rsid w:val="00265CEE"/>
    <w:rsid w:val="00266674"/>
    <w:rsid w:val="00266B2F"/>
    <w:rsid w:val="00266BD3"/>
    <w:rsid w:val="00267081"/>
    <w:rsid w:val="00267D7E"/>
    <w:rsid w:val="002706F3"/>
    <w:rsid w:val="00271C5C"/>
    <w:rsid w:val="00272880"/>
    <w:rsid w:val="002747E6"/>
    <w:rsid w:val="002750CD"/>
    <w:rsid w:val="0027516C"/>
    <w:rsid w:val="0027640E"/>
    <w:rsid w:val="00277FCA"/>
    <w:rsid w:val="002810F7"/>
    <w:rsid w:val="0028145B"/>
    <w:rsid w:val="002815DC"/>
    <w:rsid w:val="002819CC"/>
    <w:rsid w:val="002819FA"/>
    <w:rsid w:val="00284671"/>
    <w:rsid w:val="002848C2"/>
    <w:rsid w:val="00287C50"/>
    <w:rsid w:val="00287FDC"/>
    <w:rsid w:val="00290E78"/>
    <w:rsid w:val="00291B59"/>
    <w:rsid w:val="0029275F"/>
    <w:rsid w:val="0029375E"/>
    <w:rsid w:val="00293E1C"/>
    <w:rsid w:val="00295B10"/>
    <w:rsid w:val="00295BB3"/>
    <w:rsid w:val="00296B86"/>
    <w:rsid w:val="002971E9"/>
    <w:rsid w:val="00297AB5"/>
    <w:rsid w:val="002A02C7"/>
    <w:rsid w:val="002A0885"/>
    <w:rsid w:val="002A1985"/>
    <w:rsid w:val="002A4374"/>
    <w:rsid w:val="002A4645"/>
    <w:rsid w:val="002A521D"/>
    <w:rsid w:val="002A5F0A"/>
    <w:rsid w:val="002A662B"/>
    <w:rsid w:val="002A6C2F"/>
    <w:rsid w:val="002A6F7D"/>
    <w:rsid w:val="002A7435"/>
    <w:rsid w:val="002A7646"/>
    <w:rsid w:val="002A7E5E"/>
    <w:rsid w:val="002B04D0"/>
    <w:rsid w:val="002B0BA7"/>
    <w:rsid w:val="002B16C7"/>
    <w:rsid w:val="002B2223"/>
    <w:rsid w:val="002B3353"/>
    <w:rsid w:val="002B42EB"/>
    <w:rsid w:val="002B4AB1"/>
    <w:rsid w:val="002B652B"/>
    <w:rsid w:val="002B6D66"/>
    <w:rsid w:val="002B6EA3"/>
    <w:rsid w:val="002B781B"/>
    <w:rsid w:val="002B7AC3"/>
    <w:rsid w:val="002B7B2E"/>
    <w:rsid w:val="002C01BD"/>
    <w:rsid w:val="002C0670"/>
    <w:rsid w:val="002C1A1C"/>
    <w:rsid w:val="002C1AE3"/>
    <w:rsid w:val="002C3B8A"/>
    <w:rsid w:val="002C4CE5"/>
    <w:rsid w:val="002C65D8"/>
    <w:rsid w:val="002C6CDF"/>
    <w:rsid w:val="002C6EE0"/>
    <w:rsid w:val="002D03C8"/>
    <w:rsid w:val="002D0C61"/>
    <w:rsid w:val="002D1639"/>
    <w:rsid w:val="002D1B9D"/>
    <w:rsid w:val="002D32A6"/>
    <w:rsid w:val="002D37DB"/>
    <w:rsid w:val="002D3A36"/>
    <w:rsid w:val="002D3AFC"/>
    <w:rsid w:val="002D4045"/>
    <w:rsid w:val="002D45A7"/>
    <w:rsid w:val="002D46D2"/>
    <w:rsid w:val="002D4DC0"/>
    <w:rsid w:val="002D50A6"/>
    <w:rsid w:val="002D5132"/>
    <w:rsid w:val="002D5597"/>
    <w:rsid w:val="002E0288"/>
    <w:rsid w:val="002E1A66"/>
    <w:rsid w:val="002E4852"/>
    <w:rsid w:val="002E635D"/>
    <w:rsid w:val="002E63C7"/>
    <w:rsid w:val="002E67A4"/>
    <w:rsid w:val="002E6E41"/>
    <w:rsid w:val="002E7230"/>
    <w:rsid w:val="002F18C1"/>
    <w:rsid w:val="002F25F4"/>
    <w:rsid w:val="002F2A6B"/>
    <w:rsid w:val="002F36D4"/>
    <w:rsid w:val="002F6C02"/>
    <w:rsid w:val="002F71E0"/>
    <w:rsid w:val="002F737B"/>
    <w:rsid w:val="00300051"/>
    <w:rsid w:val="00300B19"/>
    <w:rsid w:val="0030108A"/>
    <w:rsid w:val="00301E2B"/>
    <w:rsid w:val="00302395"/>
    <w:rsid w:val="00302DBA"/>
    <w:rsid w:val="00302E2F"/>
    <w:rsid w:val="003039DE"/>
    <w:rsid w:val="00303B6C"/>
    <w:rsid w:val="003041BB"/>
    <w:rsid w:val="00304F6A"/>
    <w:rsid w:val="00306646"/>
    <w:rsid w:val="00306836"/>
    <w:rsid w:val="00307592"/>
    <w:rsid w:val="00311D52"/>
    <w:rsid w:val="00313591"/>
    <w:rsid w:val="00314785"/>
    <w:rsid w:val="00315CBD"/>
    <w:rsid w:val="00316309"/>
    <w:rsid w:val="0031680C"/>
    <w:rsid w:val="00320B88"/>
    <w:rsid w:val="00320DD1"/>
    <w:rsid w:val="00321C52"/>
    <w:rsid w:val="003239BC"/>
    <w:rsid w:val="003249B6"/>
    <w:rsid w:val="00330AF6"/>
    <w:rsid w:val="00330FBA"/>
    <w:rsid w:val="003312F0"/>
    <w:rsid w:val="00331B96"/>
    <w:rsid w:val="00332D29"/>
    <w:rsid w:val="00334338"/>
    <w:rsid w:val="00335043"/>
    <w:rsid w:val="00335954"/>
    <w:rsid w:val="00335A0A"/>
    <w:rsid w:val="00336A56"/>
    <w:rsid w:val="00337E3D"/>
    <w:rsid w:val="00340187"/>
    <w:rsid w:val="00343190"/>
    <w:rsid w:val="00343FE4"/>
    <w:rsid w:val="0034412A"/>
    <w:rsid w:val="0034430C"/>
    <w:rsid w:val="00344E0F"/>
    <w:rsid w:val="00346578"/>
    <w:rsid w:val="00346DFE"/>
    <w:rsid w:val="00350246"/>
    <w:rsid w:val="00351DD1"/>
    <w:rsid w:val="00352159"/>
    <w:rsid w:val="0035278C"/>
    <w:rsid w:val="00352DC5"/>
    <w:rsid w:val="00353659"/>
    <w:rsid w:val="00354F34"/>
    <w:rsid w:val="00356B69"/>
    <w:rsid w:val="00356CE2"/>
    <w:rsid w:val="00357A48"/>
    <w:rsid w:val="00357AC3"/>
    <w:rsid w:val="00360836"/>
    <w:rsid w:val="003611C4"/>
    <w:rsid w:val="00364686"/>
    <w:rsid w:val="0036652F"/>
    <w:rsid w:val="0036691C"/>
    <w:rsid w:val="00367B1F"/>
    <w:rsid w:val="00371D0F"/>
    <w:rsid w:val="00371DAF"/>
    <w:rsid w:val="003733AC"/>
    <w:rsid w:val="00374D18"/>
    <w:rsid w:val="0037621C"/>
    <w:rsid w:val="00376F3F"/>
    <w:rsid w:val="003779F4"/>
    <w:rsid w:val="0038055F"/>
    <w:rsid w:val="00382C3A"/>
    <w:rsid w:val="00384398"/>
    <w:rsid w:val="00384569"/>
    <w:rsid w:val="00384779"/>
    <w:rsid w:val="00387BA1"/>
    <w:rsid w:val="00387D6A"/>
    <w:rsid w:val="00390E3C"/>
    <w:rsid w:val="00391A60"/>
    <w:rsid w:val="00392019"/>
    <w:rsid w:val="00393166"/>
    <w:rsid w:val="003944FB"/>
    <w:rsid w:val="003945E6"/>
    <w:rsid w:val="0039523E"/>
    <w:rsid w:val="0039532A"/>
    <w:rsid w:val="00395828"/>
    <w:rsid w:val="00396290"/>
    <w:rsid w:val="00396B2C"/>
    <w:rsid w:val="003A04FD"/>
    <w:rsid w:val="003A1024"/>
    <w:rsid w:val="003A20A3"/>
    <w:rsid w:val="003A28A4"/>
    <w:rsid w:val="003A295E"/>
    <w:rsid w:val="003A2B10"/>
    <w:rsid w:val="003A2B18"/>
    <w:rsid w:val="003A31A4"/>
    <w:rsid w:val="003A4D74"/>
    <w:rsid w:val="003A4E13"/>
    <w:rsid w:val="003A58EE"/>
    <w:rsid w:val="003A5EB2"/>
    <w:rsid w:val="003A7417"/>
    <w:rsid w:val="003A7631"/>
    <w:rsid w:val="003A7854"/>
    <w:rsid w:val="003B05EF"/>
    <w:rsid w:val="003B1EBE"/>
    <w:rsid w:val="003B2DFA"/>
    <w:rsid w:val="003B2E79"/>
    <w:rsid w:val="003B2FE5"/>
    <w:rsid w:val="003B3AC1"/>
    <w:rsid w:val="003B4699"/>
    <w:rsid w:val="003B4BE8"/>
    <w:rsid w:val="003B4CB4"/>
    <w:rsid w:val="003B4E64"/>
    <w:rsid w:val="003B64CB"/>
    <w:rsid w:val="003B6BC6"/>
    <w:rsid w:val="003B6BFE"/>
    <w:rsid w:val="003B7595"/>
    <w:rsid w:val="003B786E"/>
    <w:rsid w:val="003B787B"/>
    <w:rsid w:val="003C1863"/>
    <w:rsid w:val="003C259B"/>
    <w:rsid w:val="003C298F"/>
    <w:rsid w:val="003C3EDB"/>
    <w:rsid w:val="003C5043"/>
    <w:rsid w:val="003C506B"/>
    <w:rsid w:val="003C6D94"/>
    <w:rsid w:val="003C7259"/>
    <w:rsid w:val="003C7B97"/>
    <w:rsid w:val="003C7C85"/>
    <w:rsid w:val="003D0C36"/>
    <w:rsid w:val="003D1FAF"/>
    <w:rsid w:val="003D2195"/>
    <w:rsid w:val="003D343C"/>
    <w:rsid w:val="003D4B6B"/>
    <w:rsid w:val="003D4BF8"/>
    <w:rsid w:val="003D5B9A"/>
    <w:rsid w:val="003D5DFA"/>
    <w:rsid w:val="003D608B"/>
    <w:rsid w:val="003D669C"/>
    <w:rsid w:val="003D6BD3"/>
    <w:rsid w:val="003E291C"/>
    <w:rsid w:val="003E303D"/>
    <w:rsid w:val="003E54BC"/>
    <w:rsid w:val="003E57CE"/>
    <w:rsid w:val="003E622A"/>
    <w:rsid w:val="003E670C"/>
    <w:rsid w:val="003E7AE1"/>
    <w:rsid w:val="003F14F8"/>
    <w:rsid w:val="003F1A9F"/>
    <w:rsid w:val="003F204F"/>
    <w:rsid w:val="003F3007"/>
    <w:rsid w:val="003F49BF"/>
    <w:rsid w:val="003F5719"/>
    <w:rsid w:val="003F60C6"/>
    <w:rsid w:val="003F6828"/>
    <w:rsid w:val="003F693B"/>
    <w:rsid w:val="003F74A2"/>
    <w:rsid w:val="003F79FA"/>
    <w:rsid w:val="00400AE9"/>
    <w:rsid w:val="00401A69"/>
    <w:rsid w:val="00401C0D"/>
    <w:rsid w:val="00403447"/>
    <w:rsid w:val="00404514"/>
    <w:rsid w:val="00404705"/>
    <w:rsid w:val="004060D5"/>
    <w:rsid w:val="004068FA"/>
    <w:rsid w:val="00406ED7"/>
    <w:rsid w:val="004076C7"/>
    <w:rsid w:val="00411452"/>
    <w:rsid w:val="00411F62"/>
    <w:rsid w:val="00412D74"/>
    <w:rsid w:val="004130F3"/>
    <w:rsid w:val="00413288"/>
    <w:rsid w:val="004140E0"/>
    <w:rsid w:val="00414B84"/>
    <w:rsid w:val="00416DDF"/>
    <w:rsid w:val="00420B3B"/>
    <w:rsid w:val="00420DDE"/>
    <w:rsid w:val="0042317C"/>
    <w:rsid w:val="004233CD"/>
    <w:rsid w:val="00423AEF"/>
    <w:rsid w:val="00423F07"/>
    <w:rsid w:val="00423F4F"/>
    <w:rsid w:val="00424C0F"/>
    <w:rsid w:val="00425F9D"/>
    <w:rsid w:val="00426C2E"/>
    <w:rsid w:val="00427641"/>
    <w:rsid w:val="00427F07"/>
    <w:rsid w:val="00431FE9"/>
    <w:rsid w:val="00432F4C"/>
    <w:rsid w:val="0043355E"/>
    <w:rsid w:val="004335D0"/>
    <w:rsid w:val="0043407D"/>
    <w:rsid w:val="00435112"/>
    <w:rsid w:val="00440AD8"/>
    <w:rsid w:val="00440DF1"/>
    <w:rsid w:val="0044233B"/>
    <w:rsid w:val="00443E38"/>
    <w:rsid w:val="0044427D"/>
    <w:rsid w:val="00444711"/>
    <w:rsid w:val="00445310"/>
    <w:rsid w:val="004456B4"/>
    <w:rsid w:val="00445B08"/>
    <w:rsid w:val="00450365"/>
    <w:rsid w:val="004508FA"/>
    <w:rsid w:val="004509A6"/>
    <w:rsid w:val="00451C18"/>
    <w:rsid w:val="004524FB"/>
    <w:rsid w:val="00452512"/>
    <w:rsid w:val="0045429D"/>
    <w:rsid w:val="00454A10"/>
    <w:rsid w:val="00454F53"/>
    <w:rsid w:val="00454FF4"/>
    <w:rsid w:val="00455757"/>
    <w:rsid w:val="00457D70"/>
    <w:rsid w:val="0046091E"/>
    <w:rsid w:val="0046278D"/>
    <w:rsid w:val="004627DF"/>
    <w:rsid w:val="00463F9A"/>
    <w:rsid w:val="00465457"/>
    <w:rsid w:val="004655D6"/>
    <w:rsid w:val="00466C0F"/>
    <w:rsid w:val="00470F09"/>
    <w:rsid w:val="004715A9"/>
    <w:rsid w:val="0047170C"/>
    <w:rsid w:val="00472C1C"/>
    <w:rsid w:val="00473069"/>
    <w:rsid w:val="004745E8"/>
    <w:rsid w:val="0047510D"/>
    <w:rsid w:val="00475533"/>
    <w:rsid w:val="004758F0"/>
    <w:rsid w:val="00476495"/>
    <w:rsid w:val="0047666E"/>
    <w:rsid w:val="00476910"/>
    <w:rsid w:val="00476A04"/>
    <w:rsid w:val="004774E6"/>
    <w:rsid w:val="00480482"/>
    <w:rsid w:val="00480D37"/>
    <w:rsid w:val="0048146F"/>
    <w:rsid w:val="00481961"/>
    <w:rsid w:val="0048277A"/>
    <w:rsid w:val="00482F37"/>
    <w:rsid w:val="004842FD"/>
    <w:rsid w:val="00484D55"/>
    <w:rsid w:val="00485C1F"/>
    <w:rsid w:val="00485D4F"/>
    <w:rsid w:val="00486139"/>
    <w:rsid w:val="00490D24"/>
    <w:rsid w:val="00495BB2"/>
    <w:rsid w:val="00495CB7"/>
    <w:rsid w:val="00496669"/>
    <w:rsid w:val="00497ADE"/>
    <w:rsid w:val="004A06FA"/>
    <w:rsid w:val="004A0C57"/>
    <w:rsid w:val="004A0F32"/>
    <w:rsid w:val="004A19E9"/>
    <w:rsid w:val="004A3509"/>
    <w:rsid w:val="004A48C7"/>
    <w:rsid w:val="004A4B3A"/>
    <w:rsid w:val="004A7644"/>
    <w:rsid w:val="004B0508"/>
    <w:rsid w:val="004B2BF4"/>
    <w:rsid w:val="004B31D5"/>
    <w:rsid w:val="004B4747"/>
    <w:rsid w:val="004B4887"/>
    <w:rsid w:val="004B56DA"/>
    <w:rsid w:val="004B5EC7"/>
    <w:rsid w:val="004B62DF"/>
    <w:rsid w:val="004B65E2"/>
    <w:rsid w:val="004B7288"/>
    <w:rsid w:val="004C184C"/>
    <w:rsid w:val="004C2587"/>
    <w:rsid w:val="004C27F8"/>
    <w:rsid w:val="004C3A7A"/>
    <w:rsid w:val="004C5569"/>
    <w:rsid w:val="004C61A4"/>
    <w:rsid w:val="004D0426"/>
    <w:rsid w:val="004D12DF"/>
    <w:rsid w:val="004D2947"/>
    <w:rsid w:val="004D420E"/>
    <w:rsid w:val="004D4271"/>
    <w:rsid w:val="004D5246"/>
    <w:rsid w:val="004D5A86"/>
    <w:rsid w:val="004E220E"/>
    <w:rsid w:val="004E2AB0"/>
    <w:rsid w:val="004E2B1C"/>
    <w:rsid w:val="004E3D3B"/>
    <w:rsid w:val="004E484E"/>
    <w:rsid w:val="004E5C80"/>
    <w:rsid w:val="004E61BC"/>
    <w:rsid w:val="004E6868"/>
    <w:rsid w:val="004E6A89"/>
    <w:rsid w:val="004E760A"/>
    <w:rsid w:val="004F2960"/>
    <w:rsid w:val="004F2E5E"/>
    <w:rsid w:val="004F42FD"/>
    <w:rsid w:val="004F6E2D"/>
    <w:rsid w:val="004F7690"/>
    <w:rsid w:val="004F7D9E"/>
    <w:rsid w:val="0050007B"/>
    <w:rsid w:val="0050012F"/>
    <w:rsid w:val="005003E3"/>
    <w:rsid w:val="00500AFD"/>
    <w:rsid w:val="00501720"/>
    <w:rsid w:val="00502217"/>
    <w:rsid w:val="005026CE"/>
    <w:rsid w:val="00503290"/>
    <w:rsid w:val="00503AB5"/>
    <w:rsid w:val="00503BD8"/>
    <w:rsid w:val="0050525B"/>
    <w:rsid w:val="00505AB0"/>
    <w:rsid w:val="00505C08"/>
    <w:rsid w:val="005061BB"/>
    <w:rsid w:val="005071DF"/>
    <w:rsid w:val="005074B5"/>
    <w:rsid w:val="00507AF8"/>
    <w:rsid w:val="00507B7E"/>
    <w:rsid w:val="00507F06"/>
    <w:rsid w:val="005119BE"/>
    <w:rsid w:val="00512D27"/>
    <w:rsid w:val="00512FEF"/>
    <w:rsid w:val="005159F7"/>
    <w:rsid w:val="00515F6B"/>
    <w:rsid w:val="00517121"/>
    <w:rsid w:val="0052105B"/>
    <w:rsid w:val="005219EA"/>
    <w:rsid w:val="00521E75"/>
    <w:rsid w:val="00522F3C"/>
    <w:rsid w:val="00524DDD"/>
    <w:rsid w:val="00524E6E"/>
    <w:rsid w:val="00525029"/>
    <w:rsid w:val="0052523A"/>
    <w:rsid w:val="00525287"/>
    <w:rsid w:val="005252A4"/>
    <w:rsid w:val="005257E4"/>
    <w:rsid w:val="005307EA"/>
    <w:rsid w:val="00531E2B"/>
    <w:rsid w:val="00533A8D"/>
    <w:rsid w:val="005346C8"/>
    <w:rsid w:val="00534C8F"/>
    <w:rsid w:val="00534DD7"/>
    <w:rsid w:val="005367E3"/>
    <w:rsid w:val="00536F56"/>
    <w:rsid w:val="00536FC9"/>
    <w:rsid w:val="005412C6"/>
    <w:rsid w:val="005437F8"/>
    <w:rsid w:val="00544535"/>
    <w:rsid w:val="005446BC"/>
    <w:rsid w:val="00544AD5"/>
    <w:rsid w:val="0054686A"/>
    <w:rsid w:val="00546C50"/>
    <w:rsid w:val="0054709E"/>
    <w:rsid w:val="00547C81"/>
    <w:rsid w:val="00554C10"/>
    <w:rsid w:val="005551AB"/>
    <w:rsid w:val="00555DE8"/>
    <w:rsid w:val="00555DFD"/>
    <w:rsid w:val="00561B35"/>
    <w:rsid w:val="00561BD1"/>
    <w:rsid w:val="0056551D"/>
    <w:rsid w:val="005660CC"/>
    <w:rsid w:val="00567343"/>
    <w:rsid w:val="00567555"/>
    <w:rsid w:val="00567B06"/>
    <w:rsid w:val="00572983"/>
    <w:rsid w:val="005749BA"/>
    <w:rsid w:val="005757B5"/>
    <w:rsid w:val="00576724"/>
    <w:rsid w:val="00576AD8"/>
    <w:rsid w:val="005775F7"/>
    <w:rsid w:val="00577F9D"/>
    <w:rsid w:val="005806E3"/>
    <w:rsid w:val="00584783"/>
    <w:rsid w:val="0058526F"/>
    <w:rsid w:val="00585538"/>
    <w:rsid w:val="0058566A"/>
    <w:rsid w:val="00585BB0"/>
    <w:rsid w:val="00590A3A"/>
    <w:rsid w:val="00590FFC"/>
    <w:rsid w:val="00591181"/>
    <w:rsid w:val="00591BF4"/>
    <w:rsid w:val="00592621"/>
    <w:rsid w:val="00592C46"/>
    <w:rsid w:val="005939C1"/>
    <w:rsid w:val="00594233"/>
    <w:rsid w:val="005A1C26"/>
    <w:rsid w:val="005A24CD"/>
    <w:rsid w:val="005A261C"/>
    <w:rsid w:val="005A4AD8"/>
    <w:rsid w:val="005A4BA4"/>
    <w:rsid w:val="005A4E7E"/>
    <w:rsid w:val="005A73F7"/>
    <w:rsid w:val="005B2B66"/>
    <w:rsid w:val="005B34F6"/>
    <w:rsid w:val="005B5CCB"/>
    <w:rsid w:val="005B75CE"/>
    <w:rsid w:val="005B767E"/>
    <w:rsid w:val="005B76D4"/>
    <w:rsid w:val="005B77F8"/>
    <w:rsid w:val="005C1166"/>
    <w:rsid w:val="005C1F81"/>
    <w:rsid w:val="005C1FBB"/>
    <w:rsid w:val="005C328E"/>
    <w:rsid w:val="005C5FC7"/>
    <w:rsid w:val="005C6B03"/>
    <w:rsid w:val="005C783F"/>
    <w:rsid w:val="005D0664"/>
    <w:rsid w:val="005D2A8B"/>
    <w:rsid w:val="005D3314"/>
    <w:rsid w:val="005D445F"/>
    <w:rsid w:val="005D5175"/>
    <w:rsid w:val="005D527C"/>
    <w:rsid w:val="005D603E"/>
    <w:rsid w:val="005D7325"/>
    <w:rsid w:val="005D766F"/>
    <w:rsid w:val="005D7832"/>
    <w:rsid w:val="005E160C"/>
    <w:rsid w:val="005E21FE"/>
    <w:rsid w:val="005E25ED"/>
    <w:rsid w:val="005E3F5B"/>
    <w:rsid w:val="005E513C"/>
    <w:rsid w:val="005E6145"/>
    <w:rsid w:val="005F1601"/>
    <w:rsid w:val="005F16A1"/>
    <w:rsid w:val="005F1A2A"/>
    <w:rsid w:val="005F1B7B"/>
    <w:rsid w:val="005F45F5"/>
    <w:rsid w:val="005F66D8"/>
    <w:rsid w:val="0060002D"/>
    <w:rsid w:val="00601D9C"/>
    <w:rsid w:val="00602E0C"/>
    <w:rsid w:val="00602EF4"/>
    <w:rsid w:val="006030AE"/>
    <w:rsid w:val="006037B6"/>
    <w:rsid w:val="00603CB3"/>
    <w:rsid w:val="0060453F"/>
    <w:rsid w:val="006052FA"/>
    <w:rsid w:val="0060681B"/>
    <w:rsid w:val="006075FC"/>
    <w:rsid w:val="00607697"/>
    <w:rsid w:val="00607800"/>
    <w:rsid w:val="00610D47"/>
    <w:rsid w:val="00611BFB"/>
    <w:rsid w:val="00612DA9"/>
    <w:rsid w:val="006143BE"/>
    <w:rsid w:val="006143CE"/>
    <w:rsid w:val="00616763"/>
    <w:rsid w:val="00617BFA"/>
    <w:rsid w:val="006205E5"/>
    <w:rsid w:val="006209C7"/>
    <w:rsid w:val="00622073"/>
    <w:rsid w:val="00622B1D"/>
    <w:rsid w:val="00623A78"/>
    <w:rsid w:val="006257C1"/>
    <w:rsid w:val="00626377"/>
    <w:rsid w:val="006265DB"/>
    <w:rsid w:val="006301D9"/>
    <w:rsid w:val="0063067B"/>
    <w:rsid w:val="00634001"/>
    <w:rsid w:val="0063466A"/>
    <w:rsid w:val="00634D52"/>
    <w:rsid w:val="00634DEF"/>
    <w:rsid w:val="00634FA1"/>
    <w:rsid w:val="00635C84"/>
    <w:rsid w:val="0063639B"/>
    <w:rsid w:val="0063679E"/>
    <w:rsid w:val="0063680D"/>
    <w:rsid w:val="0063752B"/>
    <w:rsid w:val="00640E50"/>
    <w:rsid w:val="0064226E"/>
    <w:rsid w:val="006427FE"/>
    <w:rsid w:val="00644F3E"/>
    <w:rsid w:val="006454A6"/>
    <w:rsid w:val="00645F73"/>
    <w:rsid w:val="00646952"/>
    <w:rsid w:val="00646E1E"/>
    <w:rsid w:val="00650410"/>
    <w:rsid w:val="00651566"/>
    <w:rsid w:val="00654474"/>
    <w:rsid w:val="00654C1F"/>
    <w:rsid w:val="006555A3"/>
    <w:rsid w:val="00655F0D"/>
    <w:rsid w:val="006575A7"/>
    <w:rsid w:val="006622FB"/>
    <w:rsid w:val="0066566A"/>
    <w:rsid w:val="00665C3B"/>
    <w:rsid w:val="00670098"/>
    <w:rsid w:val="00670D78"/>
    <w:rsid w:val="00670E30"/>
    <w:rsid w:val="00670E8F"/>
    <w:rsid w:val="0067133E"/>
    <w:rsid w:val="00672638"/>
    <w:rsid w:val="00672DB4"/>
    <w:rsid w:val="00674388"/>
    <w:rsid w:val="0067546A"/>
    <w:rsid w:val="00676296"/>
    <w:rsid w:val="0067712C"/>
    <w:rsid w:val="00680573"/>
    <w:rsid w:val="0068080A"/>
    <w:rsid w:val="00680867"/>
    <w:rsid w:val="00680BF1"/>
    <w:rsid w:val="00680F36"/>
    <w:rsid w:val="0068129B"/>
    <w:rsid w:val="00681903"/>
    <w:rsid w:val="00681D3D"/>
    <w:rsid w:val="006829A2"/>
    <w:rsid w:val="006829B5"/>
    <w:rsid w:val="006839F2"/>
    <w:rsid w:val="00684744"/>
    <w:rsid w:val="00685A7C"/>
    <w:rsid w:val="0068720F"/>
    <w:rsid w:val="006875C4"/>
    <w:rsid w:val="00687751"/>
    <w:rsid w:val="0068788D"/>
    <w:rsid w:val="006919EA"/>
    <w:rsid w:val="00693B58"/>
    <w:rsid w:val="00693DB0"/>
    <w:rsid w:val="00694268"/>
    <w:rsid w:val="0069438A"/>
    <w:rsid w:val="00694391"/>
    <w:rsid w:val="006963C7"/>
    <w:rsid w:val="00697324"/>
    <w:rsid w:val="00697ED4"/>
    <w:rsid w:val="006A1242"/>
    <w:rsid w:val="006A1F40"/>
    <w:rsid w:val="006A2CD1"/>
    <w:rsid w:val="006A32F4"/>
    <w:rsid w:val="006A352D"/>
    <w:rsid w:val="006A4848"/>
    <w:rsid w:val="006A4FC8"/>
    <w:rsid w:val="006A6277"/>
    <w:rsid w:val="006A6AA8"/>
    <w:rsid w:val="006A7E2E"/>
    <w:rsid w:val="006A7E89"/>
    <w:rsid w:val="006B0DC6"/>
    <w:rsid w:val="006B1A51"/>
    <w:rsid w:val="006B3C17"/>
    <w:rsid w:val="006B4582"/>
    <w:rsid w:val="006B5072"/>
    <w:rsid w:val="006B553E"/>
    <w:rsid w:val="006B55D0"/>
    <w:rsid w:val="006B669F"/>
    <w:rsid w:val="006B67E0"/>
    <w:rsid w:val="006B68E5"/>
    <w:rsid w:val="006C02AA"/>
    <w:rsid w:val="006C034C"/>
    <w:rsid w:val="006C0B18"/>
    <w:rsid w:val="006C5986"/>
    <w:rsid w:val="006C5DB3"/>
    <w:rsid w:val="006C5F41"/>
    <w:rsid w:val="006C6AB9"/>
    <w:rsid w:val="006C7E0A"/>
    <w:rsid w:val="006D4688"/>
    <w:rsid w:val="006D49EF"/>
    <w:rsid w:val="006D5704"/>
    <w:rsid w:val="006D6083"/>
    <w:rsid w:val="006D6550"/>
    <w:rsid w:val="006D6B43"/>
    <w:rsid w:val="006D79C0"/>
    <w:rsid w:val="006E0BF1"/>
    <w:rsid w:val="006E0F89"/>
    <w:rsid w:val="006E18D3"/>
    <w:rsid w:val="006E3D28"/>
    <w:rsid w:val="006E4076"/>
    <w:rsid w:val="006E45FE"/>
    <w:rsid w:val="006E49B7"/>
    <w:rsid w:val="006E5228"/>
    <w:rsid w:val="006E53B3"/>
    <w:rsid w:val="006E55F2"/>
    <w:rsid w:val="006E5B07"/>
    <w:rsid w:val="006E6127"/>
    <w:rsid w:val="006E6C0A"/>
    <w:rsid w:val="006E7C63"/>
    <w:rsid w:val="006F00DE"/>
    <w:rsid w:val="006F04CD"/>
    <w:rsid w:val="006F0773"/>
    <w:rsid w:val="006F1E3B"/>
    <w:rsid w:val="006F1E6D"/>
    <w:rsid w:val="006F2526"/>
    <w:rsid w:val="006F2D64"/>
    <w:rsid w:val="006F39E4"/>
    <w:rsid w:val="006F3E2B"/>
    <w:rsid w:val="006F43F6"/>
    <w:rsid w:val="006F4E18"/>
    <w:rsid w:val="006F5262"/>
    <w:rsid w:val="006F62D4"/>
    <w:rsid w:val="006F6EA8"/>
    <w:rsid w:val="006F7A83"/>
    <w:rsid w:val="00700757"/>
    <w:rsid w:val="007011DE"/>
    <w:rsid w:val="00701AF1"/>
    <w:rsid w:val="00706F62"/>
    <w:rsid w:val="00707B68"/>
    <w:rsid w:val="00710358"/>
    <w:rsid w:val="00710C5D"/>
    <w:rsid w:val="00710FEE"/>
    <w:rsid w:val="0071104D"/>
    <w:rsid w:val="00711DEE"/>
    <w:rsid w:val="00711F96"/>
    <w:rsid w:val="00712E88"/>
    <w:rsid w:val="0071322B"/>
    <w:rsid w:val="00713D26"/>
    <w:rsid w:val="007142AD"/>
    <w:rsid w:val="00715D08"/>
    <w:rsid w:val="0071692A"/>
    <w:rsid w:val="00722409"/>
    <w:rsid w:val="00723D22"/>
    <w:rsid w:val="007249CC"/>
    <w:rsid w:val="00724B80"/>
    <w:rsid w:val="00725C1F"/>
    <w:rsid w:val="007304F2"/>
    <w:rsid w:val="00730D74"/>
    <w:rsid w:val="00730E66"/>
    <w:rsid w:val="00731621"/>
    <w:rsid w:val="0073266C"/>
    <w:rsid w:val="00733A8D"/>
    <w:rsid w:val="00733FED"/>
    <w:rsid w:val="007340F0"/>
    <w:rsid w:val="00736502"/>
    <w:rsid w:val="00736A8D"/>
    <w:rsid w:val="0073763D"/>
    <w:rsid w:val="00737F01"/>
    <w:rsid w:val="00740165"/>
    <w:rsid w:val="00741727"/>
    <w:rsid w:val="00741772"/>
    <w:rsid w:val="007417DD"/>
    <w:rsid w:val="007418F3"/>
    <w:rsid w:val="00742CC8"/>
    <w:rsid w:val="00742F67"/>
    <w:rsid w:val="00743134"/>
    <w:rsid w:val="00743329"/>
    <w:rsid w:val="0074381A"/>
    <w:rsid w:val="00744641"/>
    <w:rsid w:val="00744AEC"/>
    <w:rsid w:val="007472B4"/>
    <w:rsid w:val="007472E5"/>
    <w:rsid w:val="007473C4"/>
    <w:rsid w:val="00747866"/>
    <w:rsid w:val="0075052E"/>
    <w:rsid w:val="007509F9"/>
    <w:rsid w:val="00750EC7"/>
    <w:rsid w:val="0075108B"/>
    <w:rsid w:val="00751316"/>
    <w:rsid w:val="00751D41"/>
    <w:rsid w:val="00753284"/>
    <w:rsid w:val="00753F87"/>
    <w:rsid w:val="00754451"/>
    <w:rsid w:val="00754EBB"/>
    <w:rsid w:val="0075516D"/>
    <w:rsid w:val="007551FC"/>
    <w:rsid w:val="0075600A"/>
    <w:rsid w:val="00756CFD"/>
    <w:rsid w:val="00756D5D"/>
    <w:rsid w:val="007578F4"/>
    <w:rsid w:val="007605A4"/>
    <w:rsid w:val="00760868"/>
    <w:rsid w:val="00760B31"/>
    <w:rsid w:val="00760B5F"/>
    <w:rsid w:val="00760D7E"/>
    <w:rsid w:val="00761557"/>
    <w:rsid w:val="007618A3"/>
    <w:rsid w:val="00761BF2"/>
    <w:rsid w:val="00762C6D"/>
    <w:rsid w:val="007633FE"/>
    <w:rsid w:val="0076350A"/>
    <w:rsid w:val="00763D04"/>
    <w:rsid w:val="00763FBF"/>
    <w:rsid w:val="00764009"/>
    <w:rsid w:val="00765092"/>
    <w:rsid w:val="00765228"/>
    <w:rsid w:val="0076619C"/>
    <w:rsid w:val="007674D7"/>
    <w:rsid w:val="007712DE"/>
    <w:rsid w:val="007721D4"/>
    <w:rsid w:val="0077380E"/>
    <w:rsid w:val="0077386C"/>
    <w:rsid w:val="00776687"/>
    <w:rsid w:val="00776F9B"/>
    <w:rsid w:val="0077786E"/>
    <w:rsid w:val="00781DB9"/>
    <w:rsid w:val="00782210"/>
    <w:rsid w:val="00782336"/>
    <w:rsid w:val="00784042"/>
    <w:rsid w:val="007865E2"/>
    <w:rsid w:val="007867AB"/>
    <w:rsid w:val="00786C68"/>
    <w:rsid w:val="0078731F"/>
    <w:rsid w:val="007873FD"/>
    <w:rsid w:val="0079134C"/>
    <w:rsid w:val="00791BA1"/>
    <w:rsid w:val="007933D3"/>
    <w:rsid w:val="007941D7"/>
    <w:rsid w:val="00794394"/>
    <w:rsid w:val="00795AEB"/>
    <w:rsid w:val="0079693A"/>
    <w:rsid w:val="00796D01"/>
    <w:rsid w:val="00796FB6"/>
    <w:rsid w:val="007A06B1"/>
    <w:rsid w:val="007A0829"/>
    <w:rsid w:val="007A2176"/>
    <w:rsid w:val="007A2C38"/>
    <w:rsid w:val="007A2F5A"/>
    <w:rsid w:val="007A3B14"/>
    <w:rsid w:val="007A4569"/>
    <w:rsid w:val="007A4626"/>
    <w:rsid w:val="007A7CFB"/>
    <w:rsid w:val="007B000D"/>
    <w:rsid w:val="007B085A"/>
    <w:rsid w:val="007B1D51"/>
    <w:rsid w:val="007B2D90"/>
    <w:rsid w:val="007B3FD9"/>
    <w:rsid w:val="007B4577"/>
    <w:rsid w:val="007B4D88"/>
    <w:rsid w:val="007B56CB"/>
    <w:rsid w:val="007C04AC"/>
    <w:rsid w:val="007C0F99"/>
    <w:rsid w:val="007C141D"/>
    <w:rsid w:val="007C23C9"/>
    <w:rsid w:val="007C3982"/>
    <w:rsid w:val="007C501C"/>
    <w:rsid w:val="007C6E81"/>
    <w:rsid w:val="007C7536"/>
    <w:rsid w:val="007C75A6"/>
    <w:rsid w:val="007D25DB"/>
    <w:rsid w:val="007D29D6"/>
    <w:rsid w:val="007D3555"/>
    <w:rsid w:val="007D3EC9"/>
    <w:rsid w:val="007D48DF"/>
    <w:rsid w:val="007D4ACF"/>
    <w:rsid w:val="007D5F7D"/>
    <w:rsid w:val="007D60D5"/>
    <w:rsid w:val="007D6685"/>
    <w:rsid w:val="007D7D97"/>
    <w:rsid w:val="007E1B02"/>
    <w:rsid w:val="007E2150"/>
    <w:rsid w:val="007E286F"/>
    <w:rsid w:val="007E47D4"/>
    <w:rsid w:val="007E53AE"/>
    <w:rsid w:val="007E6334"/>
    <w:rsid w:val="007E6554"/>
    <w:rsid w:val="007E7B07"/>
    <w:rsid w:val="007F0136"/>
    <w:rsid w:val="007F0E51"/>
    <w:rsid w:val="007F15CA"/>
    <w:rsid w:val="007F1C9A"/>
    <w:rsid w:val="007F4BDD"/>
    <w:rsid w:val="007F51A5"/>
    <w:rsid w:val="007F6031"/>
    <w:rsid w:val="00800D14"/>
    <w:rsid w:val="00800F40"/>
    <w:rsid w:val="0080230E"/>
    <w:rsid w:val="00802445"/>
    <w:rsid w:val="00802572"/>
    <w:rsid w:val="00802B24"/>
    <w:rsid w:val="00802D30"/>
    <w:rsid w:val="00802F6D"/>
    <w:rsid w:val="00803CEA"/>
    <w:rsid w:val="00803F5C"/>
    <w:rsid w:val="00804108"/>
    <w:rsid w:val="00804351"/>
    <w:rsid w:val="008058A3"/>
    <w:rsid w:val="008064A6"/>
    <w:rsid w:val="0080688B"/>
    <w:rsid w:val="00807A52"/>
    <w:rsid w:val="00810082"/>
    <w:rsid w:val="00810441"/>
    <w:rsid w:val="00812A56"/>
    <w:rsid w:val="00813B80"/>
    <w:rsid w:val="00815799"/>
    <w:rsid w:val="008168D6"/>
    <w:rsid w:val="00821C77"/>
    <w:rsid w:val="00822C0F"/>
    <w:rsid w:val="00823239"/>
    <w:rsid w:val="00824A12"/>
    <w:rsid w:val="00825BFE"/>
    <w:rsid w:val="008302AA"/>
    <w:rsid w:val="0083138C"/>
    <w:rsid w:val="0083195C"/>
    <w:rsid w:val="00831CA9"/>
    <w:rsid w:val="008339C1"/>
    <w:rsid w:val="008348D8"/>
    <w:rsid w:val="0083695B"/>
    <w:rsid w:val="0084055E"/>
    <w:rsid w:val="0084102B"/>
    <w:rsid w:val="00843743"/>
    <w:rsid w:val="00845656"/>
    <w:rsid w:val="0084587D"/>
    <w:rsid w:val="0084697A"/>
    <w:rsid w:val="00846ABF"/>
    <w:rsid w:val="00847EE8"/>
    <w:rsid w:val="008504F6"/>
    <w:rsid w:val="00851491"/>
    <w:rsid w:val="00851608"/>
    <w:rsid w:val="0085221A"/>
    <w:rsid w:val="00852CF0"/>
    <w:rsid w:val="00853000"/>
    <w:rsid w:val="00854B93"/>
    <w:rsid w:val="0085754A"/>
    <w:rsid w:val="008601D1"/>
    <w:rsid w:val="00863119"/>
    <w:rsid w:val="008634E7"/>
    <w:rsid w:val="0086425F"/>
    <w:rsid w:val="00864BF8"/>
    <w:rsid w:val="00864CFF"/>
    <w:rsid w:val="008656C7"/>
    <w:rsid w:val="0086709B"/>
    <w:rsid w:val="0086746E"/>
    <w:rsid w:val="00867973"/>
    <w:rsid w:val="00871A41"/>
    <w:rsid w:val="00871F22"/>
    <w:rsid w:val="00872004"/>
    <w:rsid w:val="00877883"/>
    <w:rsid w:val="00881878"/>
    <w:rsid w:val="008824E9"/>
    <w:rsid w:val="00884251"/>
    <w:rsid w:val="008848CE"/>
    <w:rsid w:val="00885DF0"/>
    <w:rsid w:val="008861CD"/>
    <w:rsid w:val="008866ED"/>
    <w:rsid w:val="0088679D"/>
    <w:rsid w:val="00886A22"/>
    <w:rsid w:val="00890B6C"/>
    <w:rsid w:val="008917C5"/>
    <w:rsid w:val="00893057"/>
    <w:rsid w:val="0089354A"/>
    <w:rsid w:val="008A0CA6"/>
    <w:rsid w:val="008A0D0A"/>
    <w:rsid w:val="008A13D7"/>
    <w:rsid w:val="008A1B98"/>
    <w:rsid w:val="008A25DD"/>
    <w:rsid w:val="008A43EF"/>
    <w:rsid w:val="008A48D3"/>
    <w:rsid w:val="008A4D75"/>
    <w:rsid w:val="008A5F19"/>
    <w:rsid w:val="008B1840"/>
    <w:rsid w:val="008B2874"/>
    <w:rsid w:val="008B2B5F"/>
    <w:rsid w:val="008B31AF"/>
    <w:rsid w:val="008B3CB2"/>
    <w:rsid w:val="008B3FCB"/>
    <w:rsid w:val="008B4035"/>
    <w:rsid w:val="008B52EB"/>
    <w:rsid w:val="008B5C53"/>
    <w:rsid w:val="008B6C98"/>
    <w:rsid w:val="008B6E2E"/>
    <w:rsid w:val="008B71BC"/>
    <w:rsid w:val="008C0E61"/>
    <w:rsid w:val="008C2166"/>
    <w:rsid w:val="008C2207"/>
    <w:rsid w:val="008C2D1E"/>
    <w:rsid w:val="008C5A7E"/>
    <w:rsid w:val="008C7160"/>
    <w:rsid w:val="008C7E76"/>
    <w:rsid w:val="008D0595"/>
    <w:rsid w:val="008D0EEC"/>
    <w:rsid w:val="008D24BA"/>
    <w:rsid w:val="008D4A46"/>
    <w:rsid w:val="008D7F89"/>
    <w:rsid w:val="008E0039"/>
    <w:rsid w:val="008E0301"/>
    <w:rsid w:val="008E0E2E"/>
    <w:rsid w:val="008E2238"/>
    <w:rsid w:val="008E23AE"/>
    <w:rsid w:val="008E2609"/>
    <w:rsid w:val="008E3966"/>
    <w:rsid w:val="008E6525"/>
    <w:rsid w:val="008F040C"/>
    <w:rsid w:val="008F0C91"/>
    <w:rsid w:val="008F3D91"/>
    <w:rsid w:val="008F6D15"/>
    <w:rsid w:val="008F6FAC"/>
    <w:rsid w:val="008F7FA5"/>
    <w:rsid w:val="009007E9"/>
    <w:rsid w:val="00900D89"/>
    <w:rsid w:val="00900E2B"/>
    <w:rsid w:val="00900F2C"/>
    <w:rsid w:val="009017C1"/>
    <w:rsid w:val="00901824"/>
    <w:rsid w:val="00902DBC"/>
    <w:rsid w:val="00903175"/>
    <w:rsid w:val="0090380E"/>
    <w:rsid w:val="00903E47"/>
    <w:rsid w:val="009045AB"/>
    <w:rsid w:val="0090477C"/>
    <w:rsid w:val="009047C5"/>
    <w:rsid w:val="00904B20"/>
    <w:rsid w:val="00904FAF"/>
    <w:rsid w:val="009055B7"/>
    <w:rsid w:val="009068B0"/>
    <w:rsid w:val="00907FFC"/>
    <w:rsid w:val="0091030E"/>
    <w:rsid w:val="0091097D"/>
    <w:rsid w:val="00910F02"/>
    <w:rsid w:val="0091103C"/>
    <w:rsid w:val="00911831"/>
    <w:rsid w:val="00911AE7"/>
    <w:rsid w:val="00911D4F"/>
    <w:rsid w:val="00911FC6"/>
    <w:rsid w:val="00912EBF"/>
    <w:rsid w:val="00912F70"/>
    <w:rsid w:val="00913125"/>
    <w:rsid w:val="00913C1B"/>
    <w:rsid w:val="00914365"/>
    <w:rsid w:val="00915745"/>
    <w:rsid w:val="00915F51"/>
    <w:rsid w:val="00916B46"/>
    <w:rsid w:val="00916F59"/>
    <w:rsid w:val="0092031A"/>
    <w:rsid w:val="009207DE"/>
    <w:rsid w:val="00920B3A"/>
    <w:rsid w:val="00921E93"/>
    <w:rsid w:val="009229A4"/>
    <w:rsid w:val="00922B43"/>
    <w:rsid w:val="0092316E"/>
    <w:rsid w:val="00923CEB"/>
    <w:rsid w:val="00924972"/>
    <w:rsid w:val="009253E9"/>
    <w:rsid w:val="00926267"/>
    <w:rsid w:val="009265D2"/>
    <w:rsid w:val="00927EAA"/>
    <w:rsid w:val="00930018"/>
    <w:rsid w:val="009325CB"/>
    <w:rsid w:val="00933413"/>
    <w:rsid w:val="00933E13"/>
    <w:rsid w:val="00933FD5"/>
    <w:rsid w:val="0093405C"/>
    <w:rsid w:val="00935FCC"/>
    <w:rsid w:val="0093638D"/>
    <w:rsid w:val="00936840"/>
    <w:rsid w:val="00937228"/>
    <w:rsid w:val="00937E89"/>
    <w:rsid w:val="009404D9"/>
    <w:rsid w:val="00940CC0"/>
    <w:rsid w:val="00941AD0"/>
    <w:rsid w:val="00942AF3"/>
    <w:rsid w:val="00943732"/>
    <w:rsid w:val="00943B08"/>
    <w:rsid w:val="009453A1"/>
    <w:rsid w:val="009453C9"/>
    <w:rsid w:val="00945996"/>
    <w:rsid w:val="00945C93"/>
    <w:rsid w:val="00946048"/>
    <w:rsid w:val="00946FA0"/>
    <w:rsid w:val="00947DE8"/>
    <w:rsid w:val="00950547"/>
    <w:rsid w:val="00950D14"/>
    <w:rsid w:val="00951169"/>
    <w:rsid w:val="00951538"/>
    <w:rsid w:val="009550E5"/>
    <w:rsid w:val="0095554D"/>
    <w:rsid w:val="00955C58"/>
    <w:rsid w:val="00956BEB"/>
    <w:rsid w:val="00957C7D"/>
    <w:rsid w:val="009600D0"/>
    <w:rsid w:val="0096125F"/>
    <w:rsid w:val="0096254E"/>
    <w:rsid w:val="00963127"/>
    <w:rsid w:val="009633EE"/>
    <w:rsid w:val="0096385C"/>
    <w:rsid w:val="00964116"/>
    <w:rsid w:val="00966099"/>
    <w:rsid w:val="00966D42"/>
    <w:rsid w:val="00967AB0"/>
    <w:rsid w:val="00971041"/>
    <w:rsid w:val="00973089"/>
    <w:rsid w:val="00974479"/>
    <w:rsid w:val="009745DB"/>
    <w:rsid w:val="00974FB3"/>
    <w:rsid w:val="00976588"/>
    <w:rsid w:val="00977308"/>
    <w:rsid w:val="00977595"/>
    <w:rsid w:val="00977792"/>
    <w:rsid w:val="00977E8D"/>
    <w:rsid w:val="00980084"/>
    <w:rsid w:val="009800E8"/>
    <w:rsid w:val="0098087F"/>
    <w:rsid w:val="00980CFD"/>
    <w:rsid w:val="00980D9E"/>
    <w:rsid w:val="00981BD0"/>
    <w:rsid w:val="00982048"/>
    <w:rsid w:val="0098223D"/>
    <w:rsid w:val="009831BF"/>
    <w:rsid w:val="0098390C"/>
    <w:rsid w:val="00983CB6"/>
    <w:rsid w:val="009845DB"/>
    <w:rsid w:val="009858F6"/>
    <w:rsid w:val="00986552"/>
    <w:rsid w:val="00987946"/>
    <w:rsid w:val="00987C64"/>
    <w:rsid w:val="0099030D"/>
    <w:rsid w:val="0099042A"/>
    <w:rsid w:val="00990DC5"/>
    <w:rsid w:val="0099147D"/>
    <w:rsid w:val="00991D98"/>
    <w:rsid w:val="00992DF9"/>
    <w:rsid w:val="00992EA0"/>
    <w:rsid w:val="0099485D"/>
    <w:rsid w:val="00995ECA"/>
    <w:rsid w:val="00996E5C"/>
    <w:rsid w:val="00997AD5"/>
    <w:rsid w:val="009A1C9B"/>
    <w:rsid w:val="009A1D62"/>
    <w:rsid w:val="009A2F91"/>
    <w:rsid w:val="009A38BB"/>
    <w:rsid w:val="009A446D"/>
    <w:rsid w:val="009A46B2"/>
    <w:rsid w:val="009A46F1"/>
    <w:rsid w:val="009A51DC"/>
    <w:rsid w:val="009A534E"/>
    <w:rsid w:val="009A7416"/>
    <w:rsid w:val="009B0AEA"/>
    <w:rsid w:val="009B0EC1"/>
    <w:rsid w:val="009B1C6E"/>
    <w:rsid w:val="009B1F34"/>
    <w:rsid w:val="009B2690"/>
    <w:rsid w:val="009B2D4C"/>
    <w:rsid w:val="009B3B4E"/>
    <w:rsid w:val="009B436E"/>
    <w:rsid w:val="009B535C"/>
    <w:rsid w:val="009B53AA"/>
    <w:rsid w:val="009B5A5A"/>
    <w:rsid w:val="009B6772"/>
    <w:rsid w:val="009B6DD5"/>
    <w:rsid w:val="009B6E11"/>
    <w:rsid w:val="009B72F2"/>
    <w:rsid w:val="009C0F6D"/>
    <w:rsid w:val="009C160C"/>
    <w:rsid w:val="009C1A22"/>
    <w:rsid w:val="009C1D1E"/>
    <w:rsid w:val="009C2FC0"/>
    <w:rsid w:val="009C4000"/>
    <w:rsid w:val="009C4754"/>
    <w:rsid w:val="009C5F53"/>
    <w:rsid w:val="009C64C0"/>
    <w:rsid w:val="009D1C32"/>
    <w:rsid w:val="009D1EA9"/>
    <w:rsid w:val="009D23D7"/>
    <w:rsid w:val="009D2829"/>
    <w:rsid w:val="009D2860"/>
    <w:rsid w:val="009D30F5"/>
    <w:rsid w:val="009D39F8"/>
    <w:rsid w:val="009D4DD8"/>
    <w:rsid w:val="009D56F0"/>
    <w:rsid w:val="009D57E8"/>
    <w:rsid w:val="009D6F1E"/>
    <w:rsid w:val="009D7986"/>
    <w:rsid w:val="009D7C12"/>
    <w:rsid w:val="009E0E85"/>
    <w:rsid w:val="009E0F57"/>
    <w:rsid w:val="009E1BB5"/>
    <w:rsid w:val="009E2659"/>
    <w:rsid w:val="009E30B9"/>
    <w:rsid w:val="009E43B3"/>
    <w:rsid w:val="009E44F1"/>
    <w:rsid w:val="009E57D6"/>
    <w:rsid w:val="009E660D"/>
    <w:rsid w:val="009E6A5A"/>
    <w:rsid w:val="009E6D86"/>
    <w:rsid w:val="009E7AD1"/>
    <w:rsid w:val="009F0308"/>
    <w:rsid w:val="009F1658"/>
    <w:rsid w:val="009F3512"/>
    <w:rsid w:val="009F7F8F"/>
    <w:rsid w:val="00A01C76"/>
    <w:rsid w:val="00A01DE7"/>
    <w:rsid w:val="00A02171"/>
    <w:rsid w:val="00A02393"/>
    <w:rsid w:val="00A0260B"/>
    <w:rsid w:val="00A05749"/>
    <w:rsid w:val="00A06BC3"/>
    <w:rsid w:val="00A07DCF"/>
    <w:rsid w:val="00A10566"/>
    <w:rsid w:val="00A10832"/>
    <w:rsid w:val="00A12E2E"/>
    <w:rsid w:val="00A1468B"/>
    <w:rsid w:val="00A15A65"/>
    <w:rsid w:val="00A15C3C"/>
    <w:rsid w:val="00A16174"/>
    <w:rsid w:val="00A1673B"/>
    <w:rsid w:val="00A16B60"/>
    <w:rsid w:val="00A1784B"/>
    <w:rsid w:val="00A17BEB"/>
    <w:rsid w:val="00A17F25"/>
    <w:rsid w:val="00A209BE"/>
    <w:rsid w:val="00A20B04"/>
    <w:rsid w:val="00A22158"/>
    <w:rsid w:val="00A23675"/>
    <w:rsid w:val="00A23C4D"/>
    <w:rsid w:val="00A24651"/>
    <w:rsid w:val="00A24D2B"/>
    <w:rsid w:val="00A25222"/>
    <w:rsid w:val="00A256DF"/>
    <w:rsid w:val="00A258D2"/>
    <w:rsid w:val="00A2718C"/>
    <w:rsid w:val="00A271B1"/>
    <w:rsid w:val="00A300CB"/>
    <w:rsid w:val="00A301EB"/>
    <w:rsid w:val="00A31200"/>
    <w:rsid w:val="00A3245E"/>
    <w:rsid w:val="00A3699A"/>
    <w:rsid w:val="00A37395"/>
    <w:rsid w:val="00A4204F"/>
    <w:rsid w:val="00A42828"/>
    <w:rsid w:val="00A43461"/>
    <w:rsid w:val="00A435C8"/>
    <w:rsid w:val="00A4469A"/>
    <w:rsid w:val="00A463C1"/>
    <w:rsid w:val="00A47618"/>
    <w:rsid w:val="00A47DB9"/>
    <w:rsid w:val="00A50192"/>
    <w:rsid w:val="00A51F8F"/>
    <w:rsid w:val="00A5325F"/>
    <w:rsid w:val="00A5440B"/>
    <w:rsid w:val="00A55072"/>
    <w:rsid w:val="00A557F7"/>
    <w:rsid w:val="00A55EFE"/>
    <w:rsid w:val="00A5740B"/>
    <w:rsid w:val="00A57435"/>
    <w:rsid w:val="00A61078"/>
    <w:rsid w:val="00A62ADC"/>
    <w:rsid w:val="00A63558"/>
    <w:rsid w:val="00A636FC"/>
    <w:rsid w:val="00A65235"/>
    <w:rsid w:val="00A65C4B"/>
    <w:rsid w:val="00A66F2F"/>
    <w:rsid w:val="00A67373"/>
    <w:rsid w:val="00A72CB8"/>
    <w:rsid w:val="00A736FC"/>
    <w:rsid w:val="00A75555"/>
    <w:rsid w:val="00A7575F"/>
    <w:rsid w:val="00A761A6"/>
    <w:rsid w:val="00A766A5"/>
    <w:rsid w:val="00A76825"/>
    <w:rsid w:val="00A77306"/>
    <w:rsid w:val="00A773E8"/>
    <w:rsid w:val="00A801AF"/>
    <w:rsid w:val="00A805D7"/>
    <w:rsid w:val="00A80870"/>
    <w:rsid w:val="00A816CA"/>
    <w:rsid w:val="00A818C0"/>
    <w:rsid w:val="00A83817"/>
    <w:rsid w:val="00A84ACC"/>
    <w:rsid w:val="00A857BE"/>
    <w:rsid w:val="00A9004E"/>
    <w:rsid w:val="00A90539"/>
    <w:rsid w:val="00A91E2D"/>
    <w:rsid w:val="00A9330D"/>
    <w:rsid w:val="00A93ABD"/>
    <w:rsid w:val="00A95DC5"/>
    <w:rsid w:val="00A96FD5"/>
    <w:rsid w:val="00AA0E78"/>
    <w:rsid w:val="00AA0F48"/>
    <w:rsid w:val="00AA3046"/>
    <w:rsid w:val="00AA33FC"/>
    <w:rsid w:val="00AA3F18"/>
    <w:rsid w:val="00AA4B27"/>
    <w:rsid w:val="00AA6521"/>
    <w:rsid w:val="00AA6994"/>
    <w:rsid w:val="00AA7A57"/>
    <w:rsid w:val="00AA7BC5"/>
    <w:rsid w:val="00AA7D6D"/>
    <w:rsid w:val="00AB3171"/>
    <w:rsid w:val="00AB4D04"/>
    <w:rsid w:val="00AB567B"/>
    <w:rsid w:val="00AB79C7"/>
    <w:rsid w:val="00AC095E"/>
    <w:rsid w:val="00AC0A91"/>
    <w:rsid w:val="00AC1604"/>
    <w:rsid w:val="00AC2028"/>
    <w:rsid w:val="00AC2947"/>
    <w:rsid w:val="00AC447C"/>
    <w:rsid w:val="00AC4F2B"/>
    <w:rsid w:val="00AC4FFB"/>
    <w:rsid w:val="00AC5233"/>
    <w:rsid w:val="00AC523E"/>
    <w:rsid w:val="00AC5CE4"/>
    <w:rsid w:val="00AC5F5F"/>
    <w:rsid w:val="00AC615B"/>
    <w:rsid w:val="00AC6227"/>
    <w:rsid w:val="00AC6F29"/>
    <w:rsid w:val="00AC7EB1"/>
    <w:rsid w:val="00AD0B77"/>
    <w:rsid w:val="00AD12AE"/>
    <w:rsid w:val="00AD135A"/>
    <w:rsid w:val="00AD170C"/>
    <w:rsid w:val="00AD2045"/>
    <w:rsid w:val="00AD328F"/>
    <w:rsid w:val="00AD3799"/>
    <w:rsid w:val="00AD4794"/>
    <w:rsid w:val="00AD4FA7"/>
    <w:rsid w:val="00AD634D"/>
    <w:rsid w:val="00AD6489"/>
    <w:rsid w:val="00AD7693"/>
    <w:rsid w:val="00AD79A6"/>
    <w:rsid w:val="00AD7C75"/>
    <w:rsid w:val="00AE014E"/>
    <w:rsid w:val="00AE0B0D"/>
    <w:rsid w:val="00AE15F3"/>
    <w:rsid w:val="00AE1A3B"/>
    <w:rsid w:val="00AE3351"/>
    <w:rsid w:val="00AE335C"/>
    <w:rsid w:val="00AE351E"/>
    <w:rsid w:val="00AE4ECE"/>
    <w:rsid w:val="00AE5330"/>
    <w:rsid w:val="00AE53D7"/>
    <w:rsid w:val="00AE55E6"/>
    <w:rsid w:val="00AE7545"/>
    <w:rsid w:val="00AF083B"/>
    <w:rsid w:val="00AF0E5A"/>
    <w:rsid w:val="00AF39DE"/>
    <w:rsid w:val="00AF4622"/>
    <w:rsid w:val="00AF50C1"/>
    <w:rsid w:val="00AF5CE3"/>
    <w:rsid w:val="00B00159"/>
    <w:rsid w:val="00B00719"/>
    <w:rsid w:val="00B00904"/>
    <w:rsid w:val="00B01D20"/>
    <w:rsid w:val="00B01F29"/>
    <w:rsid w:val="00B03697"/>
    <w:rsid w:val="00B039AA"/>
    <w:rsid w:val="00B0494C"/>
    <w:rsid w:val="00B057CC"/>
    <w:rsid w:val="00B0672E"/>
    <w:rsid w:val="00B06B65"/>
    <w:rsid w:val="00B07058"/>
    <w:rsid w:val="00B07233"/>
    <w:rsid w:val="00B11E9B"/>
    <w:rsid w:val="00B132A4"/>
    <w:rsid w:val="00B1359B"/>
    <w:rsid w:val="00B13A0E"/>
    <w:rsid w:val="00B13D71"/>
    <w:rsid w:val="00B1400E"/>
    <w:rsid w:val="00B1584E"/>
    <w:rsid w:val="00B21556"/>
    <w:rsid w:val="00B216D2"/>
    <w:rsid w:val="00B229A8"/>
    <w:rsid w:val="00B2320C"/>
    <w:rsid w:val="00B24453"/>
    <w:rsid w:val="00B2456B"/>
    <w:rsid w:val="00B24C79"/>
    <w:rsid w:val="00B25703"/>
    <w:rsid w:val="00B25BB1"/>
    <w:rsid w:val="00B26878"/>
    <w:rsid w:val="00B27212"/>
    <w:rsid w:val="00B278F2"/>
    <w:rsid w:val="00B2794B"/>
    <w:rsid w:val="00B27AAE"/>
    <w:rsid w:val="00B30AD4"/>
    <w:rsid w:val="00B3104D"/>
    <w:rsid w:val="00B314E6"/>
    <w:rsid w:val="00B31F07"/>
    <w:rsid w:val="00B350CA"/>
    <w:rsid w:val="00B35104"/>
    <w:rsid w:val="00B37128"/>
    <w:rsid w:val="00B3794F"/>
    <w:rsid w:val="00B4046A"/>
    <w:rsid w:val="00B404B6"/>
    <w:rsid w:val="00B40C38"/>
    <w:rsid w:val="00B4609E"/>
    <w:rsid w:val="00B467A3"/>
    <w:rsid w:val="00B477EE"/>
    <w:rsid w:val="00B47EB6"/>
    <w:rsid w:val="00B47F65"/>
    <w:rsid w:val="00B52C57"/>
    <w:rsid w:val="00B532BC"/>
    <w:rsid w:val="00B53381"/>
    <w:rsid w:val="00B53620"/>
    <w:rsid w:val="00B53873"/>
    <w:rsid w:val="00B542D7"/>
    <w:rsid w:val="00B5504B"/>
    <w:rsid w:val="00B559C1"/>
    <w:rsid w:val="00B560CB"/>
    <w:rsid w:val="00B602EA"/>
    <w:rsid w:val="00B627EB"/>
    <w:rsid w:val="00B64E8F"/>
    <w:rsid w:val="00B65C69"/>
    <w:rsid w:val="00B7066F"/>
    <w:rsid w:val="00B70FEA"/>
    <w:rsid w:val="00B71B7B"/>
    <w:rsid w:val="00B74EAF"/>
    <w:rsid w:val="00B75219"/>
    <w:rsid w:val="00B75CBF"/>
    <w:rsid w:val="00B762F6"/>
    <w:rsid w:val="00B77BA8"/>
    <w:rsid w:val="00B77C55"/>
    <w:rsid w:val="00B77F9D"/>
    <w:rsid w:val="00B77FA2"/>
    <w:rsid w:val="00B8164F"/>
    <w:rsid w:val="00B81EE2"/>
    <w:rsid w:val="00B828E6"/>
    <w:rsid w:val="00B83E7A"/>
    <w:rsid w:val="00B83F31"/>
    <w:rsid w:val="00B84410"/>
    <w:rsid w:val="00B85C0D"/>
    <w:rsid w:val="00B86A3A"/>
    <w:rsid w:val="00B900D1"/>
    <w:rsid w:val="00B9254C"/>
    <w:rsid w:val="00B93162"/>
    <w:rsid w:val="00B94A82"/>
    <w:rsid w:val="00B94B83"/>
    <w:rsid w:val="00B951E7"/>
    <w:rsid w:val="00B95528"/>
    <w:rsid w:val="00B957BA"/>
    <w:rsid w:val="00B96055"/>
    <w:rsid w:val="00B972AE"/>
    <w:rsid w:val="00B973FD"/>
    <w:rsid w:val="00B978DC"/>
    <w:rsid w:val="00B97D6F"/>
    <w:rsid w:val="00BA0B1A"/>
    <w:rsid w:val="00BA1BF4"/>
    <w:rsid w:val="00BA3953"/>
    <w:rsid w:val="00BA4A4D"/>
    <w:rsid w:val="00BA57BA"/>
    <w:rsid w:val="00BA5FA6"/>
    <w:rsid w:val="00BA62D9"/>
    <w:rsid w:val="00BA7069"/>
    <w:rsid w:val="00BA750C"/>
    <w:rsid w:val="00BB168A"/>
    <w:rsid w:val="00BB1C70"/>
    <w:rsid w:val="00BB2F44"/>
    <w:rsid w:val="00BB336D"/>
    <w:rsid w:val="00BB3E4A"/>
    <w:rsid w:val="00BB424D"/>
    <w:rsid w:val="00BB46AE"/>
    <w:rsid w:val="00BB474A"/>
    <w:rsid w:val="00BB4EB0"/>
    <w:rsid w:val="00BB62B8"/>
    <w:rsid w:val="00BB6477"/>
    <w:rsid w:val="00BB659C"/>
    <w:rsid w:val="00BB660B"/>
    <w:rsid w:val="00BB6DB3"/>
    <w:rsid w:val="00BB7463"/>
    <w:rsid w:val="00BB79AB"/>
    <w:rsid w:val="00BC00CC"/>
    <w:rsid w:val="00BC0BD7"/>
    <w:rsid w:val="00BC1575"/>
    <w:rsid w:val="00BC2369"/>
    <w:rsid w:val="00BC2C1E"/>
    <w:rsid w:val="00BC4D2E"/>
    <w:rsid w:val="00BC59A0"/>
    <w:rsid w:val="00BC7DB9"/>
    <w:rsid w:val="00BD0507"/>
    <w:rsid w:val="00BD0690"/>
    <w:rsid w:val="00BD2A8A"/>
    <w:rsid w:val="00BD2DCE"/>
    <w:rsid w:val="00BD69DE"/>
    <w:rsid w:val="00BD735A"/>
    <w:rsid w:val="00BE0E74"/>
    <w:rsid w:val="00BE27E4"/>
    <w:rsid w:val="00BE4106"/>
    <w:rsid w:val="00BE6DD0"/>
    <w:rsid w:val="00BE789E"/>
    <w:rsid w:val="00BF011B"/>
    <w:rsid w:val="00BF0779"/>
    <w:rsid w:val="00BF372B"/>
    <w:rsid w:val="00BF40B5"/>
    <w:rsid w:val="00C02F4B"/>
    <w:rsid w:val="00C02F7A"/>
    <w:rsid w:val="00C037CE"/>
    <w:rsid w:val="00C04FF2"/>
    <w:rsid w:val="00C05EC9"/>
    <w:rsid w:val="00C06277"/>
    <w:rsid w:val="00C105E4"/>
    <w:rsid w:val="00C10D2B"/>
    <w:rsid w:val="00C11506"/>
    <w:rsid w:val="00C11E95"/>
    <w:rsid w:val="00C16FEB"/>
    <w:rsid w:val="00C207C3"/>
    <w:rsid w:val="00C21126"/>
    <w:rsid w:val="00C21776"/>
    <w:rsid w:val="00C255CA"/>
    <w:rsid w:val="00C26BCA"/>
    <w:rsid w:val="00C30C90"/>
    <w:rsid w:val="00C31727"/>
    <w:rsid w:val="00C32467"/>
    <w:rsid w:val="00C33E2E"/>
    <w:rsid w:val="00C362CA"/>
    <w:rsid w:val="00C37002"/>
    <w:rsid w:val="00C402D8"/>
    <w:rsid w:val="00C40583"/>
    <w:rsid w:val="00C4236B"/>
    <w:rsid w:val="00C42C37"/>
    <w:rsid w:val="00C43B88"/>
    <w:rsid w:val="00C46A9A"/>
    <w:rsid w:val="00C50B5A"/>
    <w:rsid w:val="00C53233"/>
    <w:rsid w:val="00C5347D"/>
    <w:rsid w:val="00C53B8E"/>
    <w:rsid w:val="00C53E34"/>
    <w:rsid w:val="00C54220"/>
    <w:rsid w:val="00C5458F"/>
    <w:rsid w:val="00C556AB"/>
    <w:rsid w:val="00C60100"/>
    <w:rsid w:val="00C60136"/>
    <w:rsid w:val="00C609A8"/>
    <w:rsid w:val="00C65833"/>
    <w:rsid w:val="00C65C5C"/>
    <w:rsid w:val="00C667D1"/>
    <w:rsid w:val="00C7086A"/>
    <w:rsid w:val="00C715B3"/>
    <w:rsid w:val="00C72355"/>
    <w:rsid w:val="00C75D0F"/>
    <w:rsid w:val="00C75D8E"/>
    <w:rsid w:val="00C76B3A"/>
    <w:rsid w:val="00C7745B"/>
    <w:rsid w:val="00C77CD2"/>
    <w:rsid w:val="00C80C97"/>
    <w:rsid w:val="00C81164"/>
    <w:rsid w:val="00C81D2D"/>
    <w:rsid w:val="00C81DE1"/>
    <w:rsid w:val="00C83E21"/>
    <w:rsid w:val="00C83F1C"/>
    <w:rsid w:val="00C842E3"/>
    <w:rsid w:val="00C86912"/>
    <w:rsid w:val="00C86EA2"/>
    <w:rsid w:val="00C8704E"/>
    <w:rsid w:val="00C9020A"/>
    <w:rsid w:val="00C90D08"/>
    <w:rsid w:val="00C91F57"/>
    <w:rsid w:val="00C921CB"/>
    <w:rsid w:val="00C9371F"/>
    <w:rsid w:val="00C94A8B"/>
    <w:rsid w:val="00C966EA"/>
    <w:rsid w:val="00CA01E5"/>
    <w:rsid w:val="00CA0330"/>
    <w:rsid w:val="00CA4AF3"/>
    <w:rsid w:val="00CA77A1"/>
    <w:rsid w:val="00CA782A"/>
    <w:rsid w:val="00CB0717"/>
    <w:rsid w:val="00CB09EA"/>
    <w:rsid w:val="00CB18F0"/>
    <w:rsid w:val="00CB23C7"/>
    <w:rsid w:val="00CB33D9"/>
    <w:rsid w:val="00CB447F"/>
    <w:rsid w:val="00CB4600"/>
    <w:rsid w:val="00CB4E99"/>
    <w:rsid w:val="00CB6151"/>
    <w:rsid w:val="00CB61E8"/>
    <w:rsid w:val="00CB68E3"/>
    <w:rsid w:val="00CB7162"/>
    <w:rsid w:val="00CB7E31"/>
    <w:rsid w:val="00CC0179"/>
    <w:rsid w:val="00CC16BE"/>
    <w:rsid w:val="00CC3634"/>
    <w:rsid w:val="00CC3AAD"/>
    <w:rsid w:val="00CC5D81"/>
    <w:rsid w:val="00CD1460"/>
    <w:rsid w:val="00CE0724"/>
    <w:rsid w:val="00CE167B"/>
    <w:rsid w:val="00CE1E1D"/>
    <w:rsid w:val="00CE35B0"/>
    <w:rsid w:val="00CE38C6"/>
    <w:rsid w:val="00CE4103"/>
    <w:rsid w:val="00CE4195"/>
    <w:rsid w:val="00CE43DE"/>
    <w:rsid w:val="00CE48E5"/>
    <w:rsid w:val="00CE62B4"/>
    <w:rsid w:val="00CE6C54"/>
    <w:rsid w:val="00CF0928"/>
    <w:rsid w:val="00CF12FF"/>
    <w:rsid w:val="00CF169F"/>
    <w:rsid w:val="00CF23A5"/>
    <w:rsid w:val="00CF29F5"/>
    <w:rsid w:val="00CF37DE"/>
    <w:rsid w:val="00CF5A8A"/>
    <w:rsid w:val="00D00727"/>
    <w:rsid w:val="00D0095F"/>
    <w:rsid w:val="00D014B0"/>
    <w:rsid w:val="00D01F73"/>
    <w:rsid w:val="00D067C9"/>
    <w:rsid w:val="00D06E66"/>
    <w:rsid w:val="00D072E9"/>
    <w:rsid w:val="00D07532"/>
    <w:rsid w:val="00D1116D"/>
    <w:rsid w:val="00D11270"/>
    <w:rsid w:val="00D113CC"/>
    <w:rsid w:val="00D12361"/>
    <w:rsid w:val="00D1247F"/>
    <w:rsid w:val="00D136DD"/>
    <w:rsid w:val="00D14C6D"/>
    <w:rsid w:val="00D16C3F"/>
    <w:rsid w:val="00D171B6"/>
    <w:rsid w:val="00D2065F"/>
    <w:rsid w:val="00D21391"/>
    <w:rsid w:val="00D221B8"/>
    <w:rsid w:val="00D228B5"/>
    <w:rsid w:val="00D24A86"/>
    <w:rsid w:val="00D261CC"/>
    <w:rsid w:val="00D26387"/>
    <w:rsid w:val="00D302AC"/>
    <w:rsid w:val="00D30B56"/>
    <w:rsid w:val="00D319C6"/>
    <w:rsid w:val="00D327A3"/>
    <w:rsid w:val="00D33AFA"/>
    <w:rsid w:val="00D35B2B"/>
    <w:rsid w:val="00D373A0"/>
    <w:rsid w:val="00D400D7"/>
    <w:rsid w:val="00D43AB5"/>
    <w:rsid w:val="00D44A26"/>
    <w:rsid w:val="00D45AE1"/>
    <w:rsid w:val="00D4667B"/>
    <w:rsid w:val="00D4699F"/>
    <w:rsid w:val="00D5056F"/>
    <w:rsid w:val="00D51804"/>
    <w:rsid w:val="00D51FF2"/>
    <w:rsid w:val="00D541A9"/>
    <w:rsid w:val="00D548A4"/>
    <w:rsid w:val="00D57525"/>
    <w:rsid w:val="00D57594"/>
    <w:rsid w:val="00D60FD6"/>
    <w:rsid w:val="00D6125C"/>
    <w:rsid w:val="00D62E93"/>
    <w:rsid w:val="00D634B8"/>
    <w:rsid w:val="00D649F2"/>
    <w:rsid w:val="00D64D44"/>
    <w:rsid w:val="00D65616"/>
    <w:rsid w:val="00D65C9D"/>
    <w:rsid w:val="00D66FD1"/>
    <w:rsid w:val="00D673E3"/>
    <w:rsid w:val="00D70BA6"/>
    <w:rsid w:val="00D712C1"/>
    <w:rsid w:val="00D7190F"/>
    <w:rsid w:val="00D72E7E"/>
    <w:rsid w:val="00D73DBC"/>
    <w:rsid w:val="00D8203E"/>
    <w:rsid w:val="00D85D81"/>
    <w:rsid w:val="00D85D99"/>
    <w:rsid w:val="00D86134"/>
    <w:rsid w:val="00D86C51"/>
    <w:rsid w:val="00D874F7"/>
    <w:rsid w:val="00D8792F"/>
    <w:rsid w:val="00D87D71"/>
    <w:rsid w:val="00D90341"/>
    <w:rsid w:val="00D9116E"/>
    <w:rsid w:val="00D912E4"/>
    <w:rsid w:val="00D92348"/>
    <w:rsid w:val="00D929BB"/>
    <w:rsid w:val="00D92AC1"/>
    <w:rsid w:val="00D934A2"/>
    <w:rsid w:val="00D935A6"/>
    <w:rsid w:val="00D95A64"/>
    <w:rsid w:val="00D96457"/>
    <w:rsid w:val="00D96E2C"/>
    <w:rsid w:val="00D976C3"/>
    <w:rsid w:val="00DA09F3"/>
    <w:rsid w:val="00DA0DE7"/>
    <w:rsid w:val="00DA1C81"/>
    <w:rsid w:val="00DA4A70"/>
    <w:rsid w:val="00DA5990"/>
    <w:rsid w:val="00DA5CC9"/>
    <w:rsid w:val="00DA7E6C"/>
    <w:rsid w:val="00DB0069"/>
    <w:rsid w:val="00DB03A6"/>
    <w:rsid w:val="00DB1C2A"/>
    <w:rsid w:val="00DB302F"/>
    <w:rsid w:val="00DB337E"/>
    <w:rsid w:val="00DB44AB"/>
    <w:rsid w:val="00DB5343"/>
    <w:rsid w:val="00DB65B4"/>
    <w:rsid w:val="00DB7B44"/>
    <w:rsid w:val="00DC0311"/>
    <w:rsid w:val="00DC0553"/>
    <w:rsid w:val="00DC2129"/>
    <w:rsid w:val="00DC3F50"/>
    <w:rsid w:val="00DC60DE"/>
    <w:rsid w:val="00DD16D5"/>
    <w:rsid w:val="00DD339F"/>
    <w:rsid w:val="00DD4181"/>
    <w:rsid w:val="00DD422E"/>
    <w:rsid w:val="00DD42F3"/>
    <w:rsid w:val="00DD5825"/>
    <w:rsid w:val="00DD585B"/>
    <w:rsid w:val="00DD63E6"/>
    <w:rsid w:val="00DD745F"/>
    <w:rsid w:val="00DE04F5"/>
    <w:rsid w:val="00DE0CD5"/>
    <w:rsid w:val="00DE401C"/>
    <w:rsid w:val="00DE4076"/>
    <w:rsid w:val="00DE4598"/>
    <w:rsid w:val="00DE5743"/>
    <w:rsid w:val="00DE719B"/>
    <w:rsid w:val="00DE7451"/>
    <w:rsid w:val="00DF1661"/>
    <w:rsid w:val="00DF20DE"/>
    <w:rsid w:val="00DF22B8"/>
    <w:rsid w:val="00DF22DE"/>
    <w:rsid w:val="00DF28AE"/>
    <w:rsid w:val="00DF3104"/>
    <w:rsid w:val="00DF3A28"/>
    <w:rsid w:val="00DF5B06"/>
    <w:rsid w:val="00DF6696"/>
    <w:rsid w:val="00DF7452"/>
    <w:rsid w:val="00DF7FD1"/>
    <w:rsid w:val="00E006E8"/>
    <w:rsid w:val="00E009BD"/>
    <w:rsid w:val="00E00AD3"/>
    <w:rsid w:val="00E00B7A"/>
    <w:rsid w:val="00E01633"/>
    <w:rsid w:val="00E0197B"/>
    <w:rsid w:val="00E03847"/>
    <w:rsid w:val="00E05F20"/>
    <w:rsid w:val="00E0629F"/>
    <w:rsid w:val="00E100E0"/>
    <w:rsid w:val="00E11918"/>
    <w:rsid w:val="00E147C1"/>
    <w:rsid w:val="00E2006A"/>
    <w:rsid w:val="00E2023A"/>
    <w:rsid w:val="00E207AF"/>
    <w:rsid w:val="00E20CD1"/>
    <w:rsid w:val="00E21929"/>
    <w:rsid w:val="00E21AA1"/>
    <w:rsid w:val="00E23A3B"/>
    <w:rsid w:val="00E25932"/>
    <w:rsid w:val="00E2616D"/>
    <w:rsid w:val="00E27C8C"/>
    <w:rsid w:val="00E27D03"/>
    <w:rsid w:val="00E27D11"/>
    <w:rsid w:val="00E321B6"/>
    <w:rsid w:val="00E32590"/>
    <w:rsid w:val="00E32697"/>
    <w:rsid w:val="00E328C0"/>
    <w:rsid w:val="00E33122"/>
    <w:rsid w:val="00E33EC5"/>
    <w:rsid w:val="00E34FEF"/>
    <w:rsid w:val="00E35DE3"/>
    <w:rsid w:val="00E36EB3"/>
    <w:rsid w:val="00E401D5"/>
    <w:rsid w:val="00E407A5"/>
    <w:rsid w:val="00E41023"/>
    <w:rsid w:val="00E420B4"/>
    <w:rsid w:val="00E4240A"/>
    <w:rsid w:val="00E459DF"/>
    <w:rsid w:val="00E461BD"/>
    <w:rsid w:val="00E46330"/>
    <w:rsid w:val="00E473BC"/>
    <w:rsid w:val="00E47A2C"/>
    <w:rsid w:val="00E47D34"/>
    <w:rsid w:val="00E500C6"/>
    <w:rsid w:val="00E50434"/>
    <w:rsid w:val="00E51720"/>
    <w:rsid w:val="00E5281F"/>
    <w:rsid w:val="00E52DE6"/>
    <w:rsid w:val="00E54DB6"/>
    <w:rsid w:val="00E5513B"/>
    <w:rsid w:val="00E558FC"/>
    <w:rsid w:val="00E55CC8"/>
    <w:rsid w:val="00E56A6B"/>
    <w:rsid w:val="00E5711D"/>
    <w:rsid w:val="00E573D9"/>
    <w:rsid w:val="00E60444"/>
    <w:rsid w:val="00E6056E"/>
    <w:rsid w:val="00E60930"/>
    <w:rsid w:val="00E61A2B"/>
    <w:rsid w:val="00E61E30"/>
    <w:rsid w:val="00E61EBE"/>
    <w:rsid w:val="00E621D1"/>
    <w:rsid w:val="00E628A2"/>
    <w:rsid w:val="00E63E49"/>
    <w:rsid w:val="00E64C45"/>
    <w:rsid w:val="00E659BA"/>
    <w:rsid w:val="00E6640E"/>
    <w:rsid w:val="00E665F7"/>
    <w:rsid w:val="00E67B58"/>
    <w:rsid w:val="00E7126B"/>
    <w:rsid w:val="00E71A5A"/>
    <w:rsid w:val="00E72AC1"/>
    <w:rsid w:val="00E73AD5"/>
    <w:rsid w:val="00E74305"/>
    <w:rsid w:val="00E7450D"/>
    <w:rsid w:val="00E7557D"/>
    <w:rsid w:val="00E75763"/>
    <w:rsid w:val="00E75F81"/>
    <w:rsid w:val="00E761D7"/>
    <w:rsid w:val="00E76257"/>
    <w:rsid w:val="00E80510"/>
    <w:rsid w:val="00E80B91"/>
    <w:rsid w:val="00E81170"/>
    <w:rsid w:val="00E83808"/>
    <w:rsid w:val="00E85F82"/>
    <w:rsid w:val="00E861FC"/>
    <w:rsid w:val="00E86B9F"/>
    <w:rsid w:val="00E86F8F"/>
    <w:rsid w:val="00E900D3"/>
    <w:rsid w:val="00E9054B"/>
    <w:rsid w:val="00E92098"/>
    <w:rsid w:val="00E922AB"/>
    <w:rsid w:val="00E92778"/>
    <w:rsid w:val="00E9340C"/>
    <w:rsid w:val="00E9459E"/>
    <w:rsid w:val="00E947B5"/>
    <w:rsid w:val="00E94BC6"/>
    <w:rsid w:val="00E94C9D"/>
    <w:rsid w:val="00E94DD5"/>
    <w:rsid w:val="00E94E96"/>
    <w:rsid w:val="00E95126"/>
    <w:rsid w:val="00E95CE4"/>
    <w:rsid w:val="00EA0FD5"/>
    <w:rsid w:val="00EA1369"/>
    <w:rsid w:val="00EA298D"/>
    <w:rsid w:val="00EA2C06"/>
    <w:rsid w:val="00EA3545"/>
    <w:rsid w:val="00EA3F0E"/>
    <w:rsid w:val="00EA40E0"/>
    <w:rsid w:val="00EA65B5"/>
    <w:rsid w:val="00EA68BD"/>
    <w:rsid w:val="00EA7295"/>
    <w:rsid w:val="00EA766B"/>
    <w:rsid w:val="00EA784B"/>
    <w:rsid w:val="00EB24A9"/>
    <w:rsid w:val="00EB2A4F"/>
    <w:rsid w:val="00EB30FD"/>
    <w:rsid w:val="00EB4574"/>
    <w:rsid w:val="00EB465D"/>
    <w:rsid w:val="00EB478B"/>
    <w:rsid w:val="00EB4AB1"/>
    <w:rsid w:val="00EB582D"/>
    <w:rsid w:val="00EB6FD8"/>
    <w:rsid w:val="00EB73FE"/>
    <w:rsid w:val="00EB7A54"/>
    <w:rsid w:val="00EC0231"/>
    <w:rsid w:val="00EC0358"/>
    <w:rsid w:val="00EC0E77"/>
    <w:rsid w:val="00EC133F"/>
    <w:rsid w:val="00EC281B"/>
    <w:rsid w:val="00EC42F6"/>
    <w:rsid w:val="00EC4450"/>
    <w:rsid w:val="00EC489D"/>
    <w:rsid w:val="00EC5862"/>
    <w:rsid w:val="00EC6490"/>
    <w:rsid w:val="00EC696B"/>
    <w:rsid w:val="00EC735B"/>
    <w:rsid w:val="00EC7564"/>
    <w:rsid w:val="00EC7FFB"/>
    <w:rsid w:val="00ED1423"/>
    <w:rsid w:val="00ED1A21"/>
    <w:rsid w:val="00ED1AC9"/>
    <w:rsid w:val="00ED46BF"/>
    <w:rsid w:val="00ED56F3"/>
    <w:rsid w:val="00ED5A33"/>
    <w:rsid w:val="00ED7378"/>
    <w:rsid w:val="00EE1D2A"/>
    <w:rsid w:val="00EE383D"/>
    <w:rsid w:val="00EE3C80"/>
    <w:rsid w:val="00EE40F7"/>
    <w:rsid w:val="00EE4175"/>
    <w:rsid w:val="00EE53D5"/>
    <w:rsid w:val="00EE550E"/>
    <w:rsid w:val="00EE5E70"/>
    <w:rsid w:val="00EE725F"/>
    <w:rsid w:val="00EF1028"/>
    <w:rsid w:val="00EF3965"/>
    <w:rsid w:val="00EF41B7"/>
    <w:rsid w:val="00EF4EB8"/>
    <w:rsid w:val="00EF6895"/>
    <w:rsid w:val="00EF6E10"/>
    <w:rsid w:val="00EF787F"/>
    <w:rsid w:val="00EF7E64"/>
    <w:rsid w:val="00F05174"/>
    <w:rsid w:val="00F067FF"/>
    <w:rsid w:val="00F06BC2"/>
    <w:rsid w:val="00F10B21"/>
    <w:rsid w:val="00F10F47"/>
    <w:rsid w:val="00F1214D"/>
    <w:rsid w:val="00F12E60"/>
    <w:rsid w:val="00F12ED4"/>
    <w:rsid w:val="00F13B3A"/>
    <w:rsid w:val="00F14097"/>
    <w:rsid w:val="00F14DD0"/>
    <w:rsid w:val="00F15B08"/>
    <w:rsid w:val="00F15B48"/>
    <w:rsid w:val="00F16BE1"/>
    <w:rsid w:val="00F17495"/>
    <w:rsid w:val="00F204D3"/>
    <w:rsid w:val="00F20AE7"/>
    <w:rsid w:val="00F21FC8"/>
    <w:rsid w:val="00F226CC"/>
    <w:rsid w:val="00F22CD6"/>
    <w:rsid w:val="00F240C2"/>
    <w:rsid w:val="00F24485"/>
    <w:rsid w:val="00F24A18"/>
    <w:rsid w:val="00F2540B"/>
    <w:rsid w:val="00F25435"/>
    <w:rsid w:val="00F2597D"/>
    <w:rsid w:val="00F27110"/>
    <w:rsid w:val="00F27338"/>
    <w:rsid w:val="00F27432"/>
    <w:rsid w:val="00F3037A"/>
    <w:rsid w:val="00F3166E"/>
    <w:rsid w:val="00F31AE4"/>
    <w:rsid w:val="00F31BE0"/>
    <w:rsid w:val="00F32CB4"/>
    <w:rsid w:val="00F36E9A"/>
    <w:rsid w:val="00F3761E"/>
    <w:rsid w:val="00F42892"/>
    <w:rsid w:val="00F4391C"/>
    <w:rsid w:val="00F516BC"/>
    <w:rsid w:val="00F51BC5"/>
    <w:rsid w:val="00F52781"/>
    <w:rsid w:val="00F52BEC"/>
    <w:rsid w:val="00F534D1"/>
    <w:rsid w:val="00F537B6"/>
    <w:rsid w:val="00F54B51"/>
    <w:rsid w:val="00F56F20"/>
    <w:rsid w:val="00F57C1A"/>
    <w:rsid w:val="00F57E0B"/>
    <w:rsid w:val="00F608AE"/>
    <w:rsid w:val="00F613FD"/>
    <w:rsid w:val="00F641F2"/>
    <w:rsid w:val="00F6500D"/>
    <w:rsid w:val="00F65DE9"/>
    <w:rsid w:val="00F66773"/>
    <w:rsid w:val="00F67648"/>
    <w:rsid w:val="00F704AC"/>
    <w:rsid w:val="00F70A9F"/>
    <w:rsid w:val="00F71599"/>
    <w:rsid w:val="00F715A6"/>
    <w:rsid w:val="00F74E37"/>
    <w:rsid w:val="00F75400"/>
    <w:rsid w:val="00F75534"/>
    <w:rsid w:val="00F75909"/>
    <w:rsid w:val="00F76E31"/>
    <w:rsid w:val="00F77760"/>
    <w:rsid w:val="00F777CC"/>
    <w:rsid w:val="00F80BB9"/>
    <w:rsid w:val="00F80EFD"/>
    <w:rsid w:val="00F811FC"/>
    <w:rsid w:val="00F818D0"/>
    <w:rsid w:val="00F843FC"/>
    <w:rsid w:val="00F858A3"/>
    <w:rsid w:val="00F85C4D"/>
    <w:rsid w:val="00F86A5F"/>
    <w:rsid w:val="00F8743A"/>
    <w:rsid w:val="00F8791A"/>
    <w:rsid w:val="00F87CF1"/>
    <w:rsid w:val="00F90651"/>
    <w:rsid w:val="00F90972"/>
    <w:rsid w:val="00F909E3"/>
    <w:rsid w:val="00F91695"/>
    <w:rsid w:val="00F91E45"/>
    <w:rsid w:val="00F91E46"/>
    <w:rsid w:val="00F9203B"/>
    <w:rsid w:val="00F924AE"/>
    <w:rsid w:val="00F95CD0"/>
    <w:rsid w:val="00F95F6B"/>
    <w:rsid w:val="00F962D7"/>
    <w:rsid w:val="00F96A82"/>
    <w:rsid w:val="00F975FD"/>
    <w:rsid w:val="00FA1132"/>
    <w:rsid w:val="00FA1304"/>
    <w:rsid w:val="00FA1735"/>
    <w:rsid w:val="00FA2682"/>
    <w:rsid w:val="00FA4417"/>
    <w:rsid w:val="00FA53EC"/>
    <w:rsid w:val="00FA6C92"/>
    <w:rsid w:val="00FB0C32"/>
    <w:rsid w:val="00FB404C"/>
    <w:rsid w:val="00FB435C"/>
    <w:rsid w:val="00FB5D2F"/>
    <w:rsid w:val="00FB6739"/>
    <w:rsid w:val="00FB7E41"/>
    <w:rsid w:val="00FB7F91"/>
    <w:rsid w:val="00FB7FA5"/>
    <w:rsid w:val="00FC0FB6"/>
    <w:rsid w:val="00FC26F7"/>
    <w:rsid w:val="00FC27FA"/>
    <w:rsid w:val="00FC3A2D"/>
    <w:rsid w:val="00FC45E0"/>
    <w:rsid w:val="00FC47A6"/>
    <w:rsid w:val="00FC5A58"/>
    <w:rsid w:val="00FC609F"/>
    <w:rsid w:val="00FC63B6"/>
    <w:rsid w:val="00FC661B"/>
    <w:rsid w:val="00FC7C53"/>
    <w:rsid w:val="00FC7F92"/>
    <w:rsid w:val="00FD00BF"/>
    <w:rsid w:val="00FD116C"/>
    <w:rsid w:val="00FD1D24"/>
    <w:rsid w:val="00FD359E"/>
    <w:rsid w:val="00FD4B99"/>
    <w:rsid w:val="00FD5373"/>
    <w:rsid w:val="00FD6424"/>
    <w:rsid w:val="00FD6FE3"/>
    <w:rsid w:val="00FD79D8"/>
    <w:rsid w:val="00FE2C18"/>
    <w:rsid w:val="00FE3203"/>
    <w:rsid w:val="00FE4120"/>
    <w:rsid w:val="00FE48FD"/>
    <w:rsid w:val="00FE5685"/>
    <w:rsid w:val="00FF2837"/>
    <w:rsid w:val="00FF2BD2"/>
    <w:rsid w:val="00FF46DD"/>
    <w:rsid w:val="00FF4CD2"/>
    <w:rsid w:val="00FF4F8E"/>
    <w:rsid w:val="00FF51FD"/>
    <w:rsid w:val="00FF52D8"/>
    <w:rsid w:val="00FF5B9E"/>
    <w:rsid w:val="00FF6729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9752A"/>
  <w15:docId w15:val="{B7697E68-A161-4D6E-A6C4-19A93748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E60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AFC"/>
    <w:pPr>
      <w:keepNext/>
      <w:keepLines/>
      <w:widowControl w:val="0"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165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165"/>
    <w:pPr>
      <w:keepNext/>
      <w:keepLines/>
      <w:widowControl w:val="0"/>
      <w:spacing w:before="260" w:after="260" w:line="416" w:lineRule="auto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0165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3AF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40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016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401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14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14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3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14365"/>
    <w:rPr>
      <w:sz w:val="18"/>
      <w:szCs w:val="18"/>
    </w:rPr>
  </w:style>
  <w:style w:type="paragraph" w:styleId="a7">
    <w:name w:val="List Paragraph"/>
    <w:basedOn w:val="a"/>
    <w:uiPriority w:val="34"/>
    <w:qFormat/>
    <w:rsid w:val="00914365"/>
    <w:pPr>
      <w:ind w:firstLine="420"/>
    </w:pPr>
  </w:style>
  <w:style w:type="paragraph" w:styleId="a8">
    <w:name w:val="Document Map"/>
    <w:basedOn w:val="a"/>
    <w:link w:val="a9"/>
    <w:uiPriority w:val="99"/>
    <w:semiHidden/>
    <w:unhideWhenUsed/>
    <w:rsid w:val="009E6D86"/>
    <w:rPr>
      <w:rFonts w:ascii="宋体"/>
      <w:sz w:val="18"/>
      <w:szCs w:val="18"/>
    </w:rPr>
  </w:style>
  <w:style w:type="character" w:customStyle="1" w:styleId="a9">
    <w:name w:val="文档结构图字符"/>
    <w:basedOn w:val="a0"/>
    <w:link w:val="a8"/>
    <w:uiPriority w:val="99"/>
    <w:semiHidden/>
    <w:rsid w:val="009E6D86"/>
    <w:rPr>
      <w:rFonts w:ascii="宋体" w:eastAsia="宋体" w:hAnsi="Calibri" w:cs="Calibri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BA0B1A"/>
  </w:style>
  <w:style w:type="paragraph" w:styleId="aa">
    <w:name w:val="Balloon Text"/>
    <w:basedOn w:val="a"/>
    <w:link w:val="ab"/>
    <w:uiPriority w:val="99"/>
    <w:semiHidden/>
    <w:unhideWhenUsed/>
    <w:rsid w:val="00740165"/>
    <w:pPr>
      <w:widowControl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740165"/>
    <w:rPr>
      <w:sz w:val="18"/>
      <w:szCs w:val="18"/>
    </w:rPr>
  </w:style>
  <w:style w:type="character" w:styleId="ac">
    <w:name w:val="Hyperlink"/>
    <w:basedOn w:val="a0"/>
    <w:uiPriority w:val="99"/>
    <w:unhideWhenUsed/>
    <w:rsid w:val="00740165"/>
    <w:rPr>
      <w:color w:val="0000FF" w:themeColor="hyperlink"/>
      <w:u w:val="single"/>
    </w:rPr>
  </w:style>
  <w:style w:type="paragraph" w:customStyle="1" w:styleId="SourceCode">
    <w:name w:val="Source Code"/>
    <w:basedOn w:val="a"/>
    <w:rsid w:val="00740165"/>
    <w:pPr>
      <w:framePr w:wrap="around" w:vAnchor="text" w:hAnchor="text" w:y="1"/>
      <w:shd w:val="clear" w:color="auto" w:fill="E6E6E6"/>
      <w:autoSpaceDE w:val="0"/>
      <w:autoSpaceDN w:val="0"/>
      <w:adjustRightInd w:val="0"/>
      <w:ind w:left="144"/>
    </w:pPr>
    <w:rPr>
      <w:rFonts w:ascii="Courier New" w:hAnsi="Courier New" w:cs="Courier"/>
      <w:i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74016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40165"/>
    <w:pPr>
      <w:ind w:left="210"/>
    </w:pPr>
    <w:rPr>
      <w:rFonts w:asciiTheme="minorHAnsi" w:hAnsi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740165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740165"/>
    <w:pPr>
      <w:ind w:left="420"/>
    </w:pPr>
    <w:rPr>
      <w:rFonts w:asciiTheme="minorHAnsi" w:hAnsi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5660CC"/>
    <w:pPr>
      <w:ind w:left="63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660CC"/>
    <w:pPr>
      <w:ind w:left="84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660CC"/>
    <w:pPr>
      <w:ind w:left="105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660CC"/>
    <w:pPr>
      <w:ind w:left="126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660CC"/>
    <w:pPr>
      <w:ind w:left="147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660CC"/>
    <w:pPr>
      <w:ind w:left="1680"/>
    </w:pPr>
    <w:rPr>
      <w:rFonts w:asciiTheme="minorHAnsi" w:hAnsiTheme="minorHAnsi"/>
      <w:sz w:val="18"/>
      <w:szCs w:val="18"/>
    </w:rPr>
  </w:style>
  <w:style w:type="paragraph" w:styleId="ae">
    <w:name w:val="Title"/>
    <w:basedOn w:val="a"/>
    <w:next w:val="a"/>
    <w:link w:val="af"/>
    <w:qFormat/>
    <w:rsid w:val="00E86F8F"/>
    <w:pPr>
      <w:widowControl w:val="0"/>
      <w:jc w:val="center"/>
    </w:pPr>
    <w:rPr>
      <w:rFonts w:ascii="Arial" w:eastAsia="黑体" w:hAnsi="Arial"/>
      <w:b/>
      <w:sz w:val="36"/>
      <w:szCs w:val="20"/>
    </w:rPr>
  </w:style>
  <w:style w:type="character" w:customStyle="1" w:styleId="af">
    <w:name w:val="标题字符"/>
    <w:basedOn w:val="a0"/>
    <w:link w:val="ae"/>
    <w:rsid w:val="00E86F8F"/>
    <w:rPr>
      <w:rFonts w:ascii="Arial" w:eastAsia="黑体" w:hAnsi="Arial" w:cs="Times New Roman"/>
      <w:b/>
      <w:kern w:val="0"/>
      <w:sz w:val="36"/>
      <w:szCs w:val="20"/>
    </w:rPr>
  </w:style>
  <w:style w:type="paragraph" w:styleId="af0">
    <w:name w:val="Date"/>
    <w:basedOn w:val="a"/>
    <w:next w:val="a"/>
    <w:link w:val="af1"/>
    <w:semiHidden/>
    <w:rsid w:val="00E86F8F"/>
    <w:pPr>
      <w:widowControl w:val="0"/>
    </w:pPr>
    <w:rPr>
      <w:kern w:val="2"/>
    </w:rPr>
  </w:style>
  <w:style w:type="character" w:customStyle="1" w:styleId="af1">
    <w:name w:val="日期字符"/>
    <w:basedOn w:val="a0"/>
    <w:link w:val="af0"/>
    <w:semiHidden/>
    <w:rsid w:val="00E86F8F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unhideWhenUsed/>
    <w:rsid w:val="00D26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26387"/>
    <w:rPr>
      <w:rFonts w:ascii="Courier New" w:hAnsi="Courier New" w:cs="Courier New"/>
      <w:kern w:val="0"/>
      <w:sz w:val="20"/>
      <w:szCs w:val="20"/>
    </w:rPr>
  </w:style>
  <w:style w:type="paragraph" w:styleId="af2">
    <w:name w:val="Body Text"/>
    <w:basedOn w:val="a"/>
    <w:link w:val="af3"/>
    <w:uiPriority w:val="99"/>
    <w:semiHidden/>
    <w:unhideWhenUsed/>
    <w:rsid w:val="00201B71"/>
    <w:pPr>
      <w:spacing w:after="120"/>
    </w:pPr>
  </w:style>
  <w:style w:type="character" w:customStyle="1" w:styleId="af3">
    <w:name w:val="正文文本字符"/>
    <w:basedOn w:val="a0"/>
    <w:link w:val="af2"/>
    <w:uiPriority w:val="99"/>
    <w:semiHidden/>
    <w:rsid w:val="00201B71"/>
    <w:rPr>
      <w:rFonts w:ascii="Calibri" w:eastAsia="宋体" w:hAnsi="Calibri" w:cs="Calibri"/>
      <w:kern w:val="0"/>
      <w:szCs w:val="21"/>
    </w:rPr>
  </w:style>
  <w:style w:type="paragraph" w:styleId="af4">
    <w:name w:val="Body Text First Indent"/>
    <w:basedOn w:val="a"/>
    <w:link w:val="af5"/>
    <w:autoRedefine/>
    <w:rsid w:val="00201B71"/>
    <w:pPr>
      <w:widowControl w:val="0"/>
      <w:autoSpaceDE w:val="0"/>
      <w:autoSpaceDN w:val="0"/>
      <w:adjustRightInd w:val="0"/>
      <w:spacing w:line="360" w:lineRule="auto"/>
      <w:ind w:leftChars="300" w:left="660"/>
    </w:pPr>
    <w:rPr>
      <w:szCs w:val="20"/>
    </w:rPr>
  </w:style>
  <w:style w:type="character" w:customStyle="1" w:styleId="af5">
    <w:name w:val="正文首行缩进字符"/>
    <w:basedOn w:val="af3"/>
    <w:link w:val="af4"/>
    <w:rsid w:val="00201B71"/>
    <w:rPr>
      <w:rFonts w:ascii="Times New Roman" w:eastAsia="宋体" w:hAnsi="Times New Roman" w:cs="Times New Roman"/>
      <w:kern w:val="0"/>
      <w:szCs w:val="20"/>
    </w:rPr>
  </w:style>
  <w:style w:type="table" w:styleId="af6">
    <w:name w:val="Table Grid"/>
    <w:basedOn w:val="a1"/>
    <w:uiPriority w:val="59"/>
    <w:rsid w:val="00E71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F27432"/>
    <w:pPr>
      <w:spacing w:before="100" w:beforeAutospacing="1" w:after="100" w:afterAutospacing="1"/>
    </w:pPr>
  </w:style>
  <w:style w:type="character" w:customStyle="1" w:styleId="pre">
    <w:name w:val="pre"/>
    <w:basedOn w:val="a0"/>
    <w:rsid w:val="00B01F29"/>
  </w:style>
  <w:style w:type="paragraph" w:customStyle="1" w:styleId="first">
    <w:name w:val="first"/>
    <w:basedOn w:val="a"/>
    <w:rsid w:val="00FF46DD"/>
    <w:pPr>
      <w:spacing w:before="100" w:beforeAutospacing="1" w:after="100" w:afterAutospacing="1"/>
    </w:pPr>
  </w:style>
  <w:style w:type="character" w:styleId="af8">
    <w:name w:val="FollowedHyperlink"/>
    <w:basedOn w:val="a0"/>
    <w:uiPriority w:val="99"/>
    <w:semiHidden/>
    <w:unhideWhenUsed/>
    <w:rsid w:val="00626377"/>
    <w:rPr>
      <w:color w:val="800080" w:themeColor="followedHyperlink"/>
      <w:u w:val="single"/>
    </w:rPr>
  </w:style>
  <w:style w:type="paragraph" w:customStyle="1" w:styleId="TerminalDisplay">
    <w:name w:val="Terminal Display"/>
    <w:rsid w:val="009C4754"/>
    <w:pPr>
      <w:widowControl w:val="0"/>
      <w:ind w:left="1134"/>
      <w:jc w:val="both"/>
    </w:pPr>
    <w:rPr>
      <w:rFonts w:ascii="Courier New" w:eastAsia="宋体" w:hAnsi="Courier New" w:cs="Courier New"/>
      <w:noProof/>
      <w:kern w:val="0"/>
      <w:sz w:val="17"/>
      <w:szCs w:val="17"/>
    </w:rPr>
  </w:style>
  <w:style w:type="paragraph" w:customStyle="1" w:styleId="212">
    <w:name w:val="样式 样式 编写建议 + 首行缩进:  2 字符1 + 首行缩进:  2 字符"/>
    <w:basedOn w:val="a"/>
    <w:next w:val="af4"/>
    <w:autoRedefine/>
    <w:rsid w:val="00795AEB"/>
    <w:pPr>
      <w:widowControl w:val="0"/>
      <w:autoSpaceDE w:val="0"/>
      <w:autoSpaceDN w:val="0"/>
      <w:adjustRightInd w:val="0"/>
      <w:spacing w:line="360" w:lineRule="auto"/>
      <w:ind w:left="284" w:firstLineChars="200" w:firstLine="420"/>
    </w:pPr>
    <w:rPr>
      <w:rFonts w:eastAsia="宋体" w:cs="宋体"/>
      <w:i/>
      <w:iCs/>
      <w:color w:val="0000FF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80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cnblogs.com/DreamDrive/p/5422175.html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docs.oracle.com/javase/8/docs/technotes/tools/windows/javadoc.html" TargetMode="External"/><Relationship Id="rId10" Type="http://schemas.openxmlformats.org/officeDocument/2006/relationships/hyperlink" Target="http://blog.csdn.net/garfielder007/article/details/549595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23FAA-3152-3D44-B591-F169FA9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32</Pages>
  <Words>3327</Words>
  <Characters>18965</Characters>
  <Application>Microsoft Macintosh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Microsoft Office 用户</cp:lastModifiedBy>
  <cp:revision>2443</cp:revision>
  <dcterms:created xsi:type="dcterms:W3CDTF">2013-09-12T02:31:00Z</dcterms:created>
  <dcterms:modified xsi:type="dcterms:W3CDTF">2017-10-09T09:39:00Z</dcterms:modified>
</cp:coreProperties>
</file>