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0A" w:rsidRPr="007D3609" w:rsidRDefault="00906323" w:rsidP="007D3609">
      <w:pPr>
        <w:jc w:val="center"/>
        <w:rPr>
          <w:sz w:val="36"/>
          <w:szCs w:val="36"/>
        </w:rPr>
      </w:pPr>
      <w:r w:rsidRPr="007D3609">
        <w:rPr>
          <w:sz w:val="36"/>
          <w:szCs w:val="36"/>
        </w:rPr>
        <w:t>Descriere cazuri de utilizare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27C07" w:rsidTr="00344003">
        <w:tc>
          <w:tcPr>
            <w:tcW w:w="1951" w:type="dxa"/>
          </w:tcPr>
          <w:p w:rsidR="00827C07" w:rsidRDefault="00827C07">
            <w:r>
              <w:t>Nume</w:t>
            </w:r>
          </w:p>
        </w:tc>
        <w:tc>
          <w:tcPr>
            <w:tcW w:w="7291" w:type="dxa"/>
          </w:tcPr>
          <w:p w:rsidR="00827C07" w:rsidRPr="00DA6D5B" w:rsidRDefault="00827C07">
            <w:pPr>
              <w:rPr>
                <w:i/>
              </w:rPr>
            </w:pPr>
            <w:r w:rsidRPr="00DA6D5B">
              <w:rPr>
                <w:i/>
              </w:rPr>
              <w:t>Autentificare</w:t>
            </w:r>
          </w:p>
        </w:tc>
      </w:tr>
      <w:tr w:rsidR="00827C07" w:rsidTr="00344003">
        <w:tc>
          <w:tcPr>
            <w:tcW w:w="1951" w:type="dxa"/>
          </w:tcPr>
          <w:p w:rsidR="00827C07" w:rsidRDefault="00827C07">
            <w:r>
              <w:t>Actori principali</w:t>
            </w:r>
          </w:p>
        </w:tc>
        <w:tc>
          <w:tcPr>
            <w:tcW w:w="7291" w:type="dxa"/>
          </w:tcPr>
          <w:p w:rsidR="00827C07" w:rsidRPr="00DA6D5B" w:rsidRDefault="00827C07" w:rsidP="00827C07">
            <w:pPr>
              <w:rPr>
                <w:i/>
              </w:rPr>
            </w:pPr>
            <w:r w:rsidRPr="00DA6D5B">
              <w:rPr>
                <w:i/>
              </w:rPr>
              <w:t>Client</w:t>
            </w:r>
          </w:p>
        </w:tc>
      </w:tr>
      <w:tr w:rsidR="00827C07" w:rsidTr="00344003">
        <w:trPr>
          <w:trHeight w:val="1639"/>
        </w:trPr>
        <w:tc>
          <w:tcPr>
            <w:tcW w:w="1951" w:type="dxa"/>
          </w:tcPr>
          <w:p w:rsidR="00827C07" w:rsidRDefault="00827C07">
            <w:r>
              <w:t>Flux de evenimente</w:t>
            </w:r>
          </w:p>
          <w:p w:rsidR="00827C07" w:rsidRDefault="00827C07">
            <w:r>
              <w:t>(scenariu normal)</w:t>
            </w:r>
          </w:p>
        </w:tc>
        <w:tc>
          <w:tcPr>
            <w:tcW w:w="7291" w:type="dxa"/>
          </w:tcPr>
          <w:p w:rsidR="00827C07" w:rsidRDefault="00827C07" w:rsidP="00827C07">
            <w:pPr>
              <w:pStyle w:val="ListParagraph"/>
              <w:numPr>
                <w:ilvl w:val="0"/>
                <w:numId w:val="1"/>
              </w:numPr>
            </w:pPr>
            <w:r>
              <w:t>Clientul vede o fereastr</w:t>
            </w:r>
            <w:r>
              <w:rPr>
                <w:lang w:val="ro-RO"/>
              </w:rPr>
              <w:t>ă cu o căsuță text și scrie lângă ea</w:t>
            </w:r>
            <w:r>
              <w:t xml:space="preserve"> “Cod Client”:</w:t>
            </w:r>
          </w:p>
          <w:p w:rsidR="00827C07" w:rsidRPr="00344003" w:rsidRDefault="00827C07" w:rsidP="00344003">
            <w:pPr>
              <w:pStyle w:val="ListParagraph"/>
              <w:numPr>
                <w:ilvl w:val="0"/>
                <w:numId w:val="1"/>
              </w:numPr>
            </w:pPr>
            <w:r>
              <w:t xml:space="preserve">Clientul ori </w:t>
            </w:r>
            <w:r>
              <w:rPr>
                <w:lang w:val="ro-RO"/>
              </w:rPr>
              <w:t xml:space="preserve">își introduce codul de pe cardul de bibliotecă, ori scanează </w:t>
            </w:r>
            <w:r w:rsidR="00344003">
              <w:rPr>
                <w:lang w:val="ro-RO"/>
              </w:rPr>
              <w:t>cardul de bibliotecă</w:t>
            </w:r>
            <w:r>
              <w:rPr>
                <w:lang w:val="ro-RO"/>
              </w:rPr>
              <w:t>.</w:t>
            </w:r>
          </w:p>
          <w:p w:rsidR="00344003" w:rsidRDefault="00344003" w:rsidP="00695C97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ro-RO"/>
              </w:rPr>
              <w:t xml:space="preserve">După introducerea codului, clientul confirmă dacă este corect printr-un buton, și îl redirecționează la ultima pagină pe care se afla sau la </w:t>
            </w:r>
            <w:r w:rsidR="00695C97">
              <w:rPr>
                <w:lang w:val="ro-RO"/>
              </w:rPr>
              <w:t>meniul principal</w:t>
            </w:r>
            <w:r>
              <w:rPr>
                <w:lang w:val="ro-RO"/>
              </w:rPr>
              <w:t>.</w:t>
            </w:r>
          </w:p>
        </w:tc>
      </w:tr>
      <w:tr w:rsidR="00827C07" w:rsidTr="00DA6D5B">
        <w:trPr>
          <w:trHeight w:val="1248"/>
        </w:trPr>
        <w:tc>
          <w:tcPr>
            <w:tcW w:w="1951" w:type="dxa"/>
          </w:tcPr>
          <w:p w:rsidR="00827C07" w:rsidRDefault="00344003">
            <w:r>
              <w:t>Scenarii alternative</w:t>
            </w:r>
          </w:p>
        </w:tc>
        <w:tc>
          <w:tcPr>
            <w:tcW w:w="7291" w:type="dxa"/>
          </w:tcPr>
          <w:p w:rsidR="00827C07" w:rsidRDefault="00344003">
            <w:pPr>
              <w:rPr>
                <w:lang w:val="ro-RO"/>
              </w:rPr>
            </w:pPr>
            <w:r w:rsidRPr="00344003">
              <w:rPr>
                <w:u w:val="single"/>
              </w:rPr>
              <w:t>Scenariu alternativ</w:t>
            </w:r>
            <w:r>
              <w:rPr>
                <w:u w:val="single"/>
              </w:rPr>
              <w:t xml:space="preserve"> ( de excepție)</w:t>
            </w:r>
            <w:r w:rsidRPr="00344003">
              <w:rPr>
                <w:u w:val="single"/>
              </w:rPr>
              <w:t>:</w:t>
            </w:r>
            <w:r w:rsidRPr="00344003">
              <w:t xml:space="preserve"> Introducerea codului este gre</w:t>
            </w:r>
            <w:r w:rsidRPr="00344003">
              <w:rPr>
                <w:lang w:val="ro-RO"/>
              </w:rPr>
              <w:t>șită</w:t>
            </w:r>
            <w:r>
              <w:rPr>
                <w:lang w:val="ro-RO"/>
              </w:rPr>
              <w:t>, codul cardului nu a fost scanat corect / este invalid.</w:t>
            </w:r>
          </w:p>
          <w:p w:rsidR="00344003" w:rsidRPr="00344003" w:rsidRDefault="00E028A1" w:rsidP="00E028A1">
            <w:pPr>
              <w:pStyle w:val="ListParagraph"/>
              <w:numPr>
                <w:ilvl w:val="0"/>
                <w:numId w:val="1"/>
              </w:numPr>
              <w:rPr>
                <w:lang w:val="ro-RO"/>
              </w:rPr>
            </w:pPr>
            <w:r>
              <w:rPr>
                <w:lang w:val="ro-RO"/>
              </w:rPr>
              <w:t>Sistemul</w:t>
            </w:r>
            <w:r w:rsidR="00344003">
              <w:rPr>
                <w:lang w:val="ro-RO"/>
              </w:rPr>
              <w:t xml:space="preserve"> </w:t>
            </w:r>
            <w:r>
              <w:rPr>
                <w:lang w:val="ro-RO"/>
              </w:rPr>
              <w:t xml:space="preserve">returnează </w:t>
            </w:r>
            <w:r w:rsidR="00344003">
              <w:rPr>
                <w:lang w:val="ro-RO"/>
              </w:rPr>
              <w:t>un mesaj de eroare, și solicită reintroducerea codului client.</w:t>
            </w:r>
          </w:p>
        </w:tc>
      </w:tr>
    </w:tbl>
    <w:p w:rsidR="00A7525E" w:rsidRDefault="00A752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DA6D5B" w:rsidTr="00211E3A">
        <w:tc>
          <w:tcPr>
            <w:tcW w:w="1951" w:type="dxa"/>
          </w:tcPr>
          <w:p w:rsidR="00DA6D5B" w:rsidRDefault="00DA6D5B" w:rsidP="00211E3A">
            <w:r>
              <w:t>Nume</w:t>
            </w:r>
          </w:p>
        </w:tc>
        <w:tc>
          <w:tcPr>
            <w:tcW w:w="7291" w:type="dxa"/>
          </w:tcPr>
          <w:p w:rsidR="00DA6D5B" w:rsidRPr="00DA6D5B" w:rsidRDefault="00F541B1" w:rsidP="00211E3A">
            <w:pPr>
              <w:rPr>
                <w:i/>
              </w:rPr>
            </w:pPr>
            <w:r>
              <w:rPr>
                <w:i/>
              </w:rPr>
              <w:t>Vizualiz</w:t>
            </w:r>
            <w:r w:rsidR="00DA6D5B">
              <w:rPr>
                <w:i/>
              </w:rPr>
              <w:t>are cărți</w:t>
            </w:r>
          </w:p>
        </w:tc>
      </w:tr>
      <w:tr w:rsidR="00DA6D5B" w:rsidTr="00211E3A">
        <w:tc>
          <w:tcPr>
            <w:tcW w:w="1951" w:type="dxa"/>
          </w:tcPr>
          <w:p w:rsidR="00DA6D5B" w:rsidRDefault="00DA6D5B" w:rsidP="00211E3A">
            <w:r>
              <w:t>Actori principali</w:t>
            </w:r>
          </w:p>
        </w:tc>
        <w:tc>
          <w:tcPr>
            <w:tcW w:w="7291" w:type="dxa"/>
          </w:tcPr>
          <w:p w:rsidR="00DA6D5B" w:rsidRPr="00DA6D5B" w:rsidRDefault="00DA6D5B" w:rsidP="00211E3A">
            <w:pPr>
              <w:rPr>
                <w:i/>
              </w:rPr>
            </w:pPr>
            <w:r w:rsidRPr="00DA6D5B">
              <w:rPr>
                <w:i/>
              </w:rPr>
              <w:t>Client</w:t>
            </w:r>
          </w:p>
        </w:tc>
      </w:tr>
      <w:tr w:rsidR="00DA6D5B" w:rsidTr="00211E3A">
        <w:trPr>
          <w:trHeight w:val="1639"/>
        </w:trPr>
        <w:tc>
          <w:tcPr>
            <w:tcW w:w="1951" w:type="dxa"/>
          </w:tcPr>
          <w:p w:rsidR="00DA6D5B" w:rsidRDefault="00DA6D5B" w:rsidP="00211E3A">
            <w:r>
              <w:t>Flux de evenimente</w:t>
            </w:r>
          </w:p>
          <w:p w:rsidR="00DA6D5B" w:rsidRDefault="00DA6D5B" w:rsidP="00211E3A">
            <w:r>
              <w:t>(scenariu normal)</w:t>
            </w:r>
          </w:p>
        </w:tc>
        <w:tc>
          <w:tcPr>
            <w:tcW w:w="7291" w:type="dxa"/>
          </w:tcPr>
          <w:p w:rsidR="00DA6D5B" w:rsidRDefault="00695C97" w:rsidP="00695C97">
            <w:pPr>
              <w:pStyle w:val="ListParagraph"/>
              <w:numPr>
                <w:ilvl w:val="0"/>
                <w:numId w:val="2"/>
              </w:numPr>
            </w:pPr>
            <w:r>
              <w:t>Aflat în meniul principal, clientul vede toate cărțile într-o listă, și poate să le parcurga prin “scroll”.</w:t>
            </w:r>
          </w:p>
          <w:p w:rsidR="00695C97" w:rsidRDefault="00695C97" w:rsidP="00695C97">
            <w:pPr>
              <w:pStyle w:val="ListParagraph"/>
              <w:numPr>
                <w:ilvl w:val="0"/>
                <w:numId w:val="2"/>
              </w:numPr>
            </w:pPr>
            <w:r>
              <w:t>Ca extensie, clientul are posibilitatea ca de la orice carte s</w:t>
            </w:r>
            <w:r>
              <w:rPr>
                <w:lang w:val="ro-RO"/>
              </w:rPr>
              <w:t xml:space="preserve">ă apese </w:t>
            </w:r>
            <w:r>
              <w:t>“</w:t>
            </w:r>
            <w:r>
              <w:rPr>
                <w:lang w:val="ro-RO"/>
              </w:rPr>
              <w:t>împrumut carte</w:t>
            </w:r>
            <w:r>
              <w:t>”.</w:t>
            </w:r>
          </w:p>
          <w:p w:rsidR="00F541B1" w:rsidRDefault="00F541B1" w:rsidP="00F541B1">
            <w:pPr>
              <w:pStyle w:val="ListParagraph"/>
              <w:numPr>
                <w:ilvl w:val="1"/>
                <w:numId w:val="2"/>
              </w:numPr>
            </w:pPr>
            <w:r>
              <w:t xml:space="preserve">Sistemul </w:t>
            </w:r>
            <w:r>
              <w:rPr>
                <w:lang w:val="ro-RO"/>
              </w:rPr>
              <w:t xml:space="preserve">îl duce la </w:t>
            </w:r>
            <w:r>
              <w:t>“</w:t>
            </w:r>
            <w:r>
              <w:rPr>
                <w:lang w:val="ro-RO"/>
              </w:rPr>
              <w:t>împrumut carte</w:t>
            </w:r>
            <w:r>
              <w:t>” cu codul cărții deja introdus.</w:t>
            </w:r>
          </w:p>
        </w:tc>
      </w:tr>
      <w:tr w:rsidR="00DA6D5B" w:rsidTr="00211E3A">
        <w:trPr>
          <w:trHeight w:val="1248"/>
        </w:trPr>
        <w:tc>
          <w:tcPr>
            <w:tcW w:w="1951" w:type="dxa"/>
          </w:tcPr>
          <w:p w:rsidR="00DA6D5B" w:rsidRDefault="00DA6D5B" w:rsidP="00211E3A">
            <w:r>
              <w:t>Scenarii alternative</w:t>
            </w:r>
          </w:p>
        </w:tc>
        <w:tc>
          <w:tcPr>
            <w:tcW w:w="7291" w:type="dxa"/>
          </w:tcPr>
          <w:p w:rsidR="00DA6D5B" w:rsidRPr="00695C97" w:rsidRDefault="00695C97" w:rsidP="00695C97">
            <w:pPr>
              <w:rPr>
                <w:lang w:val="ro-RO"/>
              </w:rPr>
            </w:pPr>
            <w:r>
              <w:rPr>
                <w:u w:val="single"/>
              </w:rPr>
              <w:t>Nu există scenarii alternative!</w:t>
            </w:r>
            <w:r w:rsidRPr="00695C97">
              <w:t xml:space="preserve"> </w:t>
            </w:r>
            <w:r>
              <w:t>( nu necesit</w:t>
            </w:r>
            <w:r>
              <w:rPr>
                <w:lang w:val="ro-RO"/>
              </w:rPr>
              <w:t>ă autentificare să stai pe această pagină</w:t>
            </w:r>
            <w:r>
              <w:t>)</w:t>
            </w:r>
          </w:p>
        </w:tc>
      </w:tr>
    </w:tbl>
    <w:p w:rsidR="00DA6D5B" w:rsidRDefault="00DA6D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B1CCD" w:rsidTr="00211E3A">
        <w:tc>
          <w:tcPr>
            <w:tcW w:w="1951" w:type="dxa"/>
          </w:tcPr>
          <w:p w:rsidR="008B1CCD" w:rsidRDefault="008B1CCD" w:rsidP="00211E3A">
            <w:r>
              <w:t>Nume</w:t>
            </w:r>
          </w:p>
        </w:tc>
        <w:tc>
          <w:tcPr>
            <w:tcW w:w="7291" w:type="dxa"/>
          </w:tcPr>
          <w:p w:rsidR="008B1CCD" w:rsidRPr="00DA6D5B" w:rsidRDefault="008B1CCD" w:rsidP="00211E3A">
            <w:pPr>
              <w:rPr>
                <w:i/>
              </w:rPr>
            </w:pPr>
            <w:r>
              <w:rPr>
                <w:i/>
              </w:rPr>
              <w:t>Împrumut carte</w:t>
            </w:r>
          </w:p>
        </w:tc>
      </w:tr>
      <w:tr w:rsidR="008B1CCD" w:rsidTr="00211E3A">
        <w:tc>
          <w:tcPr>
            <w:tcW w:w="1951" w:type="dxa"/>
          </w:tcPr>
          <w:p w:rsidR="008B1CCD" w:rsidRDefault="008B1CCD" w:rsidP="00211E3A">
            <w:r>
              <w:t>Actori principali</w:t>
            </w:r>
          </w:p>
        </w:tc>
        <w:tc>
          <w:tcPr>
            <w:tcW w:w="7291" w:type="dxa"/>
          </w:tcPr>
          <w:p w:rsidR="008B1CCD" w:rsidRPr="00DA6D5B" w:rsidRDefault="008B1CCD" w:rsidP="00211E3A">
            <w:pPr>
              <w:rPr>
                <w:i/>
              </w:rPr>
            </w:pPr>
            <w:r w:rsidRPr="00DA6D5B">
              <w:rPr>
                <w:i/>
              </w:rPr>
              <w:t>Client</w:t>
            </w:r>
          </w:p>
        </w:tc>
      </w:tr>
      <w:tr w:rsidR="008B1CCD" w:rsidTr="00211E3A">
        <w:trPr>
          <w:trHeight w:val="1639"/>
        </w:trPr>
        <w:tc>
          <w:tcPr>
            <w:tcW w:w="1951" w:type="dxa"/>
          </w:tcPr>
          <w:p w:rsidR="008B1CCD" w:rsidRDefault="008B1CCD" w:rsidP="00211E3A">
            <w:r>
              <w:t>Flux de evenimente</w:t>
            </w:r>
          </w:p>
          <w:p w:rsidR="008B1CCD" w:rsidRDefault="008B1CCD" w:rsidP="00211E3A">
            <w:r>
              <w:t>(scenariu normal)</w:t>
            </w:r>
          </w:p>
        </w:tc>
        <w:tc>
          <w:tcPr>
            <w:tcW w:w="7291" w:type="dxa"/>
          </w:tcPr>
          <w:p w:rsidR="008B1CCD" w:rsidRPr="00612B94" w:rsidRDefault="00612B94" w:rsidP="008B1CCD">
            <w:pPr>
              <w:pStyle w:val="ListParagraph"/>
              <w:numPr>
                <w:ilvl w:val="0"/>
                <w:numId w:val="3"/>
              </w:numPr>
            </w:pPr>
            <w:r>
              <w:t>Clientul introduce codul c</w:t>
            </w:r>
            <w:r>
              <w:rPr>
                <w:lang w:val="ro-RO"/>
              </w:rPr>
              <w:t>ărții, sau este deja introdus dacă selectează de pe „Vizualizare cărți”.</w:t>
            </w:r>
          </w:p>
          <w:p w:rsidR="00612B94" w:rsidRDefault="00E46C38" w:rsidP="00612B94">
            <w:pPr>
              <w:pStyle w:val="ListParagraph"/>
              <w:numPr>
                <w:ilvl w:val="1"/>
                <w:numId w:val="3"/>
              </w:numPr>
            </w:pPr>
            <w:r>
              <w:t>Sistemul verifică acel cod, și redă o imagine cu cartea și cu numele cărții.</w:t>
            </w:r>
          </w:p>
          <w:p w:rsidR="008B1CCD" w:rsidRDefault="00E46C38" w:rsidP="00E46C38">
            <w:pPr>
              <w:pStyle w:val="ListParagraph"/>
              <w:numPr>
                <w:ilvl w:val="0"/>
                <w:numId w:val="3"/>
              </w:numPr>
            </w:pPr>
            <w:r>
              <w:t>Clientul se asigură că informațiile sunt corecte și confirmă cartea.</w:t>
            </w:r>
          </w:p>
          <w:p w:rsidR="00E46C38" w:rsidRDefault="00E46C38" w:rsidP="00E46C38">
            <w:pPr>
              <w:pStyle w:val="ListParagraph"/>
              <w:numPr>
                <w:ilvl w:val="1"/>
                <w:numId w:val="3"/>
              </w:numPr>
            </w:pPr>
            <w:r>
              <w:t>Sistemul verifică dacă este autentificat, și dacă nu este deschide o fereastră nouă cu autentificare, iar dacă este atunci închide fereastra de “</w:t>
            </w:r>
            <w:r>
              <w:rPr>
                <w:lang w:val="ro-RO"/>
              </w:rPr>
              <w:t>Împrumut carte</w:t>
            </w:r>
            <w:r>
              <w:t>” și revine pe meniul principal.</w:t>
            </w:r>
          </w:p>
        </w:tc>
      </w:tr>
      <w:tr w:rsidR="008B1CCD" w:rsidTr="00211E3A">
        <w:trPr>
          <w:trHeight w:val="1248"/>
        </w:trPr>
        <w:tc>
          <w:tcPr>
            <w:tcW w:w="1951" w:type="dxa"/>
          </w:tcPr>
          <w:p w:rsidR="008B1CCD" w:rsidRDefault="008B1CCD" w:rsidP="00211E3A">
            <w:r>
              <w:t>Scenarii alternative</w:t>
            </w:r>
          </w:p>
        </w:tc>
        <w:tc>
          <w:tcPr>
            <w:tcW w:w="7291" w:type="dxa"/>
          </w:tcPr>
          <w:p w:rsidR="008B1CCD" w:rsidRDefault="00E46C38" w:rsidP="007043A4">
            <w:r w:rsidRPr="00344003">
              <w:rPr>
                <w:u w:val="single"/>
              </w:rPr>
              <w:t>Scenariu alternativ</w:t>
            </w:r>
            <w:r>
              <w:rPr>
                <w:u w:val="single"/>
              </w:rPr>
              <w:t xml:space="preserve"> ( de excepție)</w:t>
            </w:r>
            <w:r w:rsidRPr="00344003">
              <w:rPr>
                <w:u w:val="single"/>
              </w:rPr>
              <w:t>:</w:t>
            </w:r>
            <w:r w:rsidRPr="00344003">
              <w:t xml:space="preserve"> </w:t>
            </w:r>
            <w:r w:rsidR="007043A4">
              <w:t>Cartea cu acel cod a fost deja împrumutată de alt client. Sistemul afișează că acea carte este deja împrumutată.</w:t>
            </w:r>
          </w:p>
          <w:p w:rsidR="00842943" w:rsidRDefault="00842943" w:rsidP="007043A4"/>
          <w:p w:rsidR="00842943" w:rsidRDefault="00842943" w:rsidP="00842943">
            <w:r w:rsidRPr="00344003">
              <w:rPr>
                <w:u w:val="single"/>
              </w:rPr>
              <w:t>Scenariu alternativ</w:t>
            </w:r>
            <w:r>
              <w:rPr>
                <w:u w:val="single"/>
              </w:rPr>
              <w:t>:</w:t>
            </w:r>
            <w:r>
              <w:t xml:space="preserve"> Utilizatorul nu este autentificat </w:t>
            </w:r>
          </w:p>
          <w:p w:rsidR="00842943" w:rsidRPr="00695C97" w:rsidRDefault="00842943" w:rsidP="00842943">
            <w:pPr>
              <w:rPr>
                <w:lang w:val="ro-RO"/>
              </w:rPr>
            </w:pPr>
            <w:r>
              <w:t xml:space="preserve">      </w:t>
            </w:r>
            <w:r>
              <w:t>1(a). Sistemul deschide o fereastr</w:t>
            </w:r>
            <w:r w:rsidRPr="00735F9C">
              <w:rPr>
                <w:lang w:val="ro-RO"/>
              </w:rPr>
              <w:t>ă</w:t>
            </w:r>
            <w:r>
              <w:t xml:space="preserve"> cu o fereastr</w:t>
            </w:r>
            <w:r w:rsidRPr="00735F9C">
              <w:rPr>
                <w:lang w:val="ro-RO"/>
              </w:rPr>
              <w:t xml:space="preserve">ă </w:t>
            </w:r>
            <w:r>
              <w:t>de “Autentificare”.</w:t>
            </w:r>
          </w:p>
        </w:tc>
      </w:tr>
    </w:tbl>
    <w:p w:rsidR="00D81F58" w:rsidRDefault="00D81F58"/>
    <w:p w:rsidR="008B1CCD" w:rsidRDefault="00D81F5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B1CCD" w:rsidTr="00211E3A">
        <w:tc>
          <w:tcPr>
            <w:tcW w:w="1951" w:type="dxa"/>
          </w:tcPr>
          <w:p w:rsidR="008B1CCD" w:rsidRDefault="008B1CCD" w:rsidP="00211E3A">
            <w:r>
              <w:lastRenderedPageBreak/>
              <w:t>Nume</w:t>
            </w:r>
          </w:p>
        </w:tc>
        <w:tc>
          <w:tcPr>
            <w:tcW w:w="7291" w:type="dxa"/>
          </w:tcPr>
          <w:p w:rsidR="008B1CCD" w:rsidRPr="00DA6D5B" w:rsidRDefault="008B1CCD" w:rsidP="00211E3A">
            <w:pPr>
              <w:rPr>
                <w:i/>
              </w:rPr>
            </w:pPr>
            <w:r>
              <w:rPr>
                <w:i/>
              </w:rPr>
              <w:t>Vizualizare cărți</w:t>
            </w:r>
            <w:r>
              <w:rPr>
                <w:i/>
              </w:rPr>
              <w:t xml:space="preserve"> împrumutate</w:t>
            </w:r>
          </w:p>
        </w:tc>
      </w:tr>
      <w:tr w:rsidR="008B1CCD" w:rsidTr="00211E3A">
        <w:tc>
          <w:tcPr>
            <w:tcW w:w="1951" w:type="dxa"/>
          </w:tcPr>
          <w:p w:rsidR="008B1CCD" w:rsidRDefault="008B1CCD" w:rsidP="00211E3A">
            <w:r>
              <w:t>Actori principali</w:t>
            </w:r>
          </w:p>
        </w:tc>
        <w:tc>
          <w:tcPr>
            <w:tcW w:w="7291" w:type="dxa"/>
          </w:tcPr>
          <w:p w:rsidR="008B1CCD" w:rsidRPr="00DA6D5B" w:rsidRDefault="008B1CCD" w:rsidP="00211E3A">
            <w:pPr>
              <w:rPr>
                <w:i/>
              </w:rPr>
            </w:pPr>
            <w:r w:rsidRPr="00DA6D5B">
              <w:rPr>
                <w:i/>
              </w:rPr>
              <w:t>Client</w:t>
            </w:r>
          </w:p>
        </w:tc>
      </w:tr>
      <w:tr w:rsidR="008B1CCD" w:rsidTr="00211E3A">
        <w:trPr>
          <w:trHeight w:val="1639"/>
        </w:trPr>
        <w:tc>
          <w:tcPr>
            <w:tcW w:w="1951" w:type="dxa"/>
          </w:tcPr>
          <w:p w:rsidR="008B1CCD" w:rsidRDefault="008B1CCD" w:rsidP="00211E3A">
            <w:r>
              <w:t>Flux de evenimente</w:t>
            </w:r>
          </w:p>
          <w:p w:rsidR="008B1CCD" w:rsidRDefault="008B1CCD" w:rsidP="00211E3A">
            <w:r>
              <w:t>(scenariu normal)</w:t>
            </w:r>
          </w:p>
        </w:tc>
        <w:tc>
          <w:tcPr>
            <w:tcW w:w="7291" w:type="dxa"/>
          </w:tcPr>
          <w:p w:rsidR="008B1CCD" w:rsidRDefault="00D81F58" w:rsidP="00D81F58">
            <w:pPr>
              <w:pStyle w:val="ListParagraph"/>
              <w:numPr>
                <w:ilvl w:val="0"/>
                <w:numId w:val="8"/>
              </w:numPr>
            </w:pPr>
            <w:r>
              <w:t>Clientul poate să vadă cărțiile împrumutate in acest moment și să vadă la fiecare în parte cât timp mai are până la returnare.</w:t>
            </w:r>
          </w:p>
          <w:p w:rsidR="00D81F58" w:rsidRDefault="00D81F58" w:rsidP="00D81F58">
            <w:pPr>
              <w:pStyle w:val="ListParagraph"/>
              <w:numPr>
                <w:ilvl w:val="0"/>
                <w:numId w:val="8"/>
              </w:numPr>
            </w:pPr>
            <w:r>
              <w:t xml:space="preserve">Ca extensie, clientul poate să </w:t>
            </w:r>
            <w:r w:rsidR="00DC194A">
              <w:t>se duc</w:t>
            </w:r>
            <w:r w:rsidR="00DC194A">
              <w:rPr>
                <w:lang w:val="ro-RO"/>
              </w:rPr>
              <w:t>ă</w:t>
            </w:r>
            <w:r>
              <w:t xml:space="preserve"> la oricare dintre cărți și să selecteze opțiunea de “Returnare c</w:t>
            </w:r>
            <w:r>
              <w:rPr>
                <w:lang w:val="ro-RO"/>
              </w:rPr>
              <w:t>arte</w:t>
            </w:r>
            <w:r>
              <w:t>”.</w:t>
            </w:r>
          </w:p>
          <w:p w:rsidR="00DC194A" w:rsidRDefault="00DC194A" w:rsidP="00DC194A">
            <w:pPr>
              <w:pStyle w:val="ListParagraph"/>
              <w:numPr>
                <w:ilvl w:val="1"/>
                <w:numId w:val="8"/>
              </w:numPr>
            </w:pPr>
            <w:r>
              <w:t xml:space="preserve">Sistemul </w:t>
            </w:r>
            <w:r>
              <w:rPr>
                <w:lang w:val="ro-RO"/>
              </w:rPr>
              <w:t xml:space="preserve">îl duce la </w:t>
            </w:r>
            <w:r>
              <w:t xml:space="preserve">“Returnare </w:t>
            </w:r>
            <w:r>
              <w:rPr>
                <w:lang w:val="ro-RO"/>
              </w:rPr>
              <w:t>carte</w:t>
            </w:r>
            <w:r>
              <w:t>” cu codul cărții deja introdus.</w:t>
            </w:r>
          </w:p>
        </w:tc>
      </w:tr>
      <w:tr w:rsidR="008B1CCD" w:rsidTr="00211E3A">
        <w:trPr>
          <w:trHeight w:val="1248"/>
        </w:trPr>
        <w:tc>
          <w:tcPr>
            <w:tcW w:w="1951" w:type="dxa"/>
          </w:tcPr>
          <w:p w:rsidR="008B1CCD" w:rsidRDefault="008B1CCD" w:rsidP="00211E3A">
            <w:r>
              <w:t>Scenarii alternative</w:t>
            </w:r>
          </w:p>
        </w:tc>
        <w:tc>
          <w:tcPr>
            <w:tcW w:w="7291" w:type="dxa"/>
          </w:tcPr>
          <w:p w:rsidR="00735F9C" w:rsidRDefault="00DC194A" w:rsidP="00735F9C">
            <w:r w:rsidRPr="00344003">
              <w:rPr>
                <w:u w:val="single"/>
              </w:rPr>
              <w:t>Scenariu alternativ</w:t>
            </w:r>
            <w:r>
              <w:rPr>
                <w:u w:val="single"/>
              </w:rPr>
              <w:t>:</w:t>
            </w:r>
            <w:r>
              <w:t xml:space="preserve"> Utilizatorul nu este autentifi</w:t>
            </w:r>
            <w:r w:rsidR="00735F9C">
              <w:t>cat</w:t>
            </w:r>
            <w:r>
              <w:t xml:space="preserve"> </w:t>
            </w:r>
          </w:p>
          <w:p w:rsidR="008B1CCD" w:rsidRPr="00735F9C" w:rsidRDefault="00735F9C" w:rsidP="00735F9C">
            <w:pPr>
              <w:ind w:left="360"/>
              <w:rPr>
                <w:lang w:val="ro-RO"/>
              </w:rPr>
            </w:pPr>
            <w:r>
              <w:t>1(a). Sistemul deschide o fereastr</w:t>
            </w:r>
            <w:r w:rsidRPr="00735F9C">
              <w:rPr>
                <w:lang w:val="ro-RO"/>
              </w:rPr>
              <w:t>ă</w:t>
            </w:r>
            <w:r w:rsidR="00DC194A">
              <w:t xml:space="preserve"> cu </w:t>
            </w:r>
            <w:r>
              <w:t>o fereastr</w:t>
            </w:r>
            <w:r w:rsidRPr="00735F9C">
              <w:rPr>
                <w:lang w:val="ro-RO"/>
              </w:rPr>
              <w:t xml:space="preserve">ă </w:t>
            </w:r>
            <w:r w:rsidR="00DC194A">
              <w:t>de “</w:t>
            </w:r>
            <w:r>
              <w:t>A</w:t>
            </w:r>
            <w:r w:rsidR="00DC194A">
              <w:t>utentificare”.</w:t>
            </w:r>
          </w:p>
        </w:tc>
      </w:tr>
    </w:tbl>
    <w:p w:rsidR="008B1CCD" w:rsidRDefault="008B1C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B1CCD" w:rsidTr="00211E3A">
        <w:tc>
          <w:tcPr>
            <w:tcW w:w="1951" w:type="dxa"/>
          </w:tcPr>
          <w:p w:rsidR="008B1CCD" w:rsidRDefault="008B1CCD" w:rsidP="00211E3A">
            <w:r>
              <w:t>Nume</w:t>
            </w:r>
          </w:p>
        </w:tc>
        <w:tc>
          <w:tcPr>
            <w:tcW w:w="7291" w:type="dxa"/>
          </w:tcPr>
          <w:p w:rsidR="008B1CCD" w:rsidRPr="00DA6D5B" w:rsidRDefault="008B1CCD" w:rsidP="00211E3A">
            <w:pPr>
              <w:rPr>
                <w:i/>
              </w:rPr>
            </w:pPr>
            <w:r>
              <w:rPr>
                <w:i/>
              </w:rPr>
              <w:t>Înregistrare client</w:t>
            </w:r>
          </w:p>
        </w:tc>
      </w:tr>
      <w:tr w:rsidR="008B1CCD" w:rsidTr="00211E3A">
        <w:tc>
          <w:tcPr>
            <w:tcW w:w="1951" w:type="dxa"/>
          </w:tcPr>
          <w:p w:rsidR="008B1CCD" w:rsidRDefault="008B1CCD" w:rsidP="00211E3A">
            <w:r>
              <w:t>Actori principali</w:t>
            </w:r>
          </w:p>
        </w:tc>
        <w:tc>
          <w:tcPr>
            <w:tcW w:w="7291" w:type="dxa"/>
          </w:tcPr>
          <w:p w:rsidR="00D81F58" w:rsidRDefault="00D81F58" w:rsidP="00211E3A">
            <w:pPr>
              <w:rPr>
                <w:i/>
              </w:rPr>
            </w:pPr>
            <w:r w:rsidRPr="00D81F58">
              <w:t>Inițiat de</w:t>
            </w:r>
            <w:r>
              <w:rPr>
                <w:i/>
              </w:rPr>
              <w:t xml:space="preserve"> C</w:t>
            </w:r>
            <w:r w:rsidRPr="00DA6D5B">
              <w:rPr>
                <w:i/>
              </w:rPr>
              <w:t>lient</w:t>
            </w:r>
          </w:p>
          <w:p w:rsidR="008B1CCD" w:rsidRPr="00DA6D5B" w:rsidRDefault="008B1CCD" w:rsidP="00211E3A">
            <w:pPr>
              <w:rPr>
                <w:i/>
              </w:rPr>
            </w:pPr>
            <w:r>
              <w:rPr>
                <w:i/>
              </w:rPr>
              <w:t>Bibliotecar</w:t>
            </w:r>
          </w:p>
        </w:tc>
      </w:tr>
      <w:tr w:rsidR="008B1CCD" w:rsidTr="00211E3A">
        <w:trPr>
          <w:trHeight w:val="1639"/>
        </w:trPr>
        <w:tc>
          <w:tcPr>
            <w:tcW w:w="1951" w:type="dxa"/>
          </w:tcPr>
          <w:p w:rsidR="008B1CCD" w:rsidRDefault="008B1CCD" w:rsidP="00211E3A">
            <w:r>
              <w:t>Flux de evenimente</w:t>
            </w:r>
          </w:p>
          <w:p w:rsidR="008B1CCD" w:rsidRDefault="008B1CCD" w:rsidP="00211E3A">
            <w:r>
              <w:t>(scenariu normal)</w:t>
            </w:r>
          </w:p>
        </w:tc>
        <w:tc>
          <w:tcPr>
            <w:tcW w:w="7291" w:type="dxa"/>
          </w:tcPr>
          <w:p w:rsidR="008B1CCD" w:rsidRPr="00E028A1" w:rsidRDefault="00D81F58" w:rsidP="008B1CCD">
            <w:pPr>
              <w:pStyle w:val="ListParagraph"/>
              <w:numPr>
                <w:ilvl w:val="0"/>
                <w:numId w:val="5"/>
              </w:numPr>
            </w:pPr>
            <w:r>
              <w:t xml:space="preserve">Clientul </w:t>
            </w:r>
            <w:r>
              <w:rPr>
                <w:lang w:val="ro-RO"/>
              </w:rPr>
              <w:t>își introduce datele personale (cnp, nume, adresă etc.)</w:t>
            </w:r>
            <w:r w:rsidR="00E028A1">
              <w:rPr>
                <w:lang w:val="ro-RO"/>
              </w:rPr>
              <w:t xml:space="preserve"> în căsuțele corespunzătoare.</w:t>
            </w:r>
          </w:p>
          <w:p w:rsidR="00E028A1" w:rsidRDefault="00E028A1" w:rsidP="008B1CCD">
            <w:pPr>
              <w:pStyle w:val="ListParagraph"/>
              <w:numPr>
                <w:ilvl w:val="0"/>
                <w:numId w:val="5"/>
              </w:numPr>
            </w:pPr>
            <w:r>
              <w:rPr>
                <w:lang w:val="ro-RO"/>
              </w:rPr>
              <w:t xml:space="preserve">Pentru a completa ultima căsuță, clientul trebuie să cheme un bibliotecar, care să valideze datele, și să confirme că sunt </w:t>
            </w:r>
            <w:r w:rsidR="00617E43">
              <w:rPr>
                <w:lang w:val="ro-RO"/>
              </w:rPr>
              <w:t>bine scrise</w:t>
            </w:r>
            <w:r>
              <w:rPr>
                <w:lang w:val="ro-RO"/>
              </w:rPr>
              <w:t xml:space="preserve"> datele prin completarea ultimei căsuțe</w:t>
            </w:r>
            <w:r w:rsidR="00617E43">
              <w:rPr>
                <w:lang w:val="ro-RO"/>
              </w:rPr>
              <w:t xml:space="preserve"> cu codul lui</w:t>
            </w:r>
            <w:r>
              <w:rPr>
                <w:lang w:val="ro-RO"/>
              </w:rPr>
              <w:t>.</w:t>
            </w:r>
          </w:p>
          <w:p w:rsidR="008B1CCD" w:rsidRDefault="008B1CCD" w:rsidP="008B1CCD">
            <w:pPr>
              <w:pStyle w:val="ListParagraph"/>
              <w:numPr>
                <w:ilvl w:val="1"/>
                <w:numId w:val="5"/>
              </w:numPr>
            </w:pPr>
            <w:r>
              <w:t xml:space="preserve">Sistemul </w:t>
            </w:r>
            <w:r>
              <w:rPr>
                <w:lang w:val="ro-RO"/>
              </w:rPr>
              <w:t xml:space="preserve">îl duce la </w:t>
            </w:r>
            <w:r>
              <w:t>“</w:t>
            </w:r>
            <w:r>
              <w:rPr>
                <w:lang w:val="ro-RO"/>
              </w:rPr>
              <w:t>împrumut carte</w:t>
            </w:r>
            <w:r>
              <w:t>” cu codul cărții deja introdus.</w:t>
            </w:r>
          </w:p>
        </w:tc>
      </w:tr>
      <w:tr w:rsidR="008B1CCD" w:rsidTr="00211E3A">
        <w:trPr>
          <w:trHeight w:val="1248"/>
        </w:trPr>
        <w:tc>
          <w:tcPr>
            <w:tcW w:w="1951" w:type="dxa"/>
          </w:tcPr>
          <w:p w:rsidR="008B1CCD" w:rsidRDefault="008B1CCD" w:rsidP="00211E3A">
            <w:r>
              <w:t>Scenarii alternative</w:t>
            </w:r>
          </w:p>
        </w:tc>
        <w:tc>
          <w:tcPr>
            <w:tcW w:w="7291" w:type="dxa"/>
          </w:tcPr>
          <w:p w:rsidR="00E028A1" w:rsidRDefault="00E028A1" w:rsidP="00E028A1">
            <w:pPr>
              <w:rPr>
                <w:lang w:val="ro-RO"/>
              </w:rPr>
            </w:pPr>
            <w:r w:rsidRPr="00344003">
              <w:rPr>
                <w:u w:val="single"/>
              </w:rPr>
              <w:t>Scenariu alternativ</w:t>
            </w:r>
            <w:r>
              <w:rPr>
                <w:u w:val="single"/>
              </w:rPr>
              <w:t xml:space="preserve"> ( de excepție)</w:t>
            </w:r>
            <w:r w:rsidRPr="00344003">
              <w:rPr>
                <w:u w:val="single"/>
              </w:rPr>
              <w:t>:</w:t>
            </w:r>
            <w:r w:rsidRPr="00344003">
              <w:t xml:space="preserve"> Introducerea codului este gre</w:t>
            </w:r>
            <w:r w:rsidRPr="00344003">
              <w:rPr>
                <w:lang w:val="ro-RO"/>
              </w:rPr>
              <w:t>șită</w:t>
            </w:r>
            <w:r>
              <w:rPr>
                <w:lang w:val="ro-RO"/>
              </w:rPr>
              <w:t>, codul cardului nu a fost scanat corect / este invalid.</w:t>
            </w:r>
          </w:p>
          <w:p w:rsidR="008B1CCD" w:rsidRPr="00E028A1" w:rsidRDefault="00E028A1" w:rsidP="00E028A1">
            <w:pPr>
              <w:pStyle w:val="ListParagraph"/>
              <w:numPr>
                <w:ilvl w:val="0"/>
                <w:numId w:val="5"/>
              </w:numPr>
              <w:rPr>
                <w:lang w:val="ro-RO"/>
              </w:rPr>
            </w:pPr>
            <w:r w:rsidRPr="00E028A1">
              <w:rPr>
                <w:lang w:val="ro-RO"/>
              </w:rPr>
              <w:t xml:space="preserve">Sistemul returnează un mesaj de eroare, și </w:t>
            </w:r>
            <w:r>
              <w:rPr>
                <w:lang w:val="ro-RO"/>
              </w:rPr>
              <w:t>solicită</w:t>
            </w:r>
            <w:r w:rsidR="00617E43">
              <w:rPr>
                <w:lang w:val="ro-RO"/>
              </w:rPr>
              <w:t xml:space="preserve"> reintroducerea codului bibliotecarului</w:t>
            </w:r>
            <w:r w:rsidRPr="00E028A1">
              <w:rPr>
                <w:lang w:val="ro-RO"/>
              </w:rPr>
              <w:t>.</w:t>
            </w:r>
          </w:p>
        </w:tc>
      </w:tr>
    </w:tbl>
    <w:p w:rsidR="008B1CCD" w:rsidRDefault="008B1C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B1CCD" w:rsidTr="00211E3A">
        <w:tc>
          <w:tcPr>
            <w:tcW w:w="1951" w:type="dxa"/>
          </w:tcPr>
          <w:p w:rsidR="008B1CCD" w:rsidRDefault="008B1CCD" w:rsidP="00211E3A">
            <w:r>
              <w:t>Nume</w:t>
            </w:r>
          </w:p>
        </w:tc>
        <w:tc>
          <w:tcPr>
            <w:tcW w:w="7291" w:type="dxa"/>
          </w:tcPr>
          <w:p w:rsidR="008B1CCD" w:rsidRPr="00DA6D5B" w:rsidRDefault="008B1CCD" w:rsidP="00211E3A">
            <w:pPr>
              <w:rPr>
                <w:i/>
              </w:rPr>
            </w:pPr>
            <w:r>
              <w:rPr>
                <w:i/>
              </w:rPr>
              <w:t>Returnează o carte</w:t>
            </w:r>
          </w:p>
        </w:tc>
      </w:tr>
      <w:tr w:rsidR="008B1CCD" w:rsidTr="00211E3A">
        <w:tc>
          <w:tcPr>
            <w:tcW w:w="1951" w:type="dxa"/>
          </w:tcPr>
          <w:p w:rsidR="008B1CCD" w:rsidRDefault="008B1CCD" w:rsidP="00211E3A">
            <w:r>
              <w:t>Actori principali</w:t>
            </w:r>
          </w:p>
        </w:tc>
        <w:tc>
          <w:tcPr>
            <w:tcW w:w="7291" w:type="dxa"/>
          </w:tcPr>
          <w:p w:rsidR="008B1CCD" w:rsidRDefault="008B1CCD" w:rsidP="00211E3A">
            <w:pPr>
              <w:rPr>
                <w:i/>
              </w:rPr>
            </w:pPr>
            <w:r w:rsidRPr="00D81F58">
              <w:t>Inițiat de</w:t>
            </w:r>
            <w:r w:rsidR="00D81F58">
              <w:rPr>
                <w:i/>
              </w:rPr>
              <w:t xml:space="preserve"> C</w:t>
            </w:r>
            <w:r w:rsidRPr="00DA6D5B">
              <w:rPr>
                <w:i/>
              </w:rPr>
              <w:t>lient</w:t>
            </w:r>
          </w:p>
          <w:p w:rsidR="008B1CCD" w:rsidRPr="00DA6D5B" w:rsidRDefault="008B1CCD" w:rsidP="00211E3A">
            <w:pPr>
              <w:rPr>
                <w:i/>
              </w:rPr>
            </w:pPr>
            <w:r>
              <w:rPr>
                <w:i/>
              </w:rPr>
              <w:t>Bibliotecar</w:t>
            </w:r>
          </w:p>
        </w:tc>
      </w:tr>
      <w:tr w:rsidR="008B1CCD" w:rsidTr="00211E3A">
        <w:trPr>
          <w:trHeight w:val="1639"/>
        </w:trPr>
        <w:tc>
          <w:tcPr>
            <w:tcW w:w="1951" w:type="dxa"/>
          </w:tcPr>
          <w:p w:rsidR="008B1CCD" w:rsidRDefault="008B1CCD" w:rsidP="00211E3A">
            <w:r>
              <w:t>Flux de evenimente</w:t>
            </w:r>
          </w:p>
          <w:p w:rsidR="008B1CCD" w:rsidRDefault="008B1CCD" w:rsidP="00211E3A">
            <w:r>
              <w:t>(scenariu normal)</w:t>
            </w:r>
          </w:p>
        </w:tc>
        <w:tc>
          <w:tcPr>
            <w:tcW w:w="7291" w:type="dxa"/>
          </w:tcPr>
          <w:p w:rsidR="008B1CCD" w:rsidRPr="007D3609" w:rsidRDefault="007D3609" w:rsidP="007D3609">
            <w:pPr>
              <w:pStyle w:val="ListParagraph"/>
              <w:numPr>
                <w:ilvl w:val="0"/>
                <w:numId w:val="6"/>
              </w:numPr>
            </w:pPr>
            <w:r>
              <w:t>Clientul scrie codul c</w:t>
            </w:r>
            <w:r>
              <w:rPr>
                <w:lang w:val="ro-RO"/>
              </w:rPr>
              <w:t>ărții pe care dorește să returneze sau este deja introdus dacă a intrat de pe „</w:t>
            </w:r>
            <w:r>
              <w:rPr>
                <w:i/>
              </w:rPr>
              <w:t>Vizualizare cărți împrumutate</w:t>
            </w:r>
            <w:r>
              <w:rPr>
                <w:lang w:val="ro-RO"/>
              </w:rPr>
              <w:t>”.</w:t>
            </w:r>
          </w:p>
          <w:p w:rsidR="007D3609" w:rsidRPr="007D3609" w:rsidRDefault="007D3609" w:rsidP="007D3609">
            <w:pPr>
              <w:pStyle w:val="ListParagraph"/>
              <w:numPr>
                <w:ilvl w:val="1"/>
                <w:numId w:val="6"/>
              </w:numPr>
            </w:pPr>
            <w:r>
              <w:t>Sistemul recunoa</w:t>
            </w:r>
            <w:r>
              <w:rPr>
                <w:lang w:val="ro-RO"/>
              </w:rPr>
              <w:t>ște cartea și verifică dacă este de returnat, afișând numele cărții sau în caz contrar un mesaj că nu este de returnat.</w:t>
            </w:r>
          </w:p>
          <w:p w:rsidR="007D3609" w:rsidRDefault="007D3609" w:rsidP="007D3609">
            <w:pPr>
              <w:pStyle w:val="ListParagraph"/>
              <w:numPr>
                <w:ilvl w:val="0"/>
                <w:numId w:val="6"/>
              </w:numPr>
            </w:pPr>
            <w:r>
              <w:t>Clientul confirmă returul cărții și se duce la bibliotecar pentru a-i da cartea și să valideze returul cărții.</w:t>
            </w:r>
          </w:p>
        </w:tc>
      </w:tr>
      <w:tr w:rsidR="008B1CCD" w:rsidTr="00211E3A">
        <w:trPr>
          <w:trHeight w:val="1248"/>
        </w:trPr>
        <w:tc>
          <w:tcPr>
            <w:tcW w:w="1951" w:type="dxa"/>
          </w:tcPr>
          <w:p w:rsidR="008B1CCD" w:rsidRDefault="008B1CCD" w:rsidP="00211E3A">
            <w:r>
              <w:t>Scenarii alternative</w:t>
            </w:r>
          </w:p>
        </w:tc>
        <w:tc>
          <w:tcPr>
            <w:tcW w:w="7291" w:type="dxa"/>
          </w:tcPr>
          <w:p w:rsidR="007D3609" w:rsidRDefault="007D3609" w:rsidP="007D3609">
            <w:r w:rsidRPr="00344003">
              <w:rPr>
                <w:u w:val="single"/>
              </w:rPr>
              <w:t>Scenariu alternativ</w:t>
            </w:r>
            <w:r>
              <w:rPr>
                <w:u w:val="single"/>
              </w:rPr>
              <w:t>:</w:t>
            </w:r>
            <w:r>
              <w:t xml:space="preserve"> Utilizatorul nu este autentificat </w:t>
            </w:r>
          </w:p>
          <w:p w:rsidR="008B1CCD" w:rsidRPr="00695C97" w:rsidRDefault="007D3609" w:rsidP="00103856">
            <w:pPr>
              <w:rPr>
                <w:lang w:val="ro-RO"/>
              </w:rPr>
            </w:pPr>
            <w:r>
              <w:t>1(a). Sistemul deschide o fereastr</w:t>
            </w:r>
            <w:r w:rsidRPr="00735F9C">
              <w:rPr>
                <w:lang w:val="ro-RO"/>
              </w:rPr>
              <w:t>ă</w:t>
            </w:r>
            <w:r>
              <w:t xml:space="preserve"> </w:t>
            </w:r>
            <w:bookmarkStart w:id="0" w:name="_GoBack"/>
            <w:bookmarkEnd w:id="0"/>
            <w:r>
              <w:t>de “Autentificare”.</w:t>
            </w:r>
          </w:p>
        </w:tc>
      </w:tr>
    </w:tbl>
    <w:p w:rsidR="003E6B79" w:rsidRDefault="003E6B79"/>
    <w:p w:rsidR="003E6B79" w:rsidRDefault="003E6B7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3E6B79" w:rsidTr="00211E3A">
        <w:tc>
          <w:tcPr>
            <w:tcW w:w="1951" w:type="dxa"/>
          </w:tcPr>
          <w:p w:rsidR="003E6B79" w:rsidRDefault="003E6B79" w:rsidP="00211E3A">
            <w:r>
              <w:lastRenderedPageBreak/>
              <w:t>Nume</w:t>
            </w:r>
          </w:p>
        </w:tc>
        <w:tc>
          <w:tcPr>
            <w:tcW w:w="7291" w:type="dxa"/>
          </w:tcPr>
          <w:p w:rsidR="003E6B79" w:rsidRPr="00DA6D5B" w:rsidRDefault="003E6B79" w:rsidP="00211E3A">
            <w:pPr>
              <w:rPr>
                <w:i/>
              </w:rPr>
            </w:pPr>
            <w:r>
              <w:rPr>
                <w:i/>
              </w:rPr>
              <w:t>Delogare</w:t>
            </w:r>
          </w:p>
        </w:tc>
      </w:tr>
      <w:tr w:rsidR="003E6B79" w:rsidTr="00211E3A">
        <w:tc>
          <w:tcPr>
            <w:tcW w:w="1951" w:type="dxa"/>
          </w:tcPr>
          <w:p w:rsidR="003E6B79" w:rsidRDefault="003E6B79" w:rsidP="00211E3A">
            <w:r>
              <w:t>Actori principali</w:t>
            </w:r>
          </w:p>
        </w:tc>
        <w:tc>
          <w:tcPr>
            <w:tcW w:w="7291" w:type="dxa"/>
          </w:tcPr>
          <w:p w:rsidR="003E6B79" w:rsidRPr="00DA6D5B" w:rsidRDefault="003E6B79" w:rsidP="00211E3A">
            <w:pPr>
              <w:rPr>
                <w:i/>
              </w:rPr>
            </w:pPr>
            <w:r>
              <w:rPr>
                <w:i/>
              </w:rPr>
              <w:t>C</w:t>
            </w:r>
            <w:r w:rsidRPr="00DA6D5B">
              <w:rPr>
                <w:i/>
              </w:rPr>
              <w:t>lient</w:t>
            </w:r>
          </w:p>
        </w:tc>
      </w:tr>
      <w:tr w:rsidR="003E6B79" w:rsidTr="00211E3A">
        <w:trPr>
          <w:trHeight w:val="1639"/>
        </w:trPr>
        <w:tc>
          <w:tcPr>
            <w:tcW w:w="1951" w:type="dxa"/>
          </w:tcPr>
          <w:p w:rsidR="003E6B79" w:rsidRDefault="003E6B79" w:rsidP="00211E3A">
            <w:r>
              <w:t>Flux de evenimente</w:t>
            </w:r>
          </w:p>
          <w:p w:rsidR="003E6B79" w:rsidRDefault="003E6B79" w:rsidP="00211E3A">
            <w:r>
              <w:t>(scenariu normal)</w:t>
            </w:r>
          </w:p>
        </w:tc>
        <w:tc>
          <w:tcPr>
            <w:tcW w:w="7291" w:type="dxa"/>
          </w:tcPr>
          <w:p w:rsidR="003E6B79" w:rsidRPr="003E6B79" w:rsidRDefault="003E6B79" w:rsidP="003E6B79">
            <w:pPr>
              <w:pStyle w:val="ListParagraph"/>
              <w:numPr>
                <w:ilvl w:val="0"/>
                <w:numId w:val="13"/>
              </w:numPr>
            </w:pPr>
            <w:r>
              <w:t>Clientul confirm</w:t>
            </w:r>
            <w:r>
              <w:rPr>
                <w:lang w:val="ro-RO"/>
              </w:rPr>
              <w:t>ă că dorește să se delogheze.</w:t>
            </w:r>
          </w:p>
          <w:p w:rsidR="003E6B79" w:rsidRDefault="003E6B79" w:rsidP="003E6B79">
            <w:pPr>
              <w:pStyle w:val="ListParagraph"/>
              <w:numPr>
                <w:ilvl w:val="1"/>
                <w:numId w:val="13"/>
              </w:numPr>
            </w:pPr>
            <w:r>
              <w:t>Sistemul îl deconectează și se mută pe pagina principală.</w:t>
            </w:r>
          </w:p>
        </w:tc>
      </w:tr>
      <w:tr w:rsidR="003E6B79" w:rsidTr="00211E3A">
        <w:trPr>
          <w:trHeight w:val="1248"/>
        </w:trPr>
        <w:tc>
          <w:tcPr>
            <w:tcW w:w="1951" w:type="dxa"/>
          </w:tcPr>
          <w:p w:rsidR="003E6B79" w:rsidRDefault="003E6B79" w:rsidP="00211E3A">
            <w:r>
              <w:t>Scenarii alternative</w:t>
            </w:r>
          </w:p>
        </w:tc>
        <w:tc>
          <w:tcPr>
            <w:tcW w:w="7291" w:type="dxa"/>
          </w:tcPr>
          <w:p w:rsidR="003E6B79" w:rsidRPr="00695C97" w:rsidRDefault="003E6B79" w:rsidP="003E6B79">
            <w:pPr>
              <w:rPr>
                <w:lang w:val="ro-RO"/>
              </w:rPr>
            </w:pPr>
            <w:r>
              <w:rPr>
                <w:u w:val="single"/>
              </w:rPr>
              <w:t>Nu există scenarii alternative!</w:t>
            </w:r>
          </w:p>
        </w:tc>
      </w:tr>
    </w:tbl>
    <w:p w:rsidR="003E6B79" w:rsidRDefault="003E6B79"/>
    <w:sectPr w:rsidR="003E6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C5E3A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F789F"/>
    <w:multiLevelType w:val="hybridMultilevel"/>
    <w:tmpl w:val="89669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B23ED"/>
    <w:multiLevelType w:val="hybridMultilevel"/>
    <w:tmpl w:val="C20E4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D665C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7463F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002CB"/>
    <w:multiLevelType w:val="hybridMultilevel"/>
    <w:tmpl w:val="8EB2D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547DE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438B7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AF0284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B34F5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520BA9"/>
    <w:multiLevelType w:val="hybridMultilevel"/>
    <w:tmpl w:val="01C08E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52552"/>
    <w:multiLevelType w:val="hybridMultilevel"/>
    <w:tmpl w:val="E44E4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66743B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5E"/>
    <w:rsid w:val="000F7867"/>
    <w:rsid w:val="00103856"/>
    <w:rsid w:val="00344003"/>
    <w:rsid w:val="003E6B79"/>
    <w:rsid w:val="00612B94"/>
    <w:rsid w:val="00617E43"/>
    <w:rsid w:val="00695C97"/>
    <w:rsid w:val="007043A4"/>
    <w:rsid w:val="00735F9C"/>
    <w:rsid w:val="007D3609"/>
    <w:rsid w:val="00827C07"/>
    <w:rsid w:val="00842943"/>
    <w:rsid w:val="008B1CCD"/>
    <w:rsid w:val="00906323"/>
    <w:rsid w:val="00A7525E"/>
    <w:rsid w:val="00D81F58"/>
    <w:rsid w:val="00DA6D5B"/>
    <w:rsid w:val="00DC194A"/>
    <w:rsid w:val="00E028A1"/>
    <w:rsid w:val="00E46C38"/>
    <w:rsid w:val="00F541B1"/>
    <w:rsid w:val="00FA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C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E2B0F-B2AC-4A3F-AB75-702C0D23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2022-03-13T06:58:00Z</dcterms:created>
  <dcterms:modified xsi:type="dcterms:W3CDTF">2022-03-13T12:19:00Z</dcterms:modified>
</cp:coreProperties>
</file>