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961CE" w14:textId="77777777" w:rsidR="001D6C22" w:rsidRDefault="00C666B8">
      <w:pPr>
        <w:spacing w:after="0" w:line="259" w:lineRule="auto"/>
        <w:ind w:left="39" w:firstLine="0"/>
        <w:jc w:val="center"/>
      </w:pPr>
      <w:r>
        <w:rPr>
          <w:rFonts w:cs="Arial"/>
          <w:b/>
          <w:sz w:val="38"/>
        </w:rPr>
        <w:t>DANNY BERMUDEZ</w:t>
      </w:r>
      <w:r>
        <w:t xml:space="preserve"> </w:t>
      </w:r>
    </w:p>
    <w:p w14:paraId="18D9FB72" w14:textId="77777777" w:rsidR="001D6C22" w:rsidRDefault="00C666B8">
      <w:pPr>
        <w:spacing w:after="170" w:line="237" w:lineRule="auto"/>
        <w:ind w:left="0" w:firstLine="0"/>
        <w:jc w:val="center"/>
      </w:pPr>
      <w:r>
        <w:rPr>
          <w:rFonts w:cs="Arial"/>
          <w:b/>
          <w:sz w:val="19"/>
        </w:rPr>
        <w:t xml:space="preserve">Contact: </w:t>
      </w:r>
      <w:r>
        <w:rPr>
          <w:sz w:val="19"/>
        </w:rPr>
        <w:t xml:space="preserve">Mountlake Terrace, WA | (747) 228-4581 | bermudd95@icloud.com | </w:t>
      </w:r>
      <w:r>
        <w:rPr>
          <w:rFonts w:cs="Arial"/>
          <w:b/>
          <w:sz w:val="19"/>
        </w:rPr>
        <w:t xml:space="preserve">Portfolio: </w:t>
      </w:r>
      <w:hyperlink r:id="rId5">
        <w:r>
          <w:rPr>
            <w:color w:val="0000FF"/>
            <w:sz w:val="19"/>
            <w:u w:val="single" w:color="0000FF"/>
          </w:rPr>
          <w:t>https://soc</w:t>
        </w:r>
      </w:hyperlink>
      <w:hyperlink r:id="rId6">
        <w:r>
          <w:rPr>
            <w:color w:val="0000FF"/>
            <w:sz w:val="19"/>
            <w:u w:val="single" w:color="0000FF"/>
          </w:rPr>
          <w:t>-</w:t>
        </w:r>
      </w:hyperlink>
      <w:hyperlink r:id="rId7">
        <w:r>
          <w:rPr>
            <w:color w:val="0000FF"/>
            <w:sz w:val="19"/>
            <w:u w:val="single" w:color="0000FF"/>
          </w:rPr>
          <w:t>seceng</w:t>
        </w:r>
      </w:hyperlink>
      <w:hyperlink r:id="rId8"/>
      <w:hyperlink r:id="rId9">
        <w:r>
          <w:rPr>
            <w:color w:val="0000FF"/>
            <w:sz w:val="19"/>
            <w:u w:val="single" w:color="0000FF"/>
          </w:rPr>
          <w:t>portfolio.vercel.app</w:t>
        </w:r>
      </w:hyperlink>
      <w:hyperlink r:id="rId10">
        <w:r>
          <w:rPr>
            <w:sz w:val="19"/>
          </w:rPr>
          <w:t xml:space="preserve"> </w:t>
        </w:r>
      </w:hyperlink>
      <w:r>
        <w:rPr>
          <w:sz w:val="19"/>
        </w:rPr>
        <w:t xml:space="preserve">| </w:t>
      </w:r>
      <w:r>
        <w:rPr>
          <w:rFonts w:cs="Arial"/>
          <w:b/>
          <w:sz w:val="19"/>
        </w:rPr>
        <w:t>LinkedIn:</w:t>
      </w:r>
      <w:hyperlink r:id="rId11">
        <w:r>
          <w:rPr>
            <w:sz w:val="19"/>
          </w:rPr>
          <w:t xml:space="preserve"> </w:t>
        </w:r>
      </w:hyperlink>
      <w:hyperlink r:id="rId12">
        <w:r>
          <w:rPr>
            <w:color w:val="0000FF"/>
            <w:sz w:val="19"/>
            <w:u w:val="single" w:color="0000FF"/>
          </w:rPr>
          <w:t>linkedin.com/in/danny</w:t>
        </w:r>
      </w:hyperlink>
      <w:hyperlink r:id="rId13">
        <w:r>
          <w:rPr>
            <w:color w:val="0000FF"/>
            <w:sz w:val="19"/>
            <w:u w:val="single" w:color="0000FF"/>
          </w:rPr>
          <w:t>-</w:t>
        </w:r>
      </w:hyperlink>
      <w:hyperlink r:id="rId14">
        <w:r>
          <w:rPr>
            <w:color w:val="0000FF"/>
            <w:sz w:val="19"/>
            <w:u w:val="single" w:color="0000FF"/>
          </w:rPr>
          <w:t>bermudez</w:t>
        </w:r>
      </w:hyperlink>
      <w:hyperlink r:id="rId15">
        <w:r>
          <w:rPr>
            <w:color w:val="0000FF"/>
            <w:sz w:val="19"/>
            <w:u w:val="single" w:color="0000FF"/>
          </w:rPr>
          <w:t>-</w:t>
        </w:r>
      </w:hyperlink>
      <w:hyperlink r:id="rId16">
        <w:r>
          <w:rPr>
            <w:color w:val="0000FF"/>
            <w:sz w:val="19"/>
            <w:u w:val="single" w:color="0000FF"/>
          </w:rPr>
          <w:t>81b704190</w:t>
        </w:r>
      </w:hyperlink>
      <w:hyperlink r:id="rId17">
        <w:r>
          <w:rPr>
            <w:sz w:val="19"/>
          </w:rPr>
          <w:t xml:space="preserve"> </w:t>
        </w:r>
      </w:hyperlink>
      <w:r>
        <w:rPr>
          <w:sz w:val="19"/>
        </w:rPr>
        <w:t xml:space="preserve">| </w:t>
      </w:r>
      <w:r>
        <w:rPr>
          <w:rFonts w:cs="Arial"/>
          <w:b/>
          <w:sz w:val="19"/>
        </w:rPr>
        <w:t>GitHub:</w:t>
      </w:r>
      <w:hyperlink r:id="rId18">
        <w:r>
          <w:rPr>
            <w:sz w:val="19"/>
          </w:rPr>
          <w:t xml:space="preserve"> </w:t>
        </w:r>
      </w:hyperlink>
      <w:hyperlink r:id="rId19">
        <w:r>
          <w:rPr>
            <w:color w:val="0000FF"/>
            <w:sz w:val="19"/>
            <w:u w:val="single" w:color="0000FF"/>
          </w:rPr>
          <w:t>github.com/bermudd95</w:t>
        </w:r>
      </w:hyperlink>
      <w:hyperlink r:id="rId20">
        <w:r>
          <w:t xml:space="preserve"> </w:t>
        </w:r>
      </w:hyperlink>
    </w:p>
    <w:p w14:paraId="7D90158F" w14:textId="77777777" w:rsidR="001D6C22" w:rsidRDefault="00C666B8">
      <w:pPr>
        <w:pStyle w:val="Heading1"/>
        <w:ind w:left="-5"/>
      </w:pPr>
      <w:r>
        <w:t>PROFESSIONAL SUMMARY</w:t>
      </w:r>
      <w:r>
        <w:rPr>
          <w:b w:val="0"/>
          <w:sz w:val="20"/>
        </w:rPr>
        <w:t xml:space="preserve"> </w:t>
      </w:r>
    </w:p>
    <w:p w14:paraId="1B98044A" w14:textId="014CA41B" w:rsidR="001D6C22" w:rsidRDefault="00B917C2">
      <w:pPr>
        <w:spacing w:after="145"/>
        <w:ind w:left="55" w:firstLine="0"/>
      </w:pPr>
      <w:r>
        <w:t xml:space="preserve">Cybersecurity engineer with 7+ years of combined security operations and software engineering experience, specializing in detection engineering, incident response, and security automation, built on a foundation from U.S. Navy service in systems maintenance. Builds deployed threat intelligence platforms, mobile threat hunting tools, and detection-as-code pipelines. Background in Python, React, and Node.js means I build the tooling analysts need, not just triage alerts. </w:t>
      </w:r>
    </w:p>
    <w:p w14:paraId="1ABB1A80" w14:textId="77777777" w:rsidR="00940049" w:rsidRDefault="00940049" w:rsidP="00F628AA">
      <w:pPr>
        <w:pStyle w:val="Heading1"/>
        <w:ind w:left="-5"/>
      </w:pPr>
      <w:r>
        <w:t>CERTIFICATIONS &amp; EDUCATION</w:t>
      </w:r>
      <w:r>
        <w:rPr>
          <w:b w:val="0"/>
          <w:sz w:val="20"/>
        </w:rPr>
        <w:t xml:space="preserve"> </w:t>
      </w:r>
    </w:p>
    <w:p w14:paraId="16F4698A" w14:textId="77777777" w:rsidR="00940049" w:rsidRDefault="00940049" w:rsidP="00F628AA">
      <w:pPr>
        <w:ind w:left="55" w:firstLine="0"/>
      </w:pPr>
      <w:r>
        <w:rPr>
          <w:rFonts w:cs="Arial"/>
          <w:b/>
        </w:rPr>
        <w:t xml:space="preserve">Certification: </w:t>
      </w:r>
      <w:r>
        <w:t xml:space="preserve">CompTIA Security+ ce (ID: COMP001023116540) </w:t>
      </w:r>
    </w:p>
    <w:p w14:paraId="7C208A60" w14:textId="24637B36" w:rsidR="002D52F8" w:rsidRDefault="00940049" w:rsidP="00F628AA">
      <w:pPr>
        <w:spacing w:after="130"/>
        <w:ind w:left="55" w:right="1150" w:firstLine="0"/>
      </w:pPr>
      <w:r>
        <w:rPr>
          <w:rFonts w:cs="Arial"/>
          <w:b/>
        </w:rPr>
        <w:t xml:space="preserve">Education: </w:t>
      </w:r>
      <w:r>
        <w:t xml:space="preserve">B.S. Cybersecurity, Purdue University Global | GPA: 3.98 | Expected graduation: Jan 2027 </w:t>
      </w:r>
    </w:p>
    <w:p w14:paraId="31E94F98" w14:textId="77777777" w:rsidR="001D6C22" w:rsidRDefault="00C666B8">
      <w:pPr>
        <w:pStyle w:val="Heading1"/>
        <w:ind w:left="-5"/>
      </w:pPr>
      <w:r>
        <w:t>TECHNICAL SKILLS</w:t>
      </w:r>
      <w:r>
        <w:rPr>
          <w:b w:val="0"/>
          <w:sz w:val="20"/>
        </w:rPr>
        <w:t xml:space="preserve"> </w:t>
      </w:r>
    </w:p>
    <w:p w14:paraId="5E9F4359" w14:textId="77777777" w:rsidR="001D6C22" w:rsidRDefault="00C666B8">
      <w:pPr>
        <w:ind w:left="55" w:firstLine="0"/>
      </w:pPr>
      <w:r>
        <w:rPr>
          <w:rFonts w:cs="Arial"/>
          <w:b/>
        </w:rPr>
        <w:t xml:space="preserve">Detection &amp; SIEM: </w:t>
      </w:r>
      <w:r>
        <w:t>Elastic Security, Kibana, Microsoft Defender, AWS GuardDuty, KQL, EQL, Sysmon, Sigma, MITRE ATT&amp;CK</w:t>
      </w:r>
      <w:r>
        <w:rPr>
          <w:rFonts w:cs="Arial"/>
          <w:b/>
        </w:rPr>
        <w:t xml:space="preserve"> </w:t>
      </w:r>
    </w:p>
    <w:p w14:paraId="1EE791F7" w14:textId="77777777" w:rsidR="001D6C22" w:rsidRDefault="00C666B8">
      <w:pPr>
        <w:ind w:left="55" w:firstLine="0"/>
      </w:pPr>
      <w:r>
        <w:rPr>
          <w:rFonts w:cs="Arial"/>
          <w:b/>
        </w:rPr>
        <w:t xml:space="preserve">Cloud: </w:t>
      </w:r>
      <w:r>
        <w:t xml:space="preserve">AWS (CloudTrail, IAM, CLI), Docker, PostgreSQL, Firebase, CI/CD, GitHub Actions </w:t>
      </w:r>
    </w:p>
    <w:p w14:paraId="34D76209" w14:textId="77777777" w:rsidR="001D6C22" w:rsidRDefault="00C666B8">
      <w:pPr>
        <w:ind w:left="55" w:firstLine="0"/>
      </w:pPr>
      <w:r>
        <w:rPr>
          <w:rFonts w:cs="Arial"/>
          <w:b/>
        </w:rPr>
        <w:t xml:space="preserve">Languages: </w:t>
      </w:r>
      <w:r>
        <w:t xml:space="preserve">Python, JavaScript/TypeScript, Bash, PowerShell, SQL </w:t>
      </w:r>
    </w:p>
    <w:p w14:paraId="45D8BAAD" w14:textId="77777777" w:rsidR="001D6C22" w:rsidRDefault="00C666B8">
      <w:pPr>
        <w:spacing w:after="130"/>
        <w:ind w:left="55" w:right="1150" w:firstLine="0"/>
      </w:pPr>
      <w:r>
        <w:rPr>
          <w:rFonts w:cs="Arial"/>
          <w:b/>
        </w:rPr>
        <w:t xml:space="preserve">Development: </w:t>
      </w:r>
      <w:r>
        <w:t xml:space="preserve">React, Next.js, Node.js, Express, REST APIs, Git, Linux/Windows Internals </w:t>
      </w:r>
      <w:r>
        <w:rPr>
          <w:rFonts w:cs="Arial"/>
          <w:b/>
        </w:rPr>
        <w:t xml:space="preserve">Compliance: </w:t>
      </w:r>
      <w:r>
        <w:t xml:space="preserve">NIST CSF 2.0, NIST SP 800-53/800-61, ISO 27001, OWASP Top 10 </w:t>
      </w:r>
    </w:p>
    <w:p w14:paraId="267E5CA9" w14:textId="77777777" w:rsidR="001D6C22" w:rsidRDefault="00C666B8">
      <w:pPr>
        <w:pStyle w:val="Heading1"/>
        <w:ind w:left="-5"/>
      </w:pPr>
      <w:r>
        <w:t>PROFESSIONAL EXPERIENCE</w:t>
      </w:r>
      <w:r>
        <w:rPr>
          <w:b w:val="0"/>
          <w:sz w:val="20"/>
        </w:rPr>
        <w:t xml:space="preserve"> </w:t>
      </w:r>
    </w:p>
    <w:p w14:paraId="58B582C1" w14:textId="77777777" w:rsidR="001D6C22" w:rsidRDefault="00C666B8">
      <w:pPr>
        <w:spacing w:after="14" w:line="259" w:lineRule="auto"/>
        <w:ind w:left="-5" w:hanging="10"/>
      </w:pPr>
      <w:r>
        <w:rPr>
          <w:rFonts w:cs="Arial"/>
          <w:b/>
          <w:sz w:val="21"/>
        </w:rPr>
        <w:t>Security Operations Center Operator</w:t>
      </w:r>
      <w:r>
        <w:rPr>
          <w:sz w:val="19"/>
        </w:rPr>
        <w:t xml:space="preserve"> | Amazon (contracted through SIS) | June 2023 </w:t>
      </w:r>
      <w:r>
        <w:rPr>
          <w:rFonts w:cs="Arial"/>
          <w:sz w:val="19"/>
        </w:rPr>
        <w:t>–</w:t>
      </w:r>
      <w:r>
        <w:rPr>
          <w:sz w:val="19"/>
        </w:rPr>
        <w:t xml:space="preserve"> Present</w:t>
      </w:r>
      <w:r>
        <w:t xml:space="preserve"> </w:t>
      </w:r>
    </w:p>
    <w:p w14:paraId="46660B44" w14:textId="48E6CD20" w:rsidR="001D6C22" w:rsidRDefault="00620B76">
      <w:pPr>
        <w:numPr>
          <w:ilvl w:val="0"/>
          <w:numId w:val="1"/>
        </w:numPr>
        <w:ind w:hanging="125"/>
      </w:pPr>
      <w:r>
        <w:t xml:space="preserve">Triaged 50-80+ security events per shift across 150+ facilities, while maintaining 100% SLA compliance with average MTTD under 5 minutes and MTTR under 15 minutes. </w:t>
      </w:r>
    </w:p>
    <w:p w14:paraId="53CB11C9" w14:textId="54ADB2F7" w:rsidR="001D6C22" w:rsidRDefault="00DA5F8C">
      <w:pPr>
        <w:numPr>
          <w:ilvl w:val="0"/>
          <w:numId w:val="1"/>
        </w:numPr>
        <w:ind w:hanging="125"/>
      </w:pPr>
      <w:r>
        <w:rPr>
          <w:rFonts w:cs="Arial"/>
        </w:rPr>
        <w:t>Improved alert triage accuracy</w:t>
      </w:r>
      <w:r>
        <w:t xml:space="preserve"> by analyzing access control telemetry, video surveillance data, and system logs, escalating only verified high-severity threats. </w:t>
      </w:r>
    </w:p>
    <w:p w14:paraId="30761CF2" w14:textId="77777777" w:rsidR="001D6C22" w:rsidRDefault="00C666B8">
      <w:pPr>
        <w:numPr>
          <w:ilvl w:val="0"/>
          <w:numId w:val="1"/>
        </w:numPr>
        <w:spacing w:after="49" w:line="257" w:lineRule="auto"/>
        <w:ind w:hanging="125"/>
      </w:pPr>
      <w:r>
        <w:rPr>
          <w:rFonts w:cs="Arial"/>
        </w:rPr>
        <w:t xml:space="preserve">Translate technical findings into actionable risk assessments for site security managers and engineering teams, </w:t>
      </w:r>
      <w:r>
        <w:t xml:space="preserve">driving organizational threat awareness. </w:t>
      </w:r>
    </w:p>
    <w:p w14:paraId="3E4129FC" w14:textId="77777777" w:rsidR="001D6C22" w:rsidRDefault="00C666B8">
      <w:pPr>
        <w:numPr>
          <w:ilvl w:val="0"/>
          <w:numId w:val="1"/>
        </w:numPr>
        <w:ind w:hanging="125"/>
      </w:pPr>
      <w:r>
        <w:t xml:space="preserve">Mentor new SOC operators on triage procedures and detection rule interpretation. </w:t>
      </w:r>
    </w:p>
    <w:p w14:paraId="64F4799E" w14:textId="77777777" w:rsidR="001D6C22" w:rsidRDefault="00C666B8">
      <w:pPr>
        <w:spacing w:after="14" w:line="259" w:lineRule="auto"/>
        <w:ind w:left="-5" w:hanging="10"/>
      </w:pPr>
      <w:r>
        <w:rPr>
          <w:rFonts w:cs="Arial"/>
          <w:b/>
          <w:sz w:val="21"/>
        </w:rPr>
        <w:t>Cybersecurity Developer (Work-Study)</w:t>
      </w:r>
      <w:r>
        <w:rPr>
          <w:sz w:val="19"/>
        </w:rPr>
        <w:t xml:space="preserve"> | Purdue University Global | May 2026 </w:t>
      </w:r>
      <w:r>
        <w:rPr>
          <w:rFonts w:cs="Arial"/>
          <w:sz w:val="19"/>
        </w:rPr>
        <w:t>–</w:t>
      </w:r>
      <w:r>
        <w:rPr>
          <w:sz w:val="19"/>
        </w:rPr>
        <w:t xml:space="preserve"> Present</w:t>
      </w:r>
      <w:r>
        <w:t xml:space="preserve"> </w:t>
      </w:r>
    </w:p>
    <w:p w14:paraId="11EA90C5" w14:textId="6FEC6687" w:rsidR="001D6C22" w:rsidRDefault="00C666B8">
      <w:pPr>
        <w:numPr>
          <w:ilvl w:val="0"/>
          <w:numId w:val="1"/>
        </w:numPr>
        <w:ind w:hanging="125"/>
      </w:pPr>
      <w:r>
        <w:t xml:space="preserve">Diagnosed and resolved 20+ lab environment issues per semester, reducing student downtime by about 40%, while authoring custom KQL/EQL detection rules for student labs. </w:t>
      </w:r>
    </w:p>
    <w:p w14:paraId="6EC09E65" w14:textId="77777777" w:rsidR="001D6C22" w:rsidRDefault="00C666B8">
      <w:pPr>
        <w:numPr>
          <w:ilvl w:val="0"/>
          <w:numId w:val="1"/>
        </w:numPr>
        <w:spacing w:after="49" w:line="257" w:lineRule="auto"/>
        <w:ind w:hanging="125"/>
      </w:pPr>
      <w:r>
        <w:rPr>
          <w:rFonts w:cs="Arial"/>
        </w:rPr>
        <w:t>Serve as Tier 2/3 technical escalation point for virtual lab infrastructure, maintaining high system availability.</w:t>
      </w:r>
      <w:r>
        <w:t xml:space="preserve"> </w:t>
      </w:r>
    </w:p>
    <w:p w14:paraId="6E8977CF" w14:textId="13A57AA7" w:rsidR="001D6C22" w:rsidRDefault="00C666B8">
      <w:pPr>
        <w:spacing w:after="14" w:line="259" w:lineRule="auto"/>
        <w:ind w:left="-5" w:hanging="10"/>
      </w:pPr>
      <w:r>
        <w:rPr>
          <w:rFonts w:cs="Arial"/>
          <w:b/>
          <w:sz w:val="21"/>
        </w:rPr>
        <w:t>Software Engineer</w:t>
      </w:r>
      <w:r>
        <w:rPr>
          <w:sz w:val="19"/>
        </w:rPr>
        <w:t xml:space="preserve"> | Innocelf, LLC | Feb 2022 </w:t>
      </w:r>
      <w:r>
        <w:rPr>
          <w:rFonts w:cs="Arial"/>
          <w:sz w:val="19"/>
        </w:rPr>
        <w:t>–</w:t>
      </w:r>
      <w:r>
        <w:rPr>
          <w:sz w:val="19"/>
        </w:rPr>
        <w:t xml:space="preserve"> May 2023</w:t>
      </w:r>
      <w:r>
        <w:t xml:space="preserve"> </w:t>
      </w:r>
    </w:p>
    <w:p w14:paraId="2AC6286D" w14:textId="1082295B" w:rsidR="001D6C22" w:rsidRDefault="00C666B8">
      <w:pPr>
        <w:numPr>
          <w:ilvl w:val="0"/>
          <w:numId w:val="1"/>
        </w:numPr>
        <w:spacing w:after="60"/>
        <w:ind w:hanging="125"/>
      </w:pPr>
      <w:r>
        <w:t>Built secure web applications across 10+ production deployments (Python, React, Node.js, SQL), embedding RBAC, MFA, and OWASP Top 10 defenses into release workflows.</w:t>
      </w:r>
    </w:p>
    <w:p w14:paraId="0F09AA8D" w14:textId="0565C025" w:rsidR="001D6C22" w:rsidRDefault="00601A6F">
      <w:pPr>
        <w:numPr>
          <w:ilvl w:val="0"/>
          <w:numId w:val="1"/>
        </w:numPr>
        <w:ind w:hanging="125"/>
      </w:pPr>
      <w:r>
        <w:t>Implemented automated secrets scanning (.env/.gitignore pipelines) across 15+ repositories and led security requirements gathering for 5 client engagements.</w:t>
      </w:r>
    </w:p>
    <w:p w14:paraId="46241E9E" w14:textId="77777777" w:rsidR="001D6C22" w:rsidRDefault="00C666B8">
      <w:pPr>
        <w:spacing w:after="14" w:line="259" w:lineRule="auto"/>
        <w:ind w:left="-5" w:hanging="10"/>
      </w:pPr>
      <w:r>
        <w:rPr>
          <w:rFonts w:cs="Arial"/>
          <w:b/>
          <w:sz w:val="21"/>
        </w:rPr>
        <w:t>Software Engineer</w:t>
      </w:r>
      <w:r>
        <w:rPr>
          <w:sz w:val="19"/>
        </w:rPr>
        <w:t xml:space="preserve"> | Freelance / Self-Employed | Aug 2019 </w:t>
      </w:r>
      <w:r>
        <w:rPr>
          <w:rFonts w:cs="Arial"/>
          <w:sz w:val="19"/>
        </w:rPr>
        <w:t>–</w:t>
      </w:r>
      <w:r>
        <w:rPr>
          <w:sz w:val="19"/>
        </w:rPr>
        <w:t xml:space="preserve"> Feb 2022</w:t>
      </w:r>
      <w:r>
        <w:t xml:space="preserve"> </w:t>
      </w:r>
    </w:p>
    <w:p w14:paraId="72B76DE9" w14:textId="77777777" w:rsidR="001D6C22" w:rsidRDefault="00C666B8">
      <w:pPr>
        <w:numPr>
          <w:ilvl w:val="0"/>
          <w:numId w:val="1"/>
        </w:numPr>
        <w:ind w:hanging="125"/>
      </w:pPr>
      <w:r>
        <w:t xml:space="preserve">Developed 12+ custom full-stack web applications with robust SQL input validation and secure authentication workflows, achieving 99.9% application uptime. </w:t>
      </w:r>
    </w:p>
    <w:p w14:paraId="02007923" w14:textId="77777777" w:rsidR="001D6C22" w:rsidRDefault="00C666B8">
      <w:pPr>
        <w:numPr>
          <w:ilvl w:val="0"/>
          <w:numId w:val="1"/>
        </w:numPr>
        <w:spacing w:after="140"/>
        <w:ind w:hanging="125"/>
      </w:pPr>
      <w:r>
        <w:t xml:space="preserve">Designed database schemas and optimized queries for 12 client applications, reducing average query time from 200ms to 45ms. </w:t>
      </w:r>
    </w:p>
    <w:p w14:paraId="6733DFFF" w14:textId="77777777" w:rsidR="001D6C22" w:rsidRDefault="00C666B8">
      <w:pPr>
        <w:pStyle w:val="Heading1"/>
        <w:ind w:left="-5"/>
      </w:pPr>
      <w:r>
        <w:t>TECHNICAL PROJECTS &amp; SECURITY TOOLS</w:t>
      </w:r>
      <w:r>
        <w:rPr>
          <w:b w:val="0"/>
          <w:sz w:val="20"/>
        </w:rPr>
        <w:t xml:space="preserve"> </w:t>
      </w:r>
    </w:p>
    <w:p w14:paraId="4C2520E4" w14:textId="77777777" w:rsidR="001D6C22" w:rsidRDefault="00C666B8">
      <w:pPr>
        <w:spacing w:after="14" w:line="259" w:lineRule="auto"/>
        <w:ind w:left="-5" w:hanging="10"/>
      </w:pPr>
      <w:r>
        <w:rPr>
          <w:rFonts w:cs="Arial"/>
          <w:b/>
          <w:sz w:val="21"/>
        </w:rPr>
        <w:t xml:space="preserve">Mobile Threat Triage Engine </w:t>
      </w:r>
      <w:r>
        <w:rPr>
          <w:sz w:val="19"/>
        </w:rPr>
        <w:t xml:space="preserve">| Python, iSH (Alpine Linux), Proxyman, HAR Parsing | </w:t>
      </w:r>
      <w:hyperlink r:id="rId21">
        <w:r>
          <w:rPr>
            <w:color w:val="0000FF"/>
            <w:sz w:val="19"/>
            <w:u w:val="single" w:color="0000FF"/>
          </w:rPr>
          <w:t>GitHub</w:t>
        </w:r>
      </w:hyperlink>
      <w:hyperlink r:id="rId22">
        <w:r>
          <w:rPr>
            <w:sz w:val="21"/>
          </w:rPr>
          <w:t xml:space="preserve"> </w:t>
        </w:r>
      </w:hyperlink>
    </w:p>
    <w:p w14:paraId="4E92BEFC" w14:textId="77777777" w:rsidR="001D6C22" w:rsidRDefault="00C666B8">
      <w:pPr>
        <w:numPr>
          <w:ilvl w:val="0"/>
          <w:numId w:val="2"/>
        </w:numPr>
        <w:ind w:hanging="125"/>
      </w:pPr>
      <w:r>
        <w:t>Built a zero-dependency, on-device iOS traffic analysis tool: captures Layer-7 HTTP/HTTPS flows via Proxyman's TLS-decrypting loopback proxy and parses exported HAR files entirely within iSH's Alpine Linux userspace, no desktop or jailbreak required.</w:t>
      </w:r>
    </w:p>
    <w:p w14:paraId="771236EB" w14:textId="77777777" w:rsidR="001D6C22" w:rsidRDefault="00C666B8">
      <w:pPr>
        <w:numPr>
          <w:ilvl w:val="0"/>
          <w:numId w:val="2"/>
        </w:numPr>
        <w:ind w:hanging="125"/>
      </w:pPr>
      <w:r>
        <w:lastRenderedPageBreak/>
        <w:t>Engineered automated detection for cleartext HTTP transport, plaintext HTTP Basic Auth credential exposure, and destination domains matching high-abuse TLD patterns (.xyz, .top, .buzz, .tk, .cc), generating structured Markdown incident-triage reports.</w:t>
      </w:r>
    </w:p>
    <w:p w14:paraId="07066C64" w14:textId="77777777" w:rsidR="001D6C22" w:rsidRDefault="00C666B8">
      <w:pPr>
        <w:spacing w:after="27" w:line="256" w:lineRule="auto"/>
        <w:ind w:left="-5" w:hanging="10"/>
      </w:pPr>
      <w:r>
        <w:rPr>
          <w:rFonts w:cs="Arial"/>
          <w:b/>
          <w:sz w:val="21"/>
        </w:rPr>
        <w:t>ApexIntel – CTI Aggregator &amp; Automated Intelligence Engine</w:t>
      </w:r>
      <w:r>
        <w:rPr>
          <w:sz w:val="19"/>
        </w:rPr>
        <w:t xml:space="preserve"> | Python, REST APIs, Firebase, React, GitHub </w:t>
      </w:r>
    </w:p>
    <w:p w14:paraId="1C78FDB7" w14:textId="77777777" w:rsidR="001D6C22" w:rsidRDefault="00C666B8">
      <w:pPr>
        <w:spacing w:after="24" w:line="259" w:lineRule="auto"/>
        <w:ind w:left="-5" w:hanging="10"/>
      </w:pPr>
      <w:r>
        <w:rPr>
          <w:sz w:val="19"/>
        </w:rPr>
        <w:t xml:space="preserve">Actions | </w:t>
      </w:r>
      <w:hyperlink r:id="rId23">
        <w:r>
          <w:rPr>
            <w:color w:val="0000FF"/>
            <w:sz w:val="19"/>
            <w:u w:val="single" w:color="0000FF"/>
          </w:rPr>
          <w:t>Live App</w:t>
        </w:r>
      </w:hyperlink>
      <w:hyperlink r:id="rId24">
        <w:r>
          <w:rPr>
            <w:sz w:val="19"/>
          </w:rPr>
          <w:t xml:space="preserve"> </w:t>
        </w:r>
      </w:hyperlink>
      <w:r>
        <w:rPr>
          <w:sz w:val="19"/>
        </w:rPr>
        <w:t xml:space="preserve">| </w:t>
      </w:r>
      <w:hyperlink r:id="rId25">
        <w:r>
          <w:rPr>
            <w:color w:val="0000FF"/>
            <w:sz w:val="19"/>
            <w:u w:val="single" w:color="0000FF"/>
          </w:rPr>
          <w:t>GitHub</w:t>
        </w:r>
      </w:hyperlink>
      <w:hyperlink r:id="rId26">
        <w:r>
          <w:rPr>
            <w:sz w:val="19"/>
          </w:rPr>
          <w:t xml:space="preserve"> </w:t>
        </w:r>
      </w:hyperlink>
      <w:r>
        <w:t xml:space="preserve"> </w:t>
      </w:r>
    </w:p>
    <w:p w14:paraId="23F3C8CE" w14:textId="77777777" w:rsidR="001D6C22" w:rsidRDefault="00C666B8">
      <w:pPr>
        <w:numPr>
          <w:ilvl w:val="0"/>
          <w:numId w:val="2"/>
        </w:numPr>
        <w:ind w:hanging="125"/>
      </w:pPr>
      <w:r>
        <w:t>Built a pipeline ingesting live threat feeds from CISA KEV and FIRST EPSS, normalizing multi-format data into unified JSON threat objects with resilient fallback/proxy handling for API outages.</w:t>
      </w:r>
    </w:p>
    <w:p w14:paraId="718609CE" w14:textId="77777777" w:rsidR="001D6C22" w:rsidRDefault="00C666B8">
      <w:pPr>
        <w:numPr>
          <w:ilvl w:val="0"/>
          <w:numId w:val="2"/>
        </w:numPr>
        <w:ind w:hanging="125"/>
      </w:pPr>
      <w:r>
        <w:t>Developed a Python detection-compiler module that evaluates indicators against risk thresholds (CISA KEV presence, EPSS score &gt; 0.80) and auto-generates production-ready Elastic Security KQL queries and Sigma rules.</w:t>
      </w:r>
    </w:p>
    <w:p w14:paraId="5F4BA37C" w14:textId="77777777" w:rsidR="001D6C22" w:rsidRDefault="00C666B8">
      <w:pPr>
        <w:spacing w:after="27" w:line="256" w:lineRule="auto"/>
        <w:ind w:left="-5" w:hanging="10"/>
      </w:pPr>
      <w:r>
        <w:rPr>
          <w:rFonts w:cs="Arial"/>
          <w:b/>
          <w:sz w:val="21"/>
        </w:rPr>
        <w:t>SOC Threat Detection &amp; SIEM Suite – Detection Engineering &amp; Response Portfolio</w:t>
      </w:r>
      <w:r>
        <w:rPr>
          <w:sz w:val="19"/>
        </w:rPr>
        <w:t xml:space="preserve"> | Elastic Security, Kibana, Sysmon, KQL, EQL, Linux EVTX | </w:t>
      </w:r>
      <w:hyperlink r:id="rId27">
        <w:r>
          <w:rPr>
            <w:color w:val="0000FF"/>
            <w:sz w:val="19"/>
            <w:u w:val="single" w:color="0000FF"/>
          </w:rPr>
          <w:t>GitHub</w:t>
        </w:r>
      </w:hyperlink>
      <w:hyperlink r:id="rId28">
        <w:r>
          <w:rPr>
            <w:sz w:val="19"/>
          </w:rPr>
          <w:t xml:space="preserve"> </w:t>
        </w:r>
      </w:hyperlink>
      <w:r>
        <w:t xml:space="preserve"> </w:t>
      </w:r>
    </w:p>
    <w:p w14:paraId="28764553" w14:textId="77777777" w:rsidR="001D6C22" w:rsidRDefault="00C666B8">
      <w:pPr>
        <w:numPr>
          <w:ilvl w:val="0"/>
          <w:numId w:val="2"/>
        </w:numPr>
        <w:ind w:hanging="125"/>
      </w:pPr>
      <w:r>
        <w:t>Built a 9-part SOC analyst portfolio spanning SSH brute-force detection, phishing investigation and playbook design, EDR/Sysmon telemetry analysis, CISA advisory risk analysis, and a 500-user phishing risk assessment with departmental vulnerability modeling.</w:t>
      </w:r>
    </w:p>
    <w:p w14:paraId="57A058FE" w14:textId="77777777" w:rsidR="001D6C22" w:rsidRDefault="00C666B8">
      <w:pPr>
        <w:numPr>
          <w:ilvl w:val="0"/>
          <w:numId w:val="2"/>
        </w:numPr>
        <w:ind w:hanging="125"/>
      </w:pPr>
      <w:r>
        <w:t>Designed and executed an end-to-end multi-stage attack simulation (reconnaissance to SSH brute force to credential harvesting to shell execution) across a Kali Linux/Ubuntu environment, writing custom EQL/KQL queries mapped to MITRE ATT&amp;CK techniques (T1595, T1110, T1059.004, T1078).</w:t>
      </w:r>
    </w:p>
    <w:p w14:paraId="66D5C511" w14:textId="77777777" w:rsidR="001D6C22" w:rsidRDefault="00C666B8">
      <w:pPr>
        <w:spacing w:after="14" w:line="259" w:lineRule="auto"/>
        <w:ind w:left="-5" w:hanging="10"/>
      </w:pPr>
      <w:r>
        <w:rPr>
          <w:rFonts w:cs="Arial"/>
          <w:b/>
          <w:sz w:val="21"/>
        </w:rPr>
        <w:t>SentinelGRC – Multi-Tenant GRC &amp; Compliance Platform</w:t>
      </w:r>
      <w:r>
        <w:rPr>
          <w:sz w:val="19"/>
        </w:rPr>
        <w:t xml:space="preserve"> | TypeScript, Node.js, React, PostgreSQL, Firebase | </w:t>
      </w:r>
    </w:p>
    <w:p w14:paraId="31F6015B" w14:textId="77777777" w:rsidR="001D6C22" w:rsidRDefault="00C666B8">
      <w:pPr>
        <w:spacing w:after="24" w:line="259" w:lineRule="auto"/>
        <w:ind w:left="-5" w:hanging="10"/>
      </w:pPr>
      <w:hyperlink r:id="rId29">
        <w:r>
          <w:rPr>
            <w:color w:val="0000FF"/>
            <w:sz w:val="19"/>
            <w:u w:val="single" w:color="0000FF"/>
          </w:rPr>
          <w:t>GitHub</w:t>
        </w:r>
      </w:hyperlink>
      <w:hyperlink r:id="rId30">
        <w:r>
          <w:rPr>
            <w:sz w:val="19"/>
          </w:rPr>
          <w:t xml:space="preserve"> </w:t>
        </w:r>
      </w:hyperlink>
      <w:r>
        <w:t xml:space="preserve"> </w:t>
      </w:r>
    </w:p>
    <w:p w14:paraId="3385900E" w14:textId="77777777" w:rsidR="001D6C22" w:rsidRDefault="00C666B8">
      <w:pPr>
        <w:numPr>
          <w:ilvl w:val="0"/>
          <w:numId w:val="2"/>
        </w:numPr>
        <w:ind w:hanging="125"/>
      </w:pPr>
      <w:r>
        <w:t>Architected a multi-tenant GRC platform with JWT-claim-based tenant isolation and a quantitative 5x5 risk-scoring engine (Impact x Likelihood), mapping findings to NIST CSF 2.0, ISO 27001, and SOC 2 controls with immutable, append-only audit logging.</w:t>
      </w:r>
    </w:p>
    <w:p w14:paraId="1367C02B" w14:textId="77777777" w:rsidR="001D6C22" w:rsidRDefault="00C666B8">
      <w:pPr>
        <w:numPr>
          <w:ilvl w:val="0"/>
          <w:numId w:val="2"/>
        </w:numPr>
        <w:ind w:hanging="125"/>
      </w:pPr>
      <w:r>
        <w:t>Built a CI/CD pipeline running automated Firebase security-rule tests and dependency/SAST scanning on every pull request.</w:t>
      </w:r>
    </w:p>
    <w:p w14:paraId="794287EC" w14:textId="77777777" w:rsidR="001D6C22" w:rsidRDefault="00C666B8">
      <w:pPr>
        <w:spacing w:after="27" w:line="256" w:lineRule="auto"/>
        <w:ind w:left="-5" w:hanging="10"/>
      </w:pPr>
      <w:r>
        <w:rPr>
          <w:rFonts w:cs="Arial"/>
          <w:b/>
          <w:sz w:val="21"/>
        </w:rPr>
        <w:t>AWS CloudTrail &amp; GuardDuty Incident Lab – Cloud Incident Response &amp; Containment</w:t>
      </w:r>
      <w:r>
        <w:rPr>
          <w:sz w:val="19"/>
        </w:rPr>
        <w:t xml:space="preserve"> | AWS CLI, GuardDuty, CloudTrail, IAM, Python | </w:t>
      </w:r>
      <w:hyperlink r:id="rId31">
        <w:r>
          <w:rPr>
            <w:color w:val="0000FF"/>
            <w:sz w:val="19"/>
            <w:u w:val="single" w:color="0000FF"/>
          </w:rPr>
          <w:t>GitHub</w:t>
        </w:r>
      </w:hyperlink>
      <w:hyperlink r:id="rId32">
        <w:r>
          <w:rPr>
            <w:sz w:val="19"/>
          </w:rPr>
          <w:t xml:space="preserve"> </w:t>
        </w:r>
      </w:hyperlink>
      <w:r>
        <w:t xml:space="preserve"> </w:t>
      </w:r>
    </w:p>
    <w:p w14:paraId="47C1E920" w14:textId="77777777" w:rsidR="001D6C22" w:rsidRDefault="00C666B8">
      <w:pPr>
        <w:numPr>
          <w:ilvl w:val="0"/>
          <w:numId w:val="2"/>
        </w:numPr>
        <w:ind w:hanging="125"/>
      </w:pPr>
      <w:r>
        <w:t>Investigated a simulated IAM credential-compromise scenario, correlating GuardDuty findings with CloudTrail event logs to reconstruct the attacker's timeline.</w:t>
      </w:r>
    </w:p>
    <w:p w14:paraId="5E1A7FDF" w14:textId="77777777" w:rsidR="001D6C22" w:rsidRDefault="00C666B8">
      <w:pPr>
        <w:numPr>
          <w:ilvl w:val="0"/>
          <w:numId w:val="2"/>
        </w:numPr>
        <w:spacing w:after="140"/>
        <w:ind w:hanging="125"/>
      </w:pPr>
      <w:r>
        <w:t>Produced a formal SOC-style incident report covering detection hypothesis, IOCs, impact assessment, and remediation steps (credential rotation, policy review).</w:t>
      </w:r>
    </w:p>
    <w:p w14:paraId="35B9ADE3" w14:textId="77777777" w:rsidR="001D6C22" w:rsidRDefault="00C666B8">
      <w:pPr>
        <w:pStyle w:val="Heading1"/>
        <w:ind w:left="-5"/>
      </w:pPr>
      <w:r>
        <w:t>Investigations &amp; Security Operations</w:t>
      </w:r>
      <w:r>
        <w:rPr>
          <w:b w:val="0"/>
          <w:sz w:val="20"/>
        </w:rPr>
        <w:t xml:space="preserve"> </w:t>
      </w:r>
    </w:p>
    <w:p w14:paraId="2F50A4CC" w14:textId="77777777" w:rsidR="001D6C22" w:rsidRDefault="00C666B8">
      <w:pPr>
        <w:spacing w:after="14" w:line="259" w:lineRule="auto"/>
        <w:ind w:left="-5" w:hanging="10"/>
      </w:pPr>
      <w:r>
        <w:rPr>
          <w:rFonts w:cs="Arial"/>
          <w:b/>
          <w:sz w:val="21"/>
        </w:rPr>
        <w:t>Senior Loss Prevention Agent</w:t>
      </w:r>
      <w:r>
        <w:rPr>
          <w:sz w:val="19"/>
        </w:rPr>
        <w:t xml:space="preserve"> | Ross Stores | May 2016 </w:t>
      </w:r>
      <w:r>
        <w:rPr>
          <w:rFonts w:cs="Arial"/>
          <w:sz w:val="19"/>
        </w:rPr>
        <w:t>–</w:t>
      </w:r>
      <w:r>
        <w:rPr>
          <w:sz w:val="19"/>
        </w:rPr>
        <w:t xml:space="preserve"> June 2019</w:t>
      </w:r>
      <w:r>
        <w:t xml:space="preserve"> </w:t>
      </w:r>
    </w:p>
    <w:p w14:paraId="43CEFCF4" w14:textId="77777777" w:rsidR="001D6C22" w:rsidRDefault="00C666B8">
      <w:pPr>
        <w:numPr>
          <w:ilvl w:val="0"/>
          <w:numId w:val="3"/>
        </w:numPr>
        <w:ind w:hanging="125"/>
      </w:pPr>
      <w:r>
        <w:t xml:space="preserve">Led 50+ internal and external theft investigations across 4 retail locations, directly recovering $85K+ in stolen merchandise. </w:t>
      </w:r>
    </w:p>
    <w:p w14:paraId="7C0F4231" w14:textId="115179E1" w:rsidR="001D6C22" w:rsidRDefault="00C666B8" w:rsidP="00AB7B4C">
      <w:pPr>
        <w:numPr>
          <w:ilvl w:val="0"/>
          <w:numId w:val="3"/>
        </w:numPr>
        <w:spacing w:after="135"/>
        <w:ind w:hanging="125"/>
      </w:pPr>
      <w:r>
        <w:t xml:space="preserve">Mentored teams on evidence collection procedures, bringing investigative rigor to digital security operations. </w:t>
      </w:r>
    </w:p>
    <w:p w14:paraId="7C0D7B4D" w14:textId="19EA24EC" w:rsidR="001D6C22" w:rsidRDefault="00C666B8">
      <w:pPr>
        <w:spacing w:after="14" w:line="259" w:lineRule="auto"/>
        <w:ind w:left="-5" w:hanging="10"/>
      </w:pPr>
      <w:r>
        <w:rPr>
          <w:rFonts w:cs="Arial"/>
          <w:b/>
          <w:sz w:val="21"/>
        </w:rPr>
        <w:t>Asset Protection Agent</w:t>
      </w:r>
      <w:r>
        <w:rPr>
          <w:sz w:val="19"/>
        </w:rPr>
        <w:t xml:space="preserve"> | Nordstrom | June 2019</w:t>
      </w:r>
      <w:r>
        <w:rPr>
          <w:rFonts w:cs="Arial"/>
          <w:sz w:val="19"/>
        </w:rPr>
        <w:t>–</w:t>
      </w:r>
      <w:r>
        <w:rPr>
          <w:sz w:val="19"/>
        </w:rPr>
        <w:t xml:space="preserve"> May 2023</w:t>
      </w:r>
      <w:r>
        <w:t xml:space="preserve"> </w:t>
      </w:r>
    </w:p>
    <w:p w14:paraId="4F7A4624" w14:textId="77777777" w:rsidR="001D6C22" w:rsidRDefault="00C666B8">
      <w:pPr>
        <w:numPr>
          <w:ilvl w:val="0"/>
          <w:numId w:val="3"/>
        </w:numPr>
        <w:ind w:hanging="125"/>
      </w:pPr>
      <w:r>
        <w:t>Conducted surveillance and investigations, resolving 150+ theft incidents in 2022; earned the Most Apprehensions Award for detection and response performance.</w:t>
      </w:r>
    </w:p>
    <w:p w14:paraId="3358777F" w14:textId="77777777" w:rsidR="001D6C22" w:rsidRDefault="00C666B8">
      <w:pPr>
        <w:numPr>
          <w:ilvl w:val="0"/>
          <w:numId w:val="3"/>
        </w:numPr>
        <w:spacing w:after="135"/>
        <w:ind w:hanging="125"/>
      </w:pPr>
      <w:r>
        <w:t>Trained and mentored 3+ team members and delivered security awareness training to staff; named team MVP (2022) for performance and teamwork.</w:t>
      </w:r>
    </w:p>
    <w:p w14:paraId="2298AFC0" w14:textId="77777777" w:rsidR="001D6C22" w:rsidRDefault="00C666B8">
      <w:pPr>
        <w:pStyle w:val="Heading1"/>
        <w:ind w:left="-5"/>
      </w:pPr>
      <w:r>
        <w:t>Military Experience</w:t>
      </w:r>
      <w:r>
        <w:rPr>
          <w:b w:val="0"/>
          <w:sz w:val="20"/>
        </w:rPr>
        <w:t xml:space="preserve"> </w:t>
      </w:r>
    </w:p>
    <w:p w14:paraId="683850DD" w14:textId="77777777" w:rsidR="001D6C22" w:rsidRDefault="00C666B8">
      <w:pPr>
        <w:spacing w:after="14" w:line="259" w:lineRule="auto"/>
        <w:ind w:left="-5" w:hanging="10"/>
      </w:pPr>
      <w:r>
        <w:rPr>
          <w:rFonts w:cs="Arial"/>
          <w:b/>
          <w:sz w:val="21"/>
        </w:rPr>
        <w:t>Systems Maintenance Technician</w:t>
      </w:r>
      <w:r>
        <w:rPr>
          <w:sz w:val="19"/>
        </w:rPr>
        <w:t xml:space="preserve"> | U.S. Navy | Mar 2014</w:t>
      </w:r>
      <w:r>
        <w:rPr>
          <w:rFonts w:cs="Arial"/>
          <w:sz w:val="19"/>
        </w:rPr>
        <w:t>–</w:t>
      </w:r>
      <w:r>
        <w:rPr>
          <w:sz w:val="19"/>
        </w:rPr>
        <w:t xml:space="preserve"> May 2016</w:t>
      </w:r>
      <w:r>
        <w:t xml:space="preserve"> </w:t>
      </w:r>
    </w:p>
    <w:p w14:paraId="247F9678" w14:textId="77777777" w:rsidR="001D6C22" w:rsidRDefault="00C666B8">
      <w:pPr>
        <w:numPr>
          <w:ilvl w:val="0"/>
          <w:numId w:val="3"/>
        </w:numPr>
        <w:ind w:hanging="125"/>
      </w:pPr>
      <w:r>
        <w:t>Maintained and troubleshot mission-critical shipboard combat and electronic systems, achieving 95%+ system uptime in high-availability operational environments.</w:t>
      </w:r>
    </w:p>
    <w:p w14:paraId="5B43A901" w14:textId="77777777" w:rsidR="001D6C22" w:rsidRDefault="00C666B8">
      <w:pPr>
        <w:numPr>
          <w:ilvl w:val="0"/>
          <w:numId w:val="3"/>
        </w:numPr>
        <w:spacing w:after="135"/>
        <w:ind w:hanging="125"/>
      </w:pPr>
      <w:r>
        <w:t>Diagnosed hardware and network issues across fiber/copper infrastructure and performed preventive maintenance to ensure continuous operational readiness.</w:t>
      </w:r>
    </w:p>
    <w:sectPr w:rsidR="001D6C22">
      <w:pgSz w:w="12240" w:h="15840"/>
      <w:pgMar w:top="735" w:right="925" w:bottom="1200" w:left="8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E302B7"/>
    <w:multiLevelType w:val="hybridMultilevel"/>
    <w:tmpl w:val="FFFFFFFF"/>
    <w:lvl w:ilvl="0" w:tplc="B0CC0520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A4271A">
      <w:start w:val="1"/>
      <w:numFmt w:val="bullet"/>
      <w:lvlText w:val="o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6EFC22">
      <w:start w:val="1"/>
      <w:numFmt w:val="bullet"/>
      <w:lvlText w:val="▪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785FBA">
      <w:start w:val="1"/>
      <w:numFmt w:val="bullet"/>
      <w:lvlText w:val="•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0835C6">
      <w:start w:val="1"/>
      <w:numFmt w:val="bullet"/>
      <w:lvlText w:val="o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62EB8E">
      <w:start w:val="1"/>
      <w:numFmt w:val="bullet"/>
      <w:lvlText w:val="▪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A02CFC">
      <w:start w:val="1"/>
      <w:numFmt w:val="bullet"/>
      <w:lvlText w:val="•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10AC00">
      <w:start w:val="1"/>
      <w:numFmt w:val="bullet"/>
      <w:lvlText w:val="o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CE9E26">
      <w:start w:val="1"/>
      <w:numFmt w:val="bullet"/>
      <w:lvlText w:val="▪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354FCB"/>
    <w:multiLevelType w:val="hybridMultilevel"/>
    <w:tmpl w:val="FFFFFFFF"/>
    <w:lvl w:ilvl="0" w:tplc="AFB43730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1851BC">
      <w:start w:val="1"/>
      <w:numFmt w:val="bullet"/>
      <w:lvlText w:val="o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C8BB8E">
      <w:start w:val="1"/>
      <w:numFmt w:val="bullet"/>
      <w:lvlText w:val="▪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46628C">
      <w:start w:val="1"/>
      <w:numFmt w:val="bullet"/>
      <w:lvlText w:val="•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6A5D8">
      <w:start w:val="1"/>
      <w:numFmt w:val="bullet"/>
      <w:lvlText w:val="o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D8AF2A">
      <w:start w:val="1"/>
      <w:numFmt w:val="bullet"/>
      <w:lvlText w:val="▪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F25158">
      <w:start w:val="1"/>
      <w:numFmt w:val="bullet"/>
      <w:lvlText w:val="•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2A20FC">
      <w:start w:val="1"/>
      <w:numFmt w:val="bullet"/>
      <w:lvlText w:val="o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FEC408">
      <w:start w:val="1"/>
      <w:numFmt w:val="bullet"/>
      <w:lvlText w:val="▪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8B2234"/>
    <w:multiLevelType w:val="hybridMultilevel"/>
    <w:tmpl w:val="FFFFFFFF"/>
    <w:lvl w:ilvl="0" w:tplc="D2209656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58F0F2">
      <w:start w:val="1"/>
      <w:numFmt w:val="bullet"/>
      <w:lvlText w:val="o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C06DC6">
      <w:start w:val="1"/>
      <w:numFmt w:val="bullet"/>
      <w:lvlText w:val="▪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86AB1A">
      <w:start w:val="1"/>
      <w:numFmt w:val="bullet"/>
      <w:lvlText w:val="•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204D6A">
      <w:start w:val="1"/>
      <w:numFmt w:val="bullet"/>
      <w:lvlText w:val="o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B4CD5E">
      <w:start w:val="1"/>
      <w:numFmt w:val="bullet"/>
      <w:lvlText w:val="▪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2EFA48">
      <w:start w:val="1"/>
      <w:numFmt w:val="bullet"/>
      <w:lvlText w:val="•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AE6718">
      <w:start w:val="1"/>
      <w:numFmt w:val="bullet"/>
      <w:lvlText w:val="o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12E678">
      <w:start w:val="1"/>
      <w:numFmt w:val="bullet"/>
      <w:lvlText w:val="▪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6702415">
    <w:abstractNumId w:val="2"/>
  </w:num>
  <w:num w:numId="2" w16cid:durableId="338852256">
    <w:abstractNumId w:val="0"/>
  </w:num>
  <w:num w:numId="3" w16cid:durableId="20302529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C22"/>
    <w:rsid w:val="00187195"/>
    <w:rsid w:val="001B1B08"/>
    <w:rsid w:val="001D6C22"/>
    <w:rsid w:val="002A07E7"/>
    <w:rsid w:val="002D52F8"/>
    <w:rsid w:val="00397776"/>
    <w:rsid w:val="003F3D36"/>
    <w:rsid w:val="00426C78"/>
    <w:rsid w:val="004C2D67"/>
    <w:rsid w:val="004C5972"/>
    <w:rsid w:val="00594E22"/>
    <w:rsid w:val="00601A6F"/>
    <w:rsid w:val="00620B76"/>
    <w:rsid w:val="0066581E"/>
    <w:rsid w:val="006A7BAB"/>
    <w:rsid w:val="00703EBA"/>
    <w:rsid w:val="00716B83"/>
    <w:rsid w:val="009032A6"/>
    <w:rsid w:val="00940049"/>
    <w:rsid w:val="00970EB4"/>
    <w:rsid w:val="009B3508"/>
    <w:rsid w:val="009E45DB"/>
    <w:rsid w:val="009E51EB"/>
    <w:rsid w:val="009E5EAF"/>
    <w:rsid w:val="00A33248"/>
    <w:rsid w:val="00A4386E"/>
    <w:rsid w:val="00AB7B4C"/>
    <w:rsid w:val="00AC2671"/>
    <w:rsid w:val="00AC322D"/>
    <w:rsid w:val="00B379B1"/>
    <w:rsid w:val="00B51E75"/>
    <w:rsid w:val="00B917C2"/>
    <w:rsid w:val="00BD5BD9"/>
    <w:rsid w:val="00C666B8"/>
    <w:rsid w:val="00CF0CE6"/>
    <w:rsid w:val="00D80257"/>
    <w:rsid w:val="00DA5F8C"/>
    <w:rsid w:val="00E87B9A"/>
    <w:rsid w:val="00EC5E1B"/>
    <w:rsid w:val="00EE70A8"/>
    <w:rsid w:val="00EF0AB0"/>
    <w:rsid w:val="00F15B54"/>
    <w:rsid w:val="00FA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CDAC2"/>
  <w15:docId w15:val="{B12314CE-F629-AE46-9E77-044C4F96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8" w:lineRule="auto"/>
      <w:ind w:left="200" w:hanging="200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edin.com/in/danny-bermudez-81b704190" TargetMode="External"/><Relationship Id="rId18" Type="http://schemas.openxmlformats.org/officeDocument/2006/relationships/hyperlink" Target="https://github.com/bermudd95" TargetMode="External"/><Relationship Id="rId26" Type="http://schemas.openxmlformats.org/officeDocument/2006/relationships/hyperlink" Target="https://github.com/bermudd95/apex-inte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bermudd95/mobile-threat-triage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soc-seceng-portfolio.vercel.app/" TargetMode="External"/><Relationship Id="rId12" Type="http://schemas.openxmlformats.org/officeDocument/2006/relationships/hyperlink" Target="https://linkedin.com/in/danny-bermudez-81b704190" TargetMode="External"/><Relationship Id="rId17" Type="http://schemas.openxmlformats.org/officeDocument/2006/relationships/hyperlink" Target="https://linkedin.com/in/danny-bermudez-81b704190" TargetMode="External"/><Relationship Id="rId25" Type="http://schemas.openxmlformats.org/officeDocument/2006/relationships/hyperlink" Target="https://github.com/bermudd95/apex-inte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nkedin.com/in/danny-bermudez-81b704190" TargetMode="External"/><Relationship Id="rId20" Type="http://schemas.openxmlformats.org/officeDocument/2006/relationships/hyperlink" Target="https://github.com/bermudd95" TargetMode="External"/><Relationship Id="rId29" Type="http://schemas.openxmlformats.org/officeDocument/2006/relationships/hyperlink" Target="https://github.com/bermudd95/sentinel-gr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oc-seceng-portfolio.vercel.app/" TargetMode="External"/><Relationship Id="rId11" Type="http://schemas.openxmlformats.org/officeDocument/2006/relationships/hyperlink" Target="https://linkedin.com/in/danny-bermudez-81b704190" TargetMode="External"/><Relationship Id="rId24" Type="http://schemas.openxmlformats.org/officeDocument/2006/relationships/hyperlink" Target="https://apex-intel-delta.vercel.app/" TargetMode="External"/><Relationship Id="rId32" Type="http://schemas.openxmlformats.org/officeDocument/2006/relationships/hyperlink" Target="https://github.com/bermudd95/aws-cloudtrail-guardduty-incident-response" TargetMode="External"/><Relationship Id="rId5" Type="http://schemas.openxmlformats.org/officeDocument/2006/relationships/hyperlink" Target="https://soc-seceng-portfolio.vercel.app/" TargetMode="External"/><Relationship Id="rId15" Type="http://schemas.openxmlformats.org/officeDocument/2006/relationships/hyperlink" Target="https://linkedin.com/in/danny-bermudez-81b704190" TargetMode="External"/><Relationship Id="rId23" Type="http://schemas.openxmlformats.org/officeDocument/2006/relationships/hyperlink" Target="https://apex-intel-delta.vercel.app/" TargetMode="External"/><Relationship Id="rId28" Type="http://schemas.openxmlformats.org/officeDocument/2006/relationships/hyperlink" Target="https://github.com/bermudd95/soc-attack-detection-labs" TargetMode="External"/><Relationship Id="rId10" Type="http://schemas.openxmlformats.org/officeDocument/2006/relationships/hyperlink" Target="https://soc-seceng-portfolio.vercel.app/" TargetMode="External"/><Relationship Id="rId19" Type="http://schemas.openxmlformats.org/officeDocument/2006/relationships/hyperlink" Target="https://github.com/bermudd95" TargetMode="External"/><Relationship Id="rId31" Type="http://schemas.openxmlformats.org/officeDocument/2006/relationships/hyperlink" Target="https://github.com/bermudd95/aws-cloudtrail-guardduty-incident-respon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-seceng-portfolio.vercel.app/" TargetMode="External"/><Relationship Id="rId14" Type="http://schemas.openxmlformats.org/officeDocument/2006/relationships/hyperlink" Target="https://linkedin.com/in/danny-bermudez-81b704190" TargetMode="External"/><Relationship Id="rId22" Type="http://schemas.openxmlformats.org/officeDocument/2006/relationships/hyperlink" Target="https://github.com/bermudd95/mobile-threat-triage" TargetMode="External"/><Relationship Id="rId27" Type="http://schemas.openxmlformats.org/officeDocument/2006/relationships/hyperlink" Target="https://github.com/bermudd95/soc-attack-detection-labs" TargetMode="External"/><Relationship Id="rId30" Type="http://schemas.openxmlformats.org/officeDocument/2006/relationships/hyperlink" Target="https://github.com/bermudd95/sentinel-grc" TargetMode="External"/><Relationship Id="rId8" Type="http://schemas.openxmlformats.org/officeDocument/2006/relationships/hyperlink" Target="https://soc-seceng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Danny Bermudez - ATS Resume</dc:title>
  <dc:subject>Cybersecurity Engineer Resume</dc:subject>
  <dc:creator>Danny Bermudez</dc:creator>
  <cp:keywords>Cybersecurity Engineer, SOC Analyst, Detection Engineering, SIEM, KQL, EQL, Elastic Security, Microsoft Defender, AWS, Threat Hunting, Python</cp:keywords>
  <cp:lastModifiedBy>Danny Bermudez</cp:lastModifiedBy>
  <cp:revision>35</cp:revision>
  <dcterms:created xsi:type="dcterms:W3CDTF">2026-09-15T13:36:00Z</dcterms:created>
  <dcterms:modified xsi:type="dcterms:W3CDTF">2026-09-27T19:33:00Z</dcterms:modified>
</cp:coreProperties>
</file>