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Style w:val="Heading1"/>
        <w:pageBreakBefore w:val="0"/>
        <w:spacing w:after="0" w:before="0" w:lineRule="auto"/>
        <w:jc w:val="center"/>
        <w:rPr>
          <w:b w:val="1"/>
        </w:rPr>
      </w:pPr>
      <w:bookmarkStart w:colFirst="0" w:colLast="0" w:name="_pr7x3jr4mm8a" w:id="0"/>
      <w:bookmarkEnd w:id="0"/>
      <w:r w:rsidDel="00000000" w:rsidR="00000000" w:rsidRPr="00000000">
        <w:rPr>
          <w:b w:val="1"/>
          <w:rtl w:val="0"/>
        </w:rPr>
        <w:t xml:space="preserve">Salute to Sorts</w:t>
      </w:r>
    </w:p>
    <w:p w:rsidR="00000000" w:rsidDel="00000000" w:rsidP="00000000" w:rsidRDefault="00000000" w:rsidRPr="00000000" w14:paraId="00000003">
      <w:pPr>
        <w:pageBreakBefore w:val="0"/>
        <w:rPr/>
      </w:pPr>
      <w:r w:rsidDel="00000000" w:rsidR="00000000" w:rsidRPr="00000000">
        <w:rPr>
          <w:rtl w:val="0"/>
        </w:rPr>
        <w:t xml:space="preserve">This will be a shared document. Do NOT highlight your answers because this document will be </w:t>
      </w:r>
      <w:r w:rsidDel="00000000" w:rsidR="00000000" w:rsidRPr="00000000">
        <w:rPr>
          <w:b w:val="1"/>
          <w:rtl w:val="0"/>
        </w:rPr>
        <w:t xml:space="preserve">PRINTED (print front and back!) </w:t>
      </w:r>
      <w:r w:rsidDel="00000000" w:rsidR="00000000" w:rsidRPr="00000000">
        <w:rPr>
          <w:rtl w:val="0"/>
        </w:rPr>
        <w:t xml:space="preserve">and </w:t>
      </w:r>
      <w:r w:rsidDel="00000000" w:rsidR="00000000" w:rsidRPr="00000000">
        <w:rPr>
          <w:b w:val="1"/>
          <w:rtl w:val="0"/>
        </w:rPr>
        <w:t xml:space="preserve">stapled </w:t>
      </w:r>
      <w:r w:rsidDel="00000000" w:rsidR="00000000" w:rsidRPr="00000000">
        <w:rPr>
          <w:rtl w:val="0"/>
        </w:rPr>
        <w:t xml:space="preserve">to the handwritten sorting results.. This is an ASSESSMENT grade. You will NOT need to memorize the code for any of the sorts word for word, but you must be able to perform the ALGORITHM (ascending and descending) based on the sort.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b w:val="1"/>
          <w:u w:val="none"/>
        </w:rPr>
      </w:pPr>
      <w:r w:rsidDel="00000000" w:rsidR="00000000" w:rsidRPr="00000000">
        <w:rPr>
          <w:b w:val="1"/>
          <w:rtl w:val="0"/>
        </w:rPr>
        <w:t xml:space="preserve">Below the code segment for each sort, describe the sort algorithm. Include enough information so that someone who has never seen this sort could perform it based upon your description while looking at the code.</w:t>
      </w:r>
    </w:p>
    <w:p w:rsidR="00000000" w:rsidDel="00000000" w:rsidP="00000000" w:rsidRDefault="00000000" w:rsidRPr="00000000" w14:paraId="00000006">
      <w:pPr>
        <w:pageBreakBefore w:val="0"/>
        <w:numPr>
          <w:ilvl w:val="0"/>
          <w:numId w:val="1"/>
        </w:numPr>
        <w:ind w:left="720" w:hanging="360"/>
        <w:rPr>
          <w:b w:val="1"/>
          <w:u w:val="none"/>
        </w:rPr>
      </w:pPr>
      <w:r w:rsidDel="00000000" w:rsidR="00000000" w:rsidRPr="00000000">
        <w:rPr>
          <w:b w:val="1"/>
          <w:rtl w:val="0"/>
        </w:rPr>
        <w:t xml:space="preserve">Discuss any special cases that affect this algorithm, such as completely sorted/backwards array, an array of Strings, etc.</w:t>
      </w:r>
    </w:p>
    <w:p w:rsidR="00000000" w:rsidDel="00000000" w:rsidP="00000000" w:rsidRDefault="00000000" w:rsidRPr="00000000" w14:paraId="00000007">
      <w:pPr>
        <w:pageBreakBefore w:val="0"/>
        <w:numPr>
          <w:ilvl w:val="0"/>
          <w:numId w:val="1"/>
        </w:numPr>
        <w:ind w:left="720" w:hanging="360"/>
        <w:rPr>
          <w:b w:val="1"/>
          <w:u w:val="none"/>
        </w:rPr>
      </w:pPr>
      <w:r w:rsidDel="00000000" w:rsidR="00000000" w:rsidRPr="00000000">
        <w:rPr>
          <w:b w:val="1"/>
          <w:rtl w:val="0"/>
        </w:rPr>
        <w:t xml:space="preserve">Finally discuss if this particular code segment results in ascending or descending order and which specific code would need to be changed to switch to sort the other direction.</w:t>
      </w:r>
    </w:p>
    <w:p w:rsidR="00000000" w:rsidDel="00000000" w:rsidP="00000000" w:rsidRDefault="00000000" w:rsidRPr="00000000" w14:paraId="00000008">
      <w:pPr>
        <w:pageBreakBefore w:val="0"/>
        <w:ind w:left="720" w:firstLine="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NOTE ON MERGE SORT: The merge() method itself is quite lengthy and takes up a lot of space (which is why you see no implementation). Refer to the actual code on your Standard Algorithms handout. The MOST important part of the merge sort is the mergeSortHelper() method.</w:t>
      </w:r>
    </w:p>
    <w:p w:rsidR="00000000" w:rsidDel="00000000" w:rsidP="00000000" w:rsidRDefault="00000000" w:rsidRPr="00000000" w14:paraId="0000000A">
      <w:pPr>
        <w:pageBreakBefore w:val="0"/>
        <w:ind w:left="720" w:firstLine="0"/>
        <w:rPr>
          <w:b w:val="1"/>
        </w:rPr>
      </w:pPr>
      <w:r w:rsidDel="00000000" w:rsidR="00000000" w:rsidRPr="00000000">
        <w:rPr>
          <w:rtl w:val="0"/>
        </w:rPr>
      </w:r>
    </w:p>
    <w:p w:rsidR="00000000" w:rsidDel="00000000" w:rsidP="00000000" w:rsidRDefault="00000000" w:rsidRPr="00000000" w14:paraId="0000000B">
      <w:pPr>
        <w:pStyle w:val="Subtitle"/>
        <w:pageBreakBefore w:val="0"/>
        <w:rPr>
          <w:b w:val="1"/>
          <w:u w:val="single"/>
        </w:rPr>
      </w:pPr>
      <w:bookmarkStart w:colFirst="0" w:colLast="0" w:name="_xxshxaufuzl7" w:id="1"/>
      <w:bookmarkEnd w:id="1"/>
      <w:r w:rsidDel="00000000" w:rsidR="00000000" w:rsidRPr="00000000">
        <w:rPr>
          <w:b w:val="1"/>
          <w:u w:val="single"/>
          <w:rtl w:val="0"/>
        </w:rPr>
        <w:t xml:space="preserve">Topic 62 - Monte Carlo sort (NTK)</w:t>
      </w:r>
      <w:r w:rsidDel="00000000" w:rsidR="00000000" w:rsidRPr="00000000">
        <w:drawing>
          <wp:anchor allowOverlap="1" behindDoc="0" distB="0" distT="0" distL="0" distR="0" hidden="0" layoutInCell="1" locked="0" relativeHeight="0" simplePos="0">
            <wp:simplePos x="0" y="0"/>
            <wp:positionH relativeFrom="column">
              <wp:posOffset>-285749</wp:posOffset>
            </wp:positionH>
            <wp:positionV relativeFrom="paragraph">
              <wp:posOffset>257175</wp:posOffset>
            </wp:positionV>
            <wp:extent cx="3543300" cy="2271713"/>
            <wp:effectExtent b="12700" l="12700" r="12700" t="12700"/>
            <wp:wrapSquare wrapText="bothSides" distB="0" distT="0" distL="0" distR="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43300" cy="2271713"/>
                    </a:xfrm>
                    <a:prstGeom prst="rect"/>
                    <a:ln w="12700">
                      <a:solidFill>
                        <a:srgbClr val="000000"/>
                      </a:solidFill>
                      <a:prstDash val="solid"/>
                    </a:ln>
                  </pic:spPr>
                </pic:pic>
              </a:graphicData>
            </a:graphic>
          </wp:anchor>
        </w:drawing>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2571750</wp:posOffset>
            </wp:positionH>
            <wp:positionV relativeFrom="paragraph">
              <wp:posOffset>38100</wp:posOffset>
            </wp:positionV>
            <wp:extent cx="3890963" cy="1404621"/>
            <wp:effectExtent b="12700" l="12700" r="12700" t="12700"/>
            <wp:wrapSquare wrapText="bothSides" distB="0" distT="0" distL="0" distR="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890963" cy="1404621"/>
                    </a:xfrm>
                    <a:prstGeom prst="rect"/>
                    <a:ln w="12700">
                      <a:solidFill>
                        <a:srgbClr val="000000"/>
                      </a:solidFill>
                      <a:prstDash val="solid"/>
                    </a:ln>
                  </pic:spPr>
                </pic:pic>
              </a:graphicData>
            </a:graphic>
          </wp:anchor>
        </w:drawing>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Monte Carlo Sort: </w:t>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Subtitle"/>
        <w:pageBreakBefore w:val="0"/>
        <w:rPr>
          <w:b w:val="1"/>
          <w:u w:val="single"/>
        </w:rPr>
      </w:pPr>
      <w:bookmarkStart w:colFirst="0" w:colLast="0" w:name="_gq207l2yn2xp" w:id="2"/>
      <w:bookmarkEnd w:id="2"/>
      <w:r w:rsidDel="00000000" w:rsidR="00000000" w:rsidRPr="00000000">
        <w:rPr>
          <w:b w:val="1"/>
          <w:u w:val="single"/>
          <w:rtl w:val="0"/>
        </w:rPr>
        <w:t xml:space="preserve">Topic 63 - Linear (Sequential) sort (NTK)</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400050</wp:posOffset>
            </wp:positionV>
            <wp:extent cx="4405393" cy="1804988"/>
            <wp:effectExtent b="12700" l="12700" r="12700" t="1270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05393" cy="1804988"/>
                    </a:xfrm>
                    <a:prstGeom prst="rect"/>
                    <a:ln w="12700">
                      <a:solidFill>
                        <a:srgbClr val="000000"/>
                      </a:solidFill>
                      <a:prstDash val="solid"/>
                    </a:ln>
                  </pic:spPr>
                </pic:pic>
              </a:graphicData>
            </a:graphic>
          </wp:anchor>
        </w:drawing>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Linear Sort: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Style w:val="Subtitle"/>
        <w:pageBreakBefore w:val="0"/>
        <w:rPr>
          <w:b w:val="1"/>
          <w:u w:val="single"/>
        </w:rPr>
      </w:pPr>
      <w:bookmarkStart w:colFirst="0" w:colLast="0" w:name="_icun9wueawhl" w:id="3"/>
      <w:bookmarkEnd w:id="3"/>
      <w:r w:rsidDel="00000000" w:rsidR="00000000" w:rsidRPr="00000000">
        <w:rPr>
          <w:b w:val="1"/>
          <w:u w:val="single"/>
          <w:rtl w:val="0"/>
        </w:rPr>
        <w:t xml:space="preserve">Topic 64 - Bubble sort (NTK)</w:t>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361950</wp:posOffset>
            </wp:positionV>
            <wp:extent cx="3043370" cy="2547938"/>
            <wp:effectExtent b="12700" l="12700" r="12700" t="12700"/>
            <wp:wrapSquare wrapText="bothSides" distB="0" distT="0" distL="0" distR="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43370" cy="2547938"/>
                    </a:xfrm>
                    <a:prstGeom prst="rect"/>
                    <a:ln w="12700">
                      <a:solidFill>
                        <a:srgbClr val="000000"/>
                      </a:solidFill>
                      <a:prstDash val="solid"/>
                    </a:ln>
                  </pic:spPr>
                </pic:pic>
              </a:graphicData>
            </a:graphic>
          </wp:anchor>
        </w:drawing>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Bubble Sort: </w:t>
      </w:r>
    </w:p>
    <w:p w:rsidR="00000000" w:rsidDel="00000000" w:rsidP="00000000" w:rsidRDefault="00000000" w:rsidRPr="00000000" w14:paraId="0000003B">
      <w:pPr>
        <w:pageBreakBefore w:val="0"/>
        <w:rPr>
          <w:b w:val="1"/>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rtl w:val="0"/>
        </w:rPr>
      </w:r>
    </w:p>
    <w:p w:rsidR="00000000" w:rsidDel="00000000" w:rsidP="00000000" w:rsidRDefault="00000000" w:rsidRPr="00000000" w14:paraId="0000003E">
      <w:pPr>
        <w:pStyle w:val="Subtitle"/>
        <w:pageBreakBefore w:val="0"/>
        <w:rPr>
          <w:b w:val="1"/>
          <w:u w:val="single"/>
        </w:rPr>
      </w:pPr>
      <w:bookmarkStart w:colFirst="0" w:colLast="0" w:name="_v753ycya3n0w" w:id="4"/>
      <w:bookmarkEnd w:id="4"/>
      <w:r w:rsidDel="00000000" w:rsidR="00000000" w:rsidRPr="00000000">
        <w:rPr>
          <w:b w:val="1"/>
          <w:u w:val="single"/>
          <w:rtl w:val="0"/>
        </w:rPr>
        <w:t xml:space="preserve">Topic 65 - Selection sort (!MK!)</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295275</wp:posOffset>
            </wp:positionV>
            <wp:extent cx="3067050" cy="2488967"/>
            <wp:effectExtent b="12700" l="12700" r="12700" t="12700"/>
            <wp:wrapSquare wrapText="bothSides" distB="0" distT="0" distL="0" distR="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67050" cy="2488967"/>
                    </a:xfrm>
                    <a:prstGeom prst="rect"/>
                    <a:ln w="12700">
                      <a:solidFill>
                        <a:srgbClr val="000000"/>
                      </a:solidFill>
                      <a:prstDash val="solid"/>
                    </a:ln>
                  </pic:spPr>
                </pic:pic>
              </a:graphicData>
            </a:graphic>
          </wp:anchor>
        </w:drawing>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Selection Sort: </w:t>
      </w:r>
    </w:p>
    <w:p w:rsidR="00000000" w:rsidDel="00000000" w:rsidP="00000000" w:rsidRDefault="00000000" w:rsidRPr="00000000" w14:paraId="0000004E">
      <w:pPr>
        <w:pageBreakBefore w:val="0"/>
        <w:rPr>
          <w:b w:val="1"/>
        </w:rPr>
      </w:pP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rtl w:val="0"/>
        </w:rPr>
      </w:r>
    </w:p>
    <w:p w:rsidR="00000000" w:rsidDel="00000000" w:rsidP="00000000" w:rsidRDefault="00000000" w:rsidRPr="00000000" w14:paraId="00000051">
      <w:pPr>
        <w:pStyle w:val="Subtitle"/>
        <w:pageBreakBefore w:val="0"/>
        <w:rPr>
          <w:b w:val="1"/>
          <w:u w:val="single"/>
        </w:rPr>
      </w:pPr>
      <w:bookmarkStart w:colFirst="0" w:colLast="0" w:name="_bxmw0auppn2o" w:id="5"/>
      <w:bookmarkEnd w:id="5"/>
      <w:r w:rsidDel="00000000" w:rsidR="00000000" w:rsidRPr="00000000">
        <w:rPr>
          <w:b w:val="1"/>
          <w:u w:val="single"/>
          <w:rtl w:val="0"/>
        </w:rPr>
        <w:t xml:space="preserve">Topic 66 - </w:t>
      </w:r>
      <w:r w:rsidDel="00000000" w:rsidR="00000000" w:rsidRPr="00000000">
        <w:rPr>
          <w:b w:val="1"/>
          <w:u w:val="single"/>
          <w:rtl w:val="0"/>
        </w:rPr>
        <w:t xml:space="preserve">Insertion Sort (!MK!)</w:t>
      </w:r>
      <w:r w:rsidDel="00000000" w:rsidR="00000000" w:rsidRPr="00000000">
        <w:drawing>
          <wp:anchor allowOverlap="1" behindDoc="0" distB="0" distT="0" distL="0" distR="0" hidden="0" layoutInCell="1" locked="0" relativeHeight="0" simplePos="0">
            <wp:simplePos x="0" y="0"/>
            <wp:positionH relativeFrom="column">
              <wp:posOffset>-171449</wp:posOffset>
            </wp:positionH>
            <wp:positionV relativeFrom="paragraph">
              <wp:posOffset>266700</wp:posOffset>
            </wp:positionV>
            <wp:extent cx="3893887" cy="2728913"/>
            <wp:effectExtent b="12700" l="12700" r="12700" t="12700"/>
            <wp:wrapSquare wrapText="bothSides" distB="0" distT="0" distL="0" distR="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893887" cy="2728913"/>
                    </a:xfrm>
                    <a:prstGeom prst="rect"/>
                    <a:ln w="12700">
                      <a:solidFill>
                        <a:srgbClr val="000000"/>
                      </a:solidFill>
                      <a:prstDash val="solid"/>
                    </a:ln>
                  </pic:spPr>
                </pic:pic>
              </a:graphicData>
            </a:graphic>
          </wp:anchor>
        </w:drawing>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rtl w:val="0"/>
        </w:rPr>
      </w:r>
    </w:p>
    <w:p w:rsidR="00000000" w:rsidDel="00000000" w:rsidP="00000000" w:rsidRDefault="00000000" w:rsidRPr="00000000" w14:paraId="0000005E">
      <w:pPr>
        <w:pageBreakBefore w:val="0"/>
        <w:rPr>
          <w:b w:val="1"/>
        </w:rPr>
      </w:pP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b w:val="1"/>
          <w:rtl w:val="0"/>
        </w:rPr>
        <w:t xml:space="preserve">Insertion Sort: </w:t>
      </w:r>
    </w:p>
    <w:p w:rsidR="00000000" w:rsidDel="00000000" w:rsidP="00000000" w:rsidRDefault="00000000" w:rsidRPr="00000000" w14:paraId="00000061">
      <w:pPr>
        <w:pageBreakBefore w:val="0"/>
        <w:rPr>
          <w:b w:val="1"/>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rtl w:val="0"/>
        </w:rPr>
      </w:r>
    </w:p>
    <w:p w:rsidR="00000000" w:rsidDel="00000000" w:rsidP="00000000" w:rsidRDefault="00000000" w:rsidRPr="00000000" w14:paraId="00000065">
      <w:pPr>
        <w:pStyle w:val="Subtitle"/>
        <w:pageBreakBefore w:val="0"/>
        <w:spacing w:after="0" w:line="240" w:lineRule="auto"/>
        <w:rPr>
          <w:b w:val="1"/>
        </w:rPr>
      </w:pPr>
      <w:bookmarkStart w:colFirst="0" w:colLast="0" w:name="_jolsqoo1w7c0" w:id="6"/>
      <w:bookmarkEnd w:id="6"/>
      <w:r w:rsidDel="00000000" w:rsidR="00000000" w:rsidRPr="00000000">
        <w:rPr>
          <w:b w:val="1"/>
          <w:u w:val="single"/>
          <w:rtl w:val="0"/>
        </w:rPr>
        <w:t xml:space="preserve">Topic 67 - </w:t>
      </w:r>
      <w:r w:rsidDel="00000000" w:rsidR="00000000" w:rsidRPr="00000000">
        <w:rPr>
          <w:b w:val="1"/>
          <w:u w:val="single"/>
          <w:rtl w:val="0"/>
        </w:rPr>
        <w:t xml:space="preserve">Merge Sort (!MK!) - THIS IS THE LAST TOPIC!</w:t>
      </w: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-171449</wp:posOffset>
            </wp:positionH>
            <wp:positionV relativeFrom="paragraph">
              <wp:posOffset>72389</wp:posOffset>
            </wp:positionV>
            <wp:extent cx="6743884" cy="3328988"/>
            <wp:effectExtent b="12700" l="12700" r="12700" t="12700"/>
            <wp:wrapSquare wrapText="bothSides" distB="0" distT="0" distL="0" distR="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743884" cy="3328988"/>
                    </a:xfrm>
                    <a:prstGeom prst="rect"/>
                    <a:ln w="12700">
                      <a:solidFill>
                        <a:srgbClr val="000000"/>
                      </a:solidFill>
                      <a:prstDash val="solid"/>
                    </a:ln>
                  </pic:spPr>
                </pic:pic>
              </a:graphicData>
            </a:graphic>
          </wp:anchor>
        </w:drawing>
      </w:r>
    </w:p>
    <w:p w:rsidR="00000000" w:rsidDel="00000000" w:rsidP="00000000" w:rsidRDefault="00000000" w:rsidRPr="00000000" w14:paraId="00000067">
      <w:pPr>
        <w:pageBreakBefore w:val="0"/>
        <w:rPr>
          <w:b w:val="1"/>
        </w:rPr>
      </w:pP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b w:val="1"/>
          <w:rtl w:val="0"/>
        </w:rPr>
        <w:t xml:space="preserve">Merge Sort: </w:t>
      </w:r>
    </w:p>
    <w:p w:rsidR="00000000" w:rsidDel="00000000" w:rsidP="00000000" w:rsidRDefault="00000000" w:rsidRPr="00000000" w14:paraId="0000007A">
      <w:pPr>
        <w:pageBreakBefore w:val="0"/>
        <w:rPr/>
      </w:pPr>
      <w:r w:rsidDel="00000000" w:rsidR="00000000" w:rsidRPr="00000000">
        <w:rPr>
          <w:rtl w:val="0"/>
        </w:rPr>
      </w:r>
    </w:p>
    <w:sectPr>
      <w:headerReference r:id="rId13"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ageBreakBefore w:val="0"/>
      <w:rPr/>
    </w:pPr>
    <w:r w:rsidDel="00000000" w:rsidR="00000000" w:rsidRPr="00000000">
      <w:rPr>
        <w:rtl w:val="0"/>
      </w:rPr>
      <w:t xml:space="preserve">Names:______________________________________________________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