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CFD" w:rsidRPr="00CF7CFD" w:rsidRDefault="00CF7CFD" w:rsidP="00CF7CFD">
      <w:pPr>
        <w:spacing w:after="0" w:line="240" w:lineRule="auto"/>
        <w:rPr>
          <w:rFonts w:ascii="Arial" w:eastAsia="Times New Roman" w:hAnsi="Arial" w:cs="Arial"/>
          <w:color w:val="353833"/>
          <w:szCs w:val="24"/>
        </w:rPr>
      </w:pPr>
      <w:proofErr w:type="spellStart"/>
      <w:r w:rsidRPr="00CF7CFD">
        <w:rPr>
          <w:rFonts w:ascii="Arial" w:eastAsia="Times New Roman" w:hAnsi="Arial" w:cs="Arial"/>
          <w:color w:val="353833"/>
          <w:szCs w:val="24"/>
        </w:rPr>
        <w:t>java.util</w:t>
      </w:r>
      <w:proofErr w:type="spellEnd"/>
    </w:p>
    <w:p w:rsidR="00CF7CFD" w:rsidRPr="00CF7CFD" w:rsidRDefault="00CF7CFD" w:rsidP="00CF7CFD">
      <w:p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Cs w:val="24"/>
        </w:rPr>
      </w:pPr>
      <w:r w:rsidRPr="00CF7CFD">
        <w:rPr>
          <w:rFonts w:ascii="Arial" w:eastAsia="Times New Roman" w:hAnsi="Arial" w:cs="Arial"/>
          <w:b/>
          <w:bCs/>
          <w:color w:val="2C4557"/>
          <w:szCs w:val="24"/>
        </w:rPr>
        <w:t xml:space="preserve">Class </w:t>
      </w:r>
      <w:proofErr w:type="spellStart"/>
      <w:r w:rsidRPr="00CF7CFD">
        <w:rPr>
          <w:rFonts w:ascii="Arial" w:eastAsia="Times New Roman" w:hAnsi="Arial" w:cs="Arial"/>
          <w:b/>
          <w:bCs/>
          <w:color w:val="2C4557"/>
          <w:szCs w:val="24"/>
        </w:rPr>
        <w:t>LinkedList</w:t>
      </w:r>
      <w:proofErr w:type="spellEnd"/>
      <w:r w:rsidRPr="00CF7CFD">
        <w:rPr>
          <w:rFonts w:ascii="Arial" w:eastAsia="Times New Roman" w:hAnsi="Arial" w:cs="Arial"/>
          <w:b/>
          <w:bCs/>
          <w:color w:val="2C4557"/>
          <w:szCs w:val="24"/>
        </w:rPr>
        <w:t>&lt;E&gt;</w:t>
      </w:r>
    </w:p>
    <w:bookmarkStart w:id="0" w:name="_GoBack"/>
    <w:bookmarkEnd w:id="0"/>
    <w:p w:rsidR="00CF7CFD" w:rsidRPr="00CF7CFD" w:rsidRDefault="00CF7CFD" w:rsidP="00CF7CFD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53833"/>
          <w:szCs w:val="24"/>
        </w:rPr>
      </w:pPr>
      <w:r w:rsidRPr="00CF7CFD">
        <w:rPr>
          <w:rFonts w:ascii="Arial" w:eastAsia="Times New Roman" w:hAnsi="Arial" w:cs="Arial"/>
          <w:color w:val="353833"/>
          <w:szCs w:val="24"/>
        </w:rPr>
        <w:fldChar w:fldCharType="begin"/>
      </w:r>
      <w:r w:rsidRPr="00CF7CFD">
        <w:rPr>
          <w:rFonts w:ascii="Arial" w:eastAsia="Times New Roman" w:hAnsi="Arial" w:cs="Arial"/>
          <w:color w:val="353833"/>
          <w:szCs w:val="24"/>
        </w:rPr>
        <w:instrText xml:space="preserve"> HYPERLINK "https://docs.oracle.com/javase/7/docs/api/java/lang/Object.html" \o "class in java.lang" </w:instrText>
      </w:r>
      <w:r w:rsidRPr="00CF7CFD">
        <w:rPr>
          <w:rFonts w:ascii="Arial" w:eastAsia="Times New Roman" w:hAnsi="Arial" w:cs="Arial"/>
          <w:color w:val="353833"/>
          <w:szCs w:val="24"/>
        </w:rPr>
        <w:fldChar w:fldCharType="separate"/>
      </w:r>
      <w:proofErr w:type="spellStart"/>
      <w:r w:rsidRPr="00CF7CFD">
        <w:rPr>
          <w:rFonts w:ascii="Arial" w:eastAsia="Times New Roman" w:hAnsi="Arial" w:cs="Arial"/>
          <w:color w:val="4C6B87"/>
          <w:szCs w:val="24"/>
        </w:rPr>
        <w:t>java.lang.Object</w:t>
      </w:r>
      <w:proofErr w:type="spellEnd"/>
      <w:r w:rsidRPr="00CF7CFD">
        <w:rPr>
          <w:rFonts w:ascii="Arial" w:eastAsia="Times New Roman" w:hAnsi="Arial" w:cs="Arial"/>
          <w:color w:val="353833"/>
          <w:szCs w:val="24"/>
        </w:rPr>
        <w:fldChar w:fldCharType="end"/>
      </w:r>
    </w:p>
    <w:p w:rsidR="00CF7CFD" w:rsidRPr="00CF7CFD" w:rsidRDefault="00CF7CFD" w:rsidP="00CF7CFD">
      <w:pPr>
        <w:numPr>
          <w:ilvl w:val="0"/>
          <w:numId w:val="1"/>
        </w:numPr>
        <w:spacing w:after="0" w:line="240" w:lineRule="auto"/>
        <w:ind w:left="225"/>
        <w:rPr>
          <w:rFonts w:ascii="Arial" w:eastAsia="Times New Roman" w:hAnsi="Arial" w:cs="Arial"/>
          <w:color w:val="353833"/>
          <w:szCs w:val="24"/>
        </w:rPr>
      </w:pPr>
      <w:hyperlink r:id="rId5" w:tooltip="class in java.util" w:history="1">
        <w:proofErr w:type="spellStart"/>
        <w:r w:rsidRPr="00CF7CFD">
          <w:rPr>
            <w:rFonts w:ascii="Arial" w:eastAsia="Times New Roman" w:hAnsi="Arial" w:cs="Arial"/>
            <w:color w:val="4C6B87"/>
            <w:szCs w:val="24"/>
          </w:rPr>
          <w:t>java.util.AbstractCollection</w:t>
        </w:r>
        <w:proofErr w:type="spellEnd"/>
      </w:hyperlink>
      <w:r w:rsidRPr="00CF7CFD">
        <w:rPr>
          <w:rFonts w:ascii="Arial" w:eastAsia="Times New Roman" w:hAnsi="Arial" w:cs="Arial"/>
          <w:color w:val="353833"/>
          <w:szCs w:val="24"/>
        </w:rPr>
        <w:t>&lt;E&gt;</w:t>
      </w:r>
    </w:p>
    <w:p w:rsidR="00CF7CFD" w:rsidRPr="00CF7CFD" w:rsidRDefault="00CF7CFD" w:rsidP="00CF7CFD">
      <w:pPr>
        <w:numPr>
          <w:ilvl w:val="1"/>
          <w:numId w:val="1"/>
        </w:numPr>
        <w:spacing w:after="0" w:line="240" w:lineRule="auto"/>
        <w:ind w:left="450"/>
        <w:rPr>
          <w:rFonts w:ascii="Arial" w:eastAsia="Times New Roman" w:hAnsi="Arial" w:cs="Arial"/>
          <w:color w:val="353833"/>
          <w:szCs w:val="24"/>
        </w:rPr>
      </w:pPr>
      <w:hyperlink r:id="rId6" w:tooltip="class in java.util" w:history="1">
        <w:proofErr w:type="spellStart"/>
        <w:r w:rsidRPr="00CF7CFD">
          <w:rPr>
            <w:rFonts w:ascii="Arial" w:eastAsia="Times New Roman" w:hAnsi="Arial" w:cs="Arial"/>
            <w:color w:val="4C6B87"/>
            <w:szCs w:val="24"/>
          </w:rPr>
          <w:t>java.util.AbstractList</w:t>
        </w:r>
        <w:proofErr w:type="spellEnd"/>
      </w:hyperlink>
      <w:r w:rsidRPr="00CF7CFD">
        <w:rPr>
          <w:rFonts w:ascii="Arial" w:eastAsia="Times New Roman" w:hAnsi="Arial" w:cs="Arial"/>
          <w:color w:val="353833"/>
          <w:szCs w:val="24"/>
        </w:rPr>
        <w:t>&lt;E&gt;</w:t>
      </w:r>
    </w:p>
    <w:p w:rsidR="00CF7CFD" w:rsidRPr="00CF7CFD" w:rsidRDefault="00CF7CFD" w:rsidP="00CF7CFD">
      <w:pPr>
        <w:numPr>
          <w:ilvl w:val="2"/>
          <w:numId w:val="1"/>
        </w:numPr>
        <w:spacing w:after="0" w:line="240" w:lineRule="auto"/>
        <w:ind w:left="675"/>
        <w:rPr>
          <w:rFonts w:ascii="Arial" w:eastAsia="Times New Roman" w:hAnsi="Arial" w:cs="Arial"/>
          <w:color w:val="353833"/>
          <w:szCs w:val="24"/>
        </w:rPr>
      </w:pPr>
      <w:hyperlink r:id="rId7" w:tooltip="class in java.util" w:history="1">
        <w:proofErr w:type="spellStart"/>
        <w:r w:rsidRPr="00CF7CFD">
          <w:rPr>
            <w:rFonts w:ascii="Arial" w:eastAsia="Times New Roman" w:hAnsi="Arial" w:cs="Arial"/>
            <w:color w:val="4C6B87"/>
            <w:szCs w:val="24"/>
          </w:rPr>
          <w:t>java.util.AbstractSequentialList</w:t>
        </w:r>
        <w:proofErr w:type="spellEnd"/>
      </w:hyperlink>
      <w:r w:rsidRPr="00CF7CFD">
        <w:rPr>
          <w:rFonts w:ascii="Arial" w:eastAsia="Times New Roman" w:hAnsi="Arial" w:cs="Arial"/>
          <w:color w:val="353833"/>
          <w:szCs w:val="24"/>
        </w:rPr>
        <w:t>&lt;E&gt;</w:t>
      </w:r>
    </w:p>
    <w:p w:rsidR="00CF7CFD" w:rsidRPr="00CF7CFD" w:rsidRDefault="00CF7CFD" w:rsidP="00CF7CFD">
      <w:pPr>
        <w:numPr>
          <w:ilvl w:val="3"/>
          <w:numId w:val="1"/>
        </w:numPr>
        <w:spacing w:after="0" w:line="240" w:lineRule="auto"/>
        <w:ind w:left="900"/>
        <w:rPr>
          <w:rFonts w:ascii="Arial" w:eastAsia="Times New Roman" w:hAnsi="Arial" w:cs="Arial"/>
          <w:color w:val="353833"/>
          <w:szCs w:val="24"/>
        </w:rPr>
      </w:pPr>
      <w:proofErr w:type="spellStart"/>
      <w:r w:rsidRPr="00CF7CFD">
        <w:rPr>
          <w:rFonts w:ascii="Arial" w:eastAsia="Times New Roman" w:hAnsi="Arial" w:cs="Arial"/>
          <w:color w:val="353833"/>
          <w:szCs w:val="24"/>
        </w:rPr>
        <w:t>java.util.LinkedList</w:t>
      </w:r>
      <w:proofErr w:type="spellEnd"/>
      <w:r w:rsidRPr="00CF7CFD">
        <w:rPr>
          <w:rFonts w:ascii="Arial" w:eastAsia="Times New Roman" w:hAnsi="Arial" w:cs="Arial"/>
          <w:color w:val="353833"/>
          <w:szCs w:val="24"/>
        </w:rPr>
        <w:t>&lt;E&gt;</w:t>
      </w:r>
    </w:p>
    <w:p w:rsidR="00CF7CFD" w:rsidRPr="00CF7CFD" w:rsidRDefault="00CF7CFD" w:rsidP="00CF7CFD">
      <w:pPr>
        <w:numPr>
          <w:ilvl w:val="0"/>
          <w:numId w:val="2"/>
        </w:numPr>
        <w:spacing w:before="150" w:after="0" w:line="240" w:lineRule="auto"/>
        <w:ind w:left="0"/>
        <w:rPr>
          <w:rFonts w:ascii="Arial" w:eastAsia="Times New Roman" w:hAnsi="Arial" w:cs="Arial"/>
          <w:b/>
          <w:bCs/>
          <w:color w:val="4E4E4E"/>
          <w:szCs w:val="24"/>
        </w:rPr>
      </w:pPr>
      <w:r w:rsidRPr="00CF7CFD">
        <w:rPr>
          <w:rFonts w:ascii="Arial" w:eastAsia="Times New Roman" w:hAnsi="Arial" w:cs="Arial"/>
          <w:b/>
          <w:bCs/>
          <w:color w:val="4E4E4E"/>
          <w:szCs w:val="24"/>
        </w:rPr>
        <w:t>Type Parameters:</w:t>
      </w:r>
    </w:p>
    <w:p w:rsidR="00CF7CFD" w:rsidRPr="00CF7CFD" w:rsidRDefault="00CF7CFD" w:rsidP="00CF7CFD">
      <w:pPr>
        <w:spacing w:before="150" w:after="150" w:line="240" w:lineRule="auto"/>
        <w:ind w:left="720"/>
        <w:rPr>
          <w:rFonts w:ascii="Arial" w:eastAsia="Times New Roman" w:hAnsi="Arial" w:cs="Arial"/>
          <w:color w:val="353833"/>
          <w:szCs w:val="24"/>
        </w:rPr>
      </w:pPr>
      <w:r w:rsidRPr="00CF7CFD">
        <w:rPr>
          <w:rFonts w:ascii="Courier New" w:eastAsia="Times New Roman" w:hAnsi="Courier New" w:cs="Courier New"/>
          <w:color w:val="353833"/>
          <w:szCs w:val="24"/>
        </w:rPr>
        <w:t>E</w:t>
      </w:r>
      <w:r w:rsidRPr="00CF7CFD">
        <w:rPr>
          <w:rFonts w:ascii="Arial" w:eastAsia="Times New Roman" w:hAnsi="Arial" w:cs="Arial"/>
          <w:color w:val="353833"/>
          <w:szCs w:val="24"/>
        </w:rPr>
        <w:t xml:space="preserve"> - </w:t>
      </w:r>
      <w:proofErr w:type="gramStart"/>
      <w:r w:rsidRPr="00CF7CFD">
        <w:rPr>
          <w:rFonts w:ascii="Arial" w:eastAsia="Times New Roman" w:hAnsi="Arial" w:cs="Arial"/>
          <w:color w:val="353833"/>
          <w:szCs w:val="24"/>
        </w:rPr>
        <w:t>the</w:t>
      </w:r>
      <w:proofErr w:type="gramEnd"/>
      <w:r w:rsidRPr="00CF7CFD">
        <w:rPr>
          <w:rFonts w:ascii="Arial" w:eastAsia="Times New Roman" w:hAnsi="Arial" w:cs="Arial"/>
          <w:color w:val="353833"/>
          <w:szCs w:val="24"/>
        </w:rPr>
        <w:t xml:space="preserve"> type of elements held in this collection</w:t>
      </w:r>
    </w:p>
    <w:p w:rsidR="00CF7CFD" w:rsidRPr="00CF7CFD" w:rsidRDefault="00CF7CFD" w:rsidP="00CF7CFD">
      <w:pPr>
        <w:spacing w:before="150" w:after="0" w:line="240" w:lineRule="auto"/>
        <w:ind w:left="300"/>
        <w:rPr>
          <w:rFonts w:ascii="Arial" w:eastAsia="Times New Roman" w:hAnsi="Arial" w:cs="Arial"/>
          <w:b/>
          <w:bCs/>
          <w:color w:val="4E4E4E"/>
          <w:szCs w:val="24"/>
        </w:rPr>
      </w:pPr>
      <w:r w:rsidRPr="00CF7CFD">
        <w:rPr>
          <w:rFonts w:ascii="Arial" w:eastAsia="Times New Roman" w:hAnsi="Arial" w:cs="Arial"/>
          <w:b/>
          <w:bCs/>
          <w:color w:val="4E4E4E"/>
          <w:szCs w:val="24"/>
        </w:rPr>
        <w:t>All Implemented Interfaces:</w:t>
      </w:r>
    </w:p>
    <w:p w:rsidR="00CF7CFD" w:rsidRPr="00CF7CFD" w:rsidRDefault="00CF7CFD" w:rsidP="00CF7CFD">
      <w:pPr>
        <w:spacing w:before="150" w:after="150" w:line="240" w:lineRule="auto"/>
        <w:ind w:left="720"/>
        <w:rPr>
          <w:rFonts w:ascii="Arial" w:eastAsia="Times New Roman" w:hAnsi="Arial" w:cs="Arial"/>
          <w:color w:val="353833"/>
          <w:szCs w:val="24"/>
        </w:rPr>
      </w:pPr>
      <w:hyperlink r:id="rId8" w:tooltip="interface in java.io" w:history="1">
        <w:r w:rsidRPr="00CF7CFD">
          <w:rPr>
            <w:rFonts w:ascii="Arial" w:eastAsia="Times New Roman" w:hAnsi="Arial" w:cs="Arial"/>
            <w:color w:val="4C6B87"/>
            <w:szCs w:val="24"/>
          </w:rPr>
          <w:t>Serializable</w:t>
        </w:r>
      </w:hyperlink>
      <w:r w:rsidRPr="00CF7CFD">
        <w:rPr>
          <w:rFonts w:ascii="Arial" w:eastAsia="Times New Roman" w:hAnsi="Arial" w:cs="Arial"/>
          <w:color w:val="353833"/>
          <w:szCs w:val="24"/>
        </w:rPr>
        <w:t>, </w:t>
      </w:r>
      <w:hyperlink r:id="rId9" w:tooltip="interface in java.lang" w:history="1">
        <w:r w:rsidRPr="00CF7CFD">
          <w:rPr>
            <w:rFonts w:ascii="Arial" w:eastAsia="Times New Roman" w:hAnsi="Arial" w:cs="Arial"/>
            <w:color w:val="4C6B87"/>
            <w:szCs w:val="24"/>
          </w:rPr>
          <w:t>Cloneable</w:t>
        </w:r>
      </w:hyperlink>
      <w:r w:rsidRPr="00CF7CFD">
        <w:rPr>
          <w:rFonts w:ascii="Arial" w:eastAsia="Times New Roman" w:hAnsi="Arial" w:cs="Arial"/>
          <w:color w:val="353833"/>
          <w:szCs w:val="24"/>
        </w:rPr>
        <w:t>, </w:t>
      </w:r>
      <w:hyperlink r:id="rId10" w:tooltip="interface in java.lang" w:history="1">
        <w:r w:rsidRPr="00CF7CFD">
          <w:rPr>
            <w:rFonts w:ascii="Arial" w:eastAsia="Times New Roman" w:hAnsi="Arial" w:cs="Arial"/>
            <w:color w:val="4C6B87"/>
            <w:szCs w:val="24"/>
          </w:rPr>
          <w:t>Iterable</w:t>
        </w:r>
      </w:hyperlink>
      <w:r w:rsidRPr="00CF7CFD">
        <w:rPr>
          <w:rFonts w:ascii="Arial" w:eastAsia="Times New Roman" w:hAnsi="Arial" w:cs="Arial"/>
          <w:color w:val="353833"/>
          <w:szCs w:val="24"/>
        </w:rPr>
        <w:t>&lt;E&gt;, </w:t>
      </w:r>
      <w:hyperlink r:id="rId11" w:tooltip="interface in java.util" w:history="1">
        <w:r w:rsidRPr="00CF7CFD">
          <w:rPr>
            <w:rFonts w:ascii="Arial" w:eastAsia="Times New Roman" w:hAnsi="Arial" w:cs="Arial"/>
            <w:color w:val="4C6B87"/>
            <w:szCs w:val="24"/>
          </w:rPr>
          <w:t>Collection</w:t>
        </w:r>
      </w:hyperlink>
      <w:r w:rsidRPr="00CF7CFD">
        <w:rPr>
          <w:rFonts w:ascii="Arial" w:eastAsia="Times New Roman" w:hAnsi="Arial" w:cs="Arial"/>
          <w:color w:val="353833"/>
          <w:szCs w:val="24"/>
        </w:rPr>
        <w:t>&lt;E&gt;, </w:t>
      </w:r>
      <w:hyperlink r:id="rId12" w:tooltip="interface in java.util" w:history="1">
        <w:r w:rsidRPr="00CF7CFD">
          <w:rPr>
            <w:rFonts w:ascii="Arial" w:eastAsia="Times New Roman" w:hAnsi="Arial" w:cs="Arial"/>
            <w:color w:val="4C6B87"/>
            <w:szCs w:val="24"/>
          </w:rPr>
          <w:t>Deque</w:t>
        </w:r>
      </w:hyperlink>
      <w:r w:rsidRPr="00CF7CFD">
        <w:rPr>
          <w:rFonts w:ascii="Arial" w:eastAsia="Times New Roman" w:hAnsi="Arial" w:cs="Arial"/>
          <w:color w:val="353833"/>
          <w:szCs w:val="24"/>
        </w:rPr>
        <w:t>&lt;E&gt;, </w:t>
      </w:r>
      <w:hyperlink r:id="rId13" w:tooltip="interface in java.util" w:history="1">
        <w:r w:rsidRPr="00CF7CFD">
          <w:rPr>
            <w:rFonts w:ascii="Arial" w:eastAsia="Times New Roman" w:hAnsi="Arial" w:cs="Arial"/>
            <w:color w:val="4C6B87"/>
            <w:szCs w:val="24"/>
          </w:rPr>
          <w:t>List</w:t>
        </w:r>
      </w:hyperlink>
      <w:r w:rsidRPr="00CF7CFD">
        <w:rPr>
          <w:rFonts w:ascii="Arial" w:eastAsia="Times New Roman" w:hAnsi="Arial" w:cs="Arial"/>
          <w:color w:val="353833"/>
          <w:szCs w:val="24"/>
        </w:rPr>
        <w:t>&lt;E&gt;, </w:t>
      </w:r>
      <w:hyperlink r:id="rId14" w:tooltip="interface in java.util" w:history="1">
        <w:r w:rsidRPr="00CF7CFD">
          <w:rPr>
            <w:rFonts w:ascii="Arial" w:eastAsia="Times New Roman" w:hAnsi="Arial" w:cs="Arial"/>
            <w:color w:val="4C6B87"/>
            <w:szCs w:val="24"/>
          </w:rPr>
          <w:t>Queue</w:t>
        </w:r>
      </w:hyperlink>
      <w:r w:rsidRPr="00CF7CFD">
        <w:rPr>
          <w:rFonts w:ascii="Arial" w:eastAsia="Times New Roman" w:hAnsi="Arial" w:cs="Arial"/>
          <w:color w:val="353833"/>
          <w:szCs w:val="24"/>
        </w:rPr>
        <w:t>&lt;E&gt;</w:t>
      </w:r>
    </w:p>
    <w:p w:rsidR="00CF7CFD" w:rsidRPr="00CF7CFD" w:rsidRDefault="00CF7CFD" w:rsidP="00CF7CFD">
      <w:pPr>
        <w:spacing w:beforeAutospacing="1" w:after="0" w:line="240" w:lineRule="auto"/>
        <w:ind w:left="600"/>
        <w:rPr>
          <w:rFonts w:ascii="Arial" w:eastAsia="Times New Roman" w:hAnsi="Arial" w:cs="Arial"/>
          <w:color w:val="353833"/>
          <w:szCs w:val="24"/>
        </w:rPr>
      </w:pPr>
      <w:r w:rsidRPr="00CF7CFD">
        <w:rPr>
          <w:rFonts w:ascii="Arial" w:eastAsia="Times New Roman" w:hAnsi="Arial" w:cs="Arial"/>
          <w:color w:val="353833"/>
          <w:szCs w:val="24"/>
        </w:rPr>
        <w:pict>
          <v:rect id="_x0000_i1025" style="width:0;height:1.5pt" o:hralign="center" o:hrstd="t" o:hr="t" fillcolor="#a0a0a0" stroked="f"/>
        </w:pict>
      </w:r>
    </w:p>
    <w:p w:rsidR="00CF7CFD" w:rsidRPr="00CF7CFD" w:rsidRDefault="00CF7CFD" w:rsidP="00CF7CFD">
      <w:pPr>
        <w:spacing w:beforeAutospacing="1" w:after="0" w:line="240" w:lineRule="auto"/>
        <w:ind w:left="600"/>
        <w:rPr>
          <w:rFonts w:ascii="Arial" w:eastAsia="Times New Roman" w:hAnsi="Arial" w:cs="Arial"/>
          <w:color w:val="353833"/>
          <w:szCs w:val="24"/>
        </w:rPr>
      </w:pPr>
    </w:p>
    <w:p w:rsidR="00CF7CFD" w:rsidRPr="00CF7CFD" w:rsidRDefault="00CF7CFD" w:rsidP="00CF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color w:val="353833"/>
          <w:szCs w:val="24"/>
        </w:rPr>
      </w:pPr>
      <w:proofErr w:type="gramStart"/>
      <w:r w:rsidRPr="00CF7CFD">
        <w:rPr>
          <w:rFonts w:ascii="Courier New" w:eastAsia="Times New Roman" w:hAnsi="Courier New" w:cs="Courier New"/>
          <w:color w:val="353833"/>
          <w:szCs w:val="24"/>
        </w:rPr>
        <w:t>public</w:t>
      </w:r>
      <w:proofErr w:type="gramEnd"/>
      <w:r w:rsidRPr="00CF7CFD">
        <w:rPr>
          <w:rFonts w:ascii="Courier New" w:eastAsia="Times New Roman" w:hAnsi="Courier New" w:cs="Courier New"/>
          <w:color w:val="353833"/>
          <w:szCs w:val="24"/>
        </w:rPr>
        <w:t xml:space="preserve"> class </w:t>
      </w:r>
      <w:proofErr w:type="spellStart"/>
      <w:r w:rsidRPr="00CF7CFD">
        <w:rPr>
          <w:rFonts w:ascii="Courier New" w:eastAsia="Times New Roman" w:hAnsi="Courier New" w:cs="Courier New"/>
          <w:b/>
          <w:bCs/>
          <w:color w:val="353833"/>
          <w:szCs w:val="24"/>
        </w:rPr>
        <w:t>LinkedList</w:t>
      </w:r>
      <w:proofErr w:type="spellEnd"/>
      <w:r w:rsidRPr="00CF7CFD">
        <w:rPr>
          <w:rFonts w:ascii="Courier New" w:eastAsia="Times New Roman" w:hAnsi="Courier New" w:cs="Courier New"/>
          <w:b/>
          <w:bCs/>
          <w:color w:val="353833"/>
          <w:szCs w:val="24"/>
        </w:rPr>
        <w:t>&lt;E&gt;</w:t>
      </w:r>
    </w:p>
    <w:p w:rsidR="00CF7CFD" w:rsidRPr="00CF7CFD" w:rsidRDefault="00CF7CFD" w:rsidP="00CF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color w:val="353833"/>
          <w:szCs w:val="24"/>
        </w:rPr>
      </w:pPr>
      <w:proofErr w:type="gramStart"/>
      <w:r w:rsidRPr="00CF7CFD">
        <w:rPr>
          <w:rFonts w:ascii="Courier New" w:eastAsia="Times New Roman" w:hAnsi="Courier New" w:cs="Courier New"/>
          <w:color w:val="353833"/>
          <w:szCs w:val="24"/>
        </w:rPr>
        <w:t>extends</w:t>
      </w:r>
      <w:proofErr w:type="gramEnd"/>
      <w:r w:rsidRPr="00CF7CFD">
        <w:rPr>
          <w:rFonts w:ascii="Courier New" w:eastAsia="Times New Roman" w:hAnsi="Courier New" w:cs="Courier New"/>
          <w:color w:val="353833"/>
          <w:szCs w:val="24"/>
        </w:rPr>
        <w:t xml:space="preserve"> </w:t>
      </w:r>
      <w:hyperlink r:id="rId15" w:tooltip="class in java.util" w:history="1">
        <w:proofErr w:type="spellStart"/>
        <w:r w:rsidRPr="00CF7CFD">
          <w:rPr>
            <w:rFonts w:ascii="Courier New" w:eastAsia="Times New Roman" w:hAnsi="Courier New" w:cs="Courier New"/>
            <w:color w:val="4C6B87"/>
            <w:szCs w:val="24"/>
          </w:rPr>
          <w:t>AbstractSequentialList</w:t>
        </w:r>
        <w:proofErr w:type="spellEnd"/>
      </w:hyperlink>
      <w:r w:rsidRPr="00CF7CFD">
        <w:rPr>
          <w:rFonts w:ascii="Courier New" w:eastAsia="Times New Roman" w:hAnsi="Courier New" w:cs="Courier New"/>
          <w:color w:val="353833"/>
          <w:szCs w:val="24"/>
        </w:rPr>
        <w:t>&lt;E&gt;</w:t>
      </w:r>
    </w:p>
    <w:p w:rsidR="00CF7CFD" w:rsidRPr="00CF7CFD" w:rsidRDefault="00CF7CFD" w:rsidP="00CF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color w:val="353833"/>
          <w:szCs w:val="24"/>
        </w:rPr>
      </w:pPr>
      <w:proofErr w:type="gramStart"/>
      <w:r w:rsidRPr="00CF7CFD">
        <w:rPr>
          <w:rFonts w:ascii="Courier New" w:eastAsia="Times New Roman" w:hAnsi="Courier New" w:cs="Courier New"/>
          <w:color w:val="353833"/>
          <w:szCs w:val="24"/>
        </w:rPr>
        <w:t>implements</w:t>
      </w:r>
      <w:proofErr w:type="gramEnd"/>
      <w:r w:rsidRPr="00CF7CFD">
        <w:rPr>
          <w:rFonts w:ascii="Courier New" w:eastAsia="Times New Roman" w:hAnsi="Courier New" w:cs="Courier New"/>
          <w:color w:val="353833"/>
          <w:szCs w:val="24"/>
        </w:rPr>
        <w:t xml:space="preserve"> </w:t>
      </w:r>
      <w:hyperlink r:id="rId16" w:tooltip="interface in java.util" w:history="1">
        <w:r w:rsidRPr="00CF7CFD">
          <w:rPr>
            <w:rFonts w:ascii="Courier New" w:eastAsia="Times New Roman" w:hAnsi="Courier New" w:cs="Courier New"/>
            <w:color w:val="4C6B87"/>
            <w:szCs w:val="24"/>
          </w:rPr>
          <w:t>List</w:t>
        </w:r>
      </w:hyperlink>
      <w:r w:rsidRPr="00CF7CFD">
        <w:rPr>
          <w:rFonts w:ascii="Courier New" w:eastAsia="Times New Roman" w:hAnsi="Courier New" w:cs="Courier New"/>
          <w:color w:val="353833"/>
          <w:szCs w:val="24"/>
        </w:rPr>
        <w:t xml:space="preserve">&lt;E&gt;, </w:t>
      </w:r>
      <w:hyperlink r:id="rId17" w:tooltip="interface in java.util" w:history="1">
        <w:proofErr w:type="spellStart"/>
        <w:r w:rsidRPr="00CF7CFD">
          <w:rPr>
            <w:rFonts w:ascii="Courier New" w:eastAsia="Times New Roman" w:hAnsi="Courier New" w:cs="Courier New"/>
            <w:color w:val="4C6B87"/>
            <w:szCs w:val="24"/>
          </w:rPr>
          <w:t>Deque</w:t>
        </w:r>
        <w:proofErr w:type="spellEnd"/>
      </w:hyperlink>
      <w:r w:rsidRPr="00CF7CFD">
        <w:rPr>
          <w:rFonts w:ascii="Courier New" w:eastAsia="Times New Roman" w:hAnsi="Courier New" w:cs="Courier New"/>
          <w:color w:val="353833"/>
          <w:szCs w:val="24"/>
        </w:rPr>
        <w:t xml:space="preserve">&lt;E&gt;, </w:t>
      </w:r>
      <w:hyperlink r:id="rId18" w:tooltip="interface in java.lang" w:history="1">
        <w:proofErr w:type="spellStart"/>
        <w:r w:rsidRPr="00CF7CFD">
          <w:rPr>
            <w:rFonts w:ascii="Courier New" w:eastAsia="Times New Roman" w:hAnsi="Courier New" w:cs="Courier New"/>
            <w:color w:val="4C6B87"/>
            <w:szCs w:val="24"/>
          </w:rPr>
          <w:t>Cloneable</w:t>
        </w:r>
        <w:proofErr w:type="spellEnd"/>
      </w:hyperlink>
      <w:r w:rsidRPr="00CF7CFD">
        <w:rPr>
          <w:rFonts w:ascii="Courier New" w:eastAsia="Times New Roman" w:hAnsi="Courier New" w:cs="Courier New"/>
          <w:color w:val="353833"/>
          <w:szCs w:val="24"/>
        </w:rPr>
        <w:t xml:space="preserve">, </w:t>
      </w:r>
      <w:hyperlink r:id="rId19" w:tooltip="interface in java.io" w:history="1">
        <w:r w:rsidRPr="00CF7CFD">
          <w:rPr>
            <w:rFonts w:ascii="Courier New" w:eastAsia="Times New Roman" w:hAnsi="Courier New" w:cs="Courier New"/>
            <w:color w:val="4C6B87"/>
            <w:szCs w:val="24"/>
          </w:rPr>
          <w:t>Serializable</w:t>
        </w:r>
      </w:hyperlink>
    </w:p>
    <w:p w:rsidR="00CF7CFD" w:rsidRPr="00CF7CFD" w:rsidRDefault="00CF7CFD" w:rsidP="00CF7CFD">
      <w:pPr>
        <w:spacing w:beforeAutospacing="1" w:after="0" w:line="240" w:lineRule="auto"/>
        <w:ind w:left="600"/>
        <w:rPr>
          <w:rFonts w:ascii="Arial" w:eastAsia="Times New Roman" w:hAnsi="Arial" w:cs="Arial"/>
          <w:color w:val="353833"/>
          <w:szCs w:val="24"/>
        </w:rPr>
      </w:pPr>
      <w:r w:rsidRPr="00CF7CFD">
        <w:rPr>
          <w:rFonts w:ascii="Arial" w:eastAsia="Times New Roman" w:hAnsi="Arial" w:cs="Arial"/>
          <w:color w:val="353833"/>
          <w:szCs w:val="24"/>
        </w:rPr>
        <w:t>Doubly-linked list implementation of the </w:t>
      </w:r>
      <w:r w:rsidRPr="00CF7CFD">
        <w:rPr>
          <w:rFonts w:ascii="Courier New" w:eastAsia="Times New Roman" w:hAnsi="Courier New" w:cs="Courier New"/>
          <w:color w:val="353833"/>
          <w:szCs w:val="24"/>
        </w:rPr>
        <w:t>List</w:t>
      </w:r>
      <w:r w:rsidRPr="00CF7CFD">
        <w:rPr>
          <w:rFonts w:ascii="Arial" w:eastAsia="Times New Roman" w:hAnsi="Arial" w:cs="Arial"/>
          <w:color w:val="353833"/>
          <w:szCs w:val="24"/>
        </w:rPr>
        <w:t> and </w:t>
      </w:r>
      <w:proofErr w:type="spellStart"/>
      <w:r w:rsidRPr="00CF7CFD">
        <w:rPr>
          <w:rFonts w:ascii="Courier New" w:eastAsia="Times New Roman" w:hAnsi="Courier New" w:cs="Courier New"/>
          <w:color w:val="353833"/>
          <w:szCs w:val="24"/>
        </w:rPr>
        <w:t>Deque</w:t>
      </w:r>
      <w:proofErr w:type="spellEnd"/>
      <w:r w:rsidRPr="00CF7CFD">
        <w:rPr>
          <w:rFonts w:ascii="Arial" w:eastAsia="Times New Roman" w:hAnsi="Arial" w:cs="Arial"/>
          <w:color w:val="353833"/>
          <w:szCs w:val="24"/>
        </w:rPr>
        <w:t> interfaces. Implements all optional list operations, and permits all elements (including </w:t>
      </w:r>
      <w:r w:rsidRPr="00CF7CFD">
        <w:rPr>
          <w:rFonts w:ascii="Courier New" w:eastAsia="Times New Roman" w:hAnsi="Courier New" w:cs="Courier New"/>
          <w:color w:val="353833"/>
          <w:szCs w:val="24"/>
        </w:rPr>
        <w:t>null</w:t>
      </w:r>
      <w:r w:rsidRPr="00CF7CFD">
        <w:rPr>
          <w:rFonts w:ascii="Arial" w:eastAsia="Times New Roman" w:hAnsi="Arial" w:cs="Arial"/>
          <w:color w:val="353833"/>
          <w:szCs w:val="24"/>
        </w:rPr>
        <w:t>).</w:t>
      </w:r>
    </w:p>
    <w:p w:rsidR="00CF7CFD" w:rsidRPr="00CF7CFD" w:rsidRDefault="00CF7CFD" w:rsidP="00CF7CFD">
      <w:p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53833"/>
          <w:szCs w:val="24"/>
        </w:rPr>
      </w:pPr>
      <w:r w:rsidRPr="00CF7CFD">
        <w:rPr>
          <w:rFonts w:ascii="Arial" w:eastAsia="Times New Roman" w:hAnsi="Arial" w:cs="Arial"/>
          <w:color w:val="353833"/>
          <w:szCs w:val="24"/>
        </w:rPr>
        <w:t>All of the operations perform as could be expected for a doubly-linked list. Operations that index into the list will traverse the list from the beginning or the end, whichever is closer to the specified index.</w:t>
      </w:r>
    </w:p>
    <w:p w:rsidR="00CF7CFD" w:rsidRPr="00CF7CFD" w:rsidRDefault="00CF7CFD" w:rsidP="00CF7CFD">
      <w:p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53833"/>
          <w:szCs w:val="24"/>
        </w:rPr>
      </w:pPr>
      <w:r w:rsidRPr="00CF7CFD">
        <w:rPr>
          <w:rFonts w:ascii="Arial" w:eastAsia="Times New Roman" w:hAnsi="Arial" w:cs="Arial"/>
          <w:b/>
          <w:bCs/>
          <w:color w:val="353833"/>
          <w:szCs w:val="24"/>
        </w:rPr>
        <w:t>Note that this implementation is not synchronized.</w:t>
      </w:r>
      <w:r w:rsidRPr="00CF7CFD">
        <w:rPr>
          <w:rFonts w:ascii="Arial" w:eastAsia="Times New Roman" w:hAnsi="Arial" w:cs="Arial"/>
          <w:color w:val="353833"/>
          <w:szCs w:val="24"/>
        </w:rPr>
        <w:t> If multiple threads access a linked list concurrently, and at least one of the threads modifies the list structurally, it </w:t>
      </w:r>
      <w:r w:rsidRPr="00CF7CFD">
        <w:rPr>
          <w:rFonts w:ascii="Arial" w:eastAsia="Times New Roman" w:hAnsi="Arial" w:cs="Arial"/>
          <w:i/>
          <w:iCs/>
          <w:color w:val="353833"/>
          <w:szCs w:val="24"/>
        </w:rPr>
        <w:t>must</w:t>
      </w:r>
      <w:r w:rsidRPr="00CF7CFD">
        <w:rPr>
          <w:rFonts w:ascii="Arial" w:eastAsia="Times New Roman" w:hAnsi="Arial" w:cs="Arial"/>
          <w:color w:val="353833"/>
          <w:szCs w:val="24"/>
        </w:rPr>
        <w:t> be synchronized externally. (A structural modification is any operation that adds or deletes one or more elements; merely setting the value of an element is not a structural modification.) This is typically accomplished by synchronizing on some object that naturally encapsulates the list. If no such object exists, the list should be "wrapped" using the </w:t>
      </w:r>
      <w:proofErr w:type="spellStart"/>
      <w:r w:rsidRPr="00CF7CFD">
        <w:rPr>
          <w:rFonts w:ascii="Arial" w:eastAsia="Times New Roman" w:hAnsi="Arial" w:cs="Arial"/>
          <w:color w:val="353833"/>
          <w:szCs w:val="24"/>
        </w:rPr>
        <w:fldChar w:fldCharType="begin"/>
      </w:r>
      <w:r w:rsidRPr="00CF7CFD">
        <w:rPr>
          <w:rFonts w:ascii="Arial" w:eastAsia="Times New Roman" w:hAnsi="Arial" w:cs="Arial"/>
          <w:color w:val="353833"/>
          <w:szCs w:val="24"/>
        </w:rPr>
        <w:instrText xml:space="preserve"> HYPERLINK "https://docs.oracle.com/javase/7/docs/api/java/util/Collections.html" \l "synchronizedList(java.util.List)" </w:instrText>
      </w:r>
      <w:r w:rsidRPr="00CF7CFD">
        <w:rPr>
          <w:rFonts w:ascii="Arial" w:eastAsia="Times New Roman" w:hAnsi="Arial" w:cs="Arial"/>
          <w:color w:val="353833"/>
          <w:szCs w:val="24"/>
        </w:rPr>
        <w:fldChar w:fldCharType="separate"/>
      </w:r>
      <w:r w:rsidRPr="00CF7CFD">
        <w:rPr>
          <w:rFonts w:ascii="Courier New" w:eastAsia="Times New Roman" w:hAnsi="Courier New" w:cs="Courier New"/>
          <w:color w:val="4C6B87"/>
          <w:szCs w:val="24"/>
        </w:rPr>
        <w:t>Collections.synchronizedList</w:t>
      </w:r>
      <w:proofErr w:type="spellEnd"/>
      <w:r w:rsidRPr="00CF7CFD">
        <w:rPr>
          <w:rFonts w:ascii="Arial" w:eastAsia="Times New Roman" w:hAnsi="Arial" w:cs="Arial"/>
          <w:color w:val="353833"/>
          <w:szCs w:val="24"/>
        </w:rPr>
        <w:fldChar w:fldCharType="end"/>
      </w:r>
      <w:r w:rsidRPr="00CF7CFD">
        <w:rPr>
          <w:rFonts w:ascii="Arial" w:eastAsia="Times New Roman" w:hAnsi="Arial" w:cs="Arial"/>
          <w:color w:val="353833"/>
          <w:szCs w:val="24"/>
        </w:rPr>
        <w:t> method. This is best done at creation time, to prevent accidental unsynchronized access to the list:</w:t>
      </w:r>
    </w:p>
    <w:p w:rsidR="00CF7CFD" w:rsidRPr="00CF7CFD" w:rsidRDefault="00CF7CFD" w:rsidP="00CF7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Courier New" w:eastAsia="Times New Roman" w:hAnsi="Courier New" w:cs="Courier New"/>
          <w:color w:val="353833"/>
          <w:szCs w:val="24"/>
        </w:rPr>
      </w:pPr>
      <w:r w:rsidRPr="00CF7CFD">
        <w:rPr>
          <w:rFonts w:ascii="Courier New" w:eastAsia="Times New Roman" w:hAnsi="Courier New" w:cs="Courier New"/>
          <w:color w:val="353833"/>
          <w:szCs w:val="24"/>
        </w:rPr>
        <w:t xml:space="preserve">   List </w:t>
      </w:r>
      <w:proofErr w:type="spellStart"/>
      <w:r w:rsidRPr="00CF7CFD">
        <w:rPr>
          <w:rFonts w:ascii="Courier New" w:eastAsia="Times New Roman" w:hAnsi="Courier New" w:cs="Courier New"/>
          <w:color w:val="353833"/>
          <w:szCs w:val="24"/>
        </w:rPr>
        <w:t>list</w:t>
      </w:r>
      <w:proofErr w:type="spellEnd"/>
      <w:r w:rsidRPr="00CF7CFD">
        <w:rPr>
          <w:rFonts w:ascii="Courier New" w:eastAsia="Times New Roman" w:hAnsi="Courier New" w:cs="Courier New"/>
          <w:color w:val="353833"/>
          <w:szCs w:val="24"/>
        </w:rPr>
        <w:t xml:space="preserve"> = </w:t>
      </w:r>
      <w:proofErr w:type="spellStart"/>
      <w:proofErr w:type="gramStart"/>
      <w:r w:rsidRPr="00CF7CFD">
        <w:rPr>
          <w:rFonts w:ascii="Courier New" w:eastAsia="Times New Roman" w:hAnsi="Courier New" w:cs="Courier New"/>
          <w:color w:val="353833"/>
          <w:szCs w:val="24"/>
        </w:rPr>
        <w:t>Collections.synchronizedList</w:t>
      </w:r>
      <w:proofErr w:type="spellEnd"/>
      <w:r w:rsidRPr="00CF7CFD">
        <w:rPr>
          <w:rFonts w:ascii="Courier New" w:eastAsia="Times New Roman" w:hAnsi="Courier New" w:cs="Courier New"/>
          <w:color w:val="353833"/>
          <w:szCs w:val="24"/>
        </w:rPr>
        <w:t>(</w:t>
      </w:r>
      <w:proofErr w:type="gramEnd"/>
      <w:r w:rsidRPr="00CF7CFD">
        <w:rPr>
          <w:rFonts w:ascii="Courier New" w:eastAsia="Times New Roman" w:hAnsi="Courier New" w:cs="Courier New"/>
          <w:color w:val="353833"/>
          <w:szCs w:val="24"/>
        </w:rPr>
        <w:t xml:space="preserve">new </w:t>
      </w:r>
      <w:proofErr w:type="spellStart"/>
      <w:r w:rsidRPr="00CF7CFD">
        <w:rPr>
          <w:rFonts w:ascii="Courier New" w:eastAsia="Times New Roman" w:hAnsi="Courier New" w:cs="Courier New"/>
          <w:color w:val="353833"/>
          <w:szCs w:val="24"/>
        </w:rPr>
        <w:t>LinkedList</w:t>
      </w:r>
      <w:proofErr w:type="spellEnd"/>
      <w:r w:rsidRPr="00CF7CFD">
        <w:rPr>
          <w:rFonts w:ascii="Courier New" w:eastAsia="Times New Roman" w:hAnsi="Courier New" w:cs="Courier New"/>
          <w:color w:val="353833"/>
          <w:szCs w:val="24"/>
        </w:rPr>
        <w:t>(...));</w:t>
      </w:r>
    </w:p>
    <w:p w:rsidR="00CF7CFD" w:rsidRPr="00CF7CFD" w:rsidRDefault="00CF7CFD" w:rsidP="00CF7CFD">
      <w:p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53833"/>
          <w:szCs w:val="24"/>
        </w:rPr>
      </w:pPr>
      <w:r w:rsidRPr="00CF7CFD">
        <w:rPr>
          <w:rFonts w:ascii="Arial" w:eastAsia="Times New Roman" w:hAnsi="Arial" w:cs="Arial"/>
          <w:color w:val="353833"/>
          <w:szCs w:val="24"/>
        </w:rPr>
        <w:t>The iterators returned by this class's </w:t>
      </w:r>
      <w:r w:rsidRPr="00CF7CFD">
        <w:rPr>
          <w:rFonts w:ascii="Courier New" w:eastAsia="Times New Roman" w:hAnsi="Courier New" w:cs="Courier New"/>
          <w:color w:val="353833"/>
          <w:szCs w:val="24"/>
        </w:rPr>
        <w:t>iterator</w:t>
      </w:r>
      <w:r w:rsidRPr="00CF7CFD">
        <w:rPr>
          <w:rFonts w:ascii="Arial" w:eastAsia="Times New Roman" w:hAnsi="Arial" w:cs="Arial"/>
          <w:color w:val="353833"/>
          <w:szCs w:val="24"/>
        </w:rPr>
        <w:t> and </w:t>
      </w:r>
      <w:proofErr w:type="spellStart"/>
      <w:r w:rsidRPr="00CF7CFD">
        <w:rPr>
          <w:rFonts w:ascii="Courier New" w:eastAsia="Times New Roman" w:hAnsi="Courier New" w:cs="Courier New"/>
          <w:color w:val="353833"/>
          <w:szCs w:val="24"/>
        </w:rPr>
        <w:t>listIterator</w:t>
      </w:r>
      <w:proofErr w:type="spellEnd"/>
      <w:r w:rsidRPr="00CF7CFD">
        <w:rPr>
          <w:rFonts w:ascii="Arial" w:eastAsia="Times New Roman" w:hAnsi="Arial" w:cs="Arial"/>
          <w:color w:val="353833"/>
          <w:szCs w:val="24"/>
        </w:rPr>
        <w:t> methods are </w:t>
      </w:r>
      <w:r w:rsidRPr="00CF7CFD">
        <w:rPr>
          <w:rFonts w:ascii="Arial" w:eastAsia="Times New Roman" w:hAnsi="Arial" w:cs="Arial"/>
          <w:i/>
          <w:iCs/>
          <w:color w:val="353833"/>
          <w:szCs w:val="24"/>
        </w:rPr>
        <w:t>fail-fast</w:t>
      </w:r>
      <w:r w:rsidRPr="00CF7CFD">
        <w:rPr>
          <w:rFonts w:ascii="Arial" w:eastAsia="Times New Roman" w:hAnsi="Arial" w:cs="Arial"/>
          <w:color w:val="353833"/>
          <w:szCs w:val="24"/>
        </w:rPr>
        <w:t>: if the list is structurally modified at any time after the iterator is created, in any way except through the Iterator's own </w:t>
      </w:r>
      <w:r w:rsidRPr="00CF7CFD">
        <w:rPr>
          <w:rFonts w:ascii="Courier New" w:eastAsia="Times New Roman" w:hAnsi="Courier New" w:cs="Courier New"/>
          <w:color w:val="353833"/>
          <w:szCs w:val="24"/>
        </w:rPr>
        <w:t>remove</w:t>
      </w:r>
      <w:r w:rsidRPr="00CF7CFD">
        <w:rPr>
          <w:rFonts w:ascii="Arial" w:eastAsia="Times New Roman" w:hAnsi="Arial" w:cs="Arial"/>
          <w:color w:val="353833"/>
          <w:szCs w:val="24"/>
        </w:rPr>
        <w:t> or </w:t>
      </w:r>
      <w:r w:rsidRPr="00CF7CFD">
        <w:rPr>
          <w:rFonts w:ascii="Courier New" w:eastAsia="Times New Roman" w:hAnsi="Courier New" w:cs="Courier New"/>
          <w:color w:val="353833"/>
          <w:szCs w:val="24"/>
        </w:rPr>
        <w:t>add</w:t>
      </w:r>
      <w:r w:rsidRPr="00CF7CFD">
        <w:rPr>
          <w:rFonts w:ascii="Arial" w:eastAsia="Times New Roman" w:hAnsi="Arial" w:cs="Arial"/>
          <w:color w:val="353833"/>
          <w:szCs w:val="24"/>
        </w:rPr>
        <w:t> methods, the iterator will throw a </w:t>
      </w:r>
      <w:proofErr w:type="spellStart"/>
      <w:r w:rsidRPr="00CF7CFD">
        <w:rPr>
          <w:rFonts w:ascii="Arial" w:eastAsia="Times New Roman" w:hAnsi="Arial" w:cs="Arial"/>
          <w:color w:val="353833"/>
          <w:szCs w:val="24"/>
        </w:rPr>
        <w:fldChar w:fldCharType="begin"/>
      </w:r>
      <w:r w:rsidRPr="00CF7CFD">
        <w:rPr>
          <w:rFonts w:ascii="Arial" w:eastAsia="Times New Roman" w:hAnsi="Arial" w:cs="Arial"/>
          <w:color w:val="353833"/>
          <w:szCs w:val="24"/>
        </w:rPr>
        <w:instrText xml:space="preserve"> HYPERLINK "https://docs.oracle.com/javase/7/docs/api/java/util/ConcurrentModificationException.html" \o "class in java.util" </w:instrText>
      </w:r>
      <w:r w:rsidRPr="00CF7CFD">
        <w:rPr>
          <w:rFonts w:ascii="Arial" w:eastAsia="Times New Roman" w:hAnsi="Arial" w:cs="Arial"/>
          <w:color w:val="353833"/>
          <w:szCs w:val="24"/>
        </w:rPr>
        <w:fldChar w:fldCharType="separate"/>
      </w:r>
      <w:r w:rsidRPr="00CF7CFD">
        <w:rPr>
          <w:rFonts w:ascii="Courier New" w:eastAsia="Times New Roman" w:hAnsi="Courier New" w:cs="Courier New"/>
          <w:color w:val="4C6B87"/>
          <w:szCs w:val="24"/>
        </w:rPr>
        <w:t>ConcurrentModificationException</w:t>
      </w:r>
      <w:proofErr w:type="spellEnd"/>
      <w:r w:rsidRPr="00CF7CFD">
        <w:rPr>
          <w:rFonts w:ascii="Arial" w:eastAsia="Times New Roman" w:hAnsi="Arial" w:cs="Arial"/>
          <w:color w:val="353833"/>
          <w:szCs w:val="24"/>
        </w:rPr>
        <w:fldChar w:fldCharType="end"/>
      </w:r>
      <w:r w:rsidRPr="00CF7CFD">
        <w:rPr>
          <w:rFonts w:ascii="Arial" w:eastAsia="Times New Roman" w:hAnsi="Arial" w:cs="Arial"/>
          <w:color w:val="353833"/>
          <w:szCs w:val="24"/>
        </w:rPr>
        <w:t>. Thus, in the face of concurrent modification, the iterator fails quickly and cleanly, rather than risking arbitrary, non-deterministic behavior at an undetermined time in the future.</w:t>
      </w:r>
    </w:p>
    <w:p w:rsidR="00EE1E03" w:rsidRPr="00CF7CFD" w:rsidRDefault="00CF7CFD" w:rsidP="00CF7CFD">
      <w:pPr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53833"/>
          <w:szCs w:val="24"/>
        </w:rPr>
      </w:pPr>
      <w:r w:rsidRPr="00CF7CFD">
        <w:rPr>
          <w:rFonts w:ascii="Arial" w:eastAsia="Times New Roman" w:hAnsi="Arial" w:cs="Arial"/>
          <w:color w:val="353833"/>
          <w:szCs w:val="24"/>
        </w:rPr>
        <w:t>Note that the fail-fast behavior of an iterator cannot be guaranteed as it is, generally speaking, impossible to make any hard guarantees in the presence of unsynchronized concurrent modification. Fail-fast iterators throw </w:t>
      </w:r>
      <w:proofErr w:type="spellStart"/>
      <w:r w:rsidRPr="00CF7CFD">
        <w:rPr>
          <w:rFonts w:ascii="Courier New" w:eastAsia="Times New Roman" w:hAnsi="Courier New" w:cs="Courier New"/>
          <w:color w:val="353833"/>
          <w:szCs w:val="24"/>
        </w:rPr>
        <w:t>ConcurrentModificationException</w:t>
      </w:r>
      <w:proofErr w:type="spellEnd"/>
      <w:r w:rsidRPr="00CF7CFD">
        <w:rPr>
          <w:rFonts w:ascii="Arial" w:eastAsia="Times New Roman" w:hAnsi="Arial" w:cs="Arial"/>
          <w:color w:val="353833"/>
          <w:szCs w:val="24"/>
        </w:rPr>
        <w:t> on a best-effort basis. Therefore, it would be wrong to write a program that depended on this exception for its correctness: </w:t>
      </w:r>
      <w:r w:rsidRPr="00CF7CFD">
        <w:rPr>
          <w:rFonts w:ascii="Arial" w:eastAsia="Times New Roman" w:hAnsi="Arial" w:cs="Arial"/>
          <w:i/>
          <w:iCs/>
          <w:color w:val="353833"/>
          <w:szCs w:val="24"/>
        </w:rPr>
        <w:t>the fail-fast behavior of iterators should be used only to detect bugs.</w:t>
      </w:r>
    </w:p>
    <w:sectPr w:rsidR="00EE1E03" w:rsidRPr="00CF7CFD" w:rsidSect="003968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07E94"/>
    <w:multiLevelType w:val="multilevel"/>
    <w:tmpl w:val="74CE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432063"/>
    <w:multiLevelType w:val="multilevel"/>
    <w:tmpl w:val="556A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8C9"/>
    <w:rsid w:val="00217560"/>
    <w:rsid w:val="003968C9"/>
    <w:rsid w:val="00AF41EE"/>
    <w:rsid w:val="00CF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8E6BB9-EFFA-4A2E-A10B-EF0CAF08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68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68C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96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968C9"/>
  </w:style>
  <w:style w:type="character" w:styleId="Emphasis">
    <w:name w:val="Emphasis"/>
    <w:basedOn w:val="DefaultParagraphFont"/>
    <w:uiPriority w:val="20"/>
    <w:qFormat/>
    <w:rsid w:val="003968C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8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8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F7CFD"/>
    <w:rPr>
      <w:color w:val="0000FF"/>
      <w:u w:val="single"/>
    </w:rPr>
  </w:style>
  <w:style w:type="character" w:customStyle="1" w:styleId="strong">
    <w:name w:val="strong"/>
    <w:basedOn w:val="DefaultParagraphFont"/>
    <w:rsid w:val="00CF7CFD"/>
  </w:style>
  <w:style w:type="character" w:styleId="HTMLCode">
    <w:name w:val="HTML Code"/>
    <w:basedOn w:val="DefaultParagraphFont"/>
    <w:uiPriority w:val="99"/>
    <w:semiHidden/>
    <w:unhideWhenUsed/>
    <w:rsid w:val="00CF7CFD"/>
    <w:rPr>
      <w:rFonts w:ascii="Courier New" w:eastAsia="Times New Roman" w:hAnsi="Courier New" w:cs="Courier New"/>
      <w:sz w:val="20"/>
      <w:szCs w:val="20"/>
    </w:rPr>
  </w:style>
  <w:style w:type="character" w:styleId="Strong0">
    <w:name w:val="Strong"/>
    <w:basedOn w:val="DefaultParagraphFont"/>
    <w:uiPriority w:val="22"/>
    <w:qFormat/>
    <w:rsid w:val="00CF7C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0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2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601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14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56947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io/Serializable.html" TargetMode="External"/><Relationship Id="rId13" Type="http://schemas.openxmlformats.org/officeDocument/2006/relationships/hyperlink" Target="https://docs.oracle.com/javase/7/docs/api/java/util/List.html" TargetMode="External"/><Relationship Id="rId18" Type="http://schemas.openxmlformats.org/officeDocument/2006/relationships/hyperlink" Target="https://docs.oracle.com/javase/7/docs/api/java/lang/Cloneable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oracle.com/javase/7/docs/api/java/util/AbstractSequentialList.html" TargetMode="External"/><Relationship Id="rId12" Type="http://schemas.openxmlformats.org/officeDocument/2006/relationships/hyperlink" Target="https://docs.oracle.com/javase/7/docs/api/java/util/Deque.html" TargetMode="External"/><Relationship Id="rId17" Type="http://schemas.openxmlformats.org/officeDocument/2006/relationships/hyperlink" Target="https://docs.oracle.com/javase/7/docs/api/java/util/Dequ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7/docs/api/java/util/List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util/AbstractList.html" TargetMode="External"/><Relationship Id="rId11" Type="http://schemas.openxmlformats.org/officeDocument/2006/relationships/hyperlink" Target="https://docs.oracle.com/javase/7/docs/api/java/util/Collection.html" TargetMode="External"/><Relationship Id="rId5" Type="http://schemas.openxmlformats.org/officeDocument/2006/relationships/hyperlink" Target="https://docs.oracle.com/javase/7/docs/api/java/util/AbstractCollection.html" TargetMode="External"/><Relationship Id="rId15" Type="http://schemas.openxmlformats.org/officeDocument/2006/relationships/hyperlink" Target="https://docs.oracle.com/javase/7/docs/api/java/util/AbstractSequentialList.html" TargetMode="External"/><Relationship Id="rId10" Type="http://schemas.openxmlformats.org/officeDocument/2006/relationships/hyperlink" Target="https://docs.oracle.com/javase/7/docs/api/java/lang/Iterable.html" TargetMode="External"/><Relationship Id="rId19" Type="http://schemas.openxmlformats.org/officeDocument/2006/relationships/hyperlink" Target="https://docs.oracle.com/javase/7/docs/api/java/io/Serializab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7/docs/api/java/lang/Cloneable.html" TargetMode="External"/><Relationship Id="rId14" Type="http://schemas.openxmlformats.org/officeDocument/2006/relationships/hyperlink" Target="https://docs.oracle.com/javase/7/docs/api/java/util/Que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Cy-Fair ISD</Company>
  <LinksUpToDate>false</LinksUpToDate>
  <CharactersWithSpaces>4491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WELDON JASIK</dc:creator>
  <cp:keywords/>
  <dc:description/>
  <cp:lastModifiedBy>WELDON JASIK</cp:lastModifiedBy>
  <cp:revision>2</cp:revision>
  <dcterms:created xsi:type="dcterms:W3CDTF">2017-05-05T17:19:00Z</dcterms:created>
  <dcterms:modified xsi:type="dcterms:W3CDTF">2017-05-05T17:19:00Z</dcterms:modified>
</cp:coreProperties>
</file>