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4.png" ContentType="image/png"/>
  <Override PartName="/word/media/rId62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Желдакова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строка – это текстовый интерфейс, предназначенный для взаимодействия человека с компьютером, в котором команды отдаются путем ввода текстовых строк с клавиатуры.</w:t>
      </w:r>
    </w:p>
    <w:p>
      <w:pPr>
        <w:pStyle w:val="BodyText"/>
      </w:pPr>
      <w: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Определили полное имя домашнего каталога с помощью команды pwd (рис. 1).</w:t>
      </w:r>
    </w:p>
    <w:p>
      <w:pPr>
        <w:pStyle w:val="CaptionedFigure"/>
      </w:pPr>
      <w:bookmarkStart w:id="23" w:name="fig:001"/>
      <w:r>
        <w:drawing>
          <wp:inline>
            <wp:extent cx="5334000" cy="1316512"/>
            <wp:effectExtent b="0" l="0" r="0" t="0"/>
            <wp:docPr descr="Рис. 1: Определение полного имени домашнего каталога с помощью команды pw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Определение полного имени домашнего каталога с помощью команды pwd</w:t>
      </w:r>
    </w:p>
    <w:p>
      <w:pPr>
        <w:numPr>
          <w:ilvl w:val="0"/>
          <w:numId w:val="1002"/>
        </w:numPr>
        <w:pStyle w:val="Compact"/>
      </w:pPr>
      <w:r>
        <w:t xml:space="preserve">Перешли в каталог /tmp и вывели на экран содержимое каталога, используя команду ls с опциями a, l, и F (рис. 2 и рис. 3).</w:t>
      </w:r>
    </w:p>
    <w:p>
      <w:pPr>
        <w:pStyle w:val="FirstParagraph"/>
      </w:pPr>
      <w:r>
        <w:t xml:space="preserve">ls -a выводит содержимое каталогов включая скрытые файлы.</w:t>
      </w:r>
    </w:p>
    <w:p>
      <w:pPr>
        <w:pStyle w:val="BodyText"/>
      </w:pPr>
      <w:r>
        <w:t xml:space="preserve">ls -l выводит тип каждого файла, право доступа, число ссылок, владельца, размер, дату последней ревизии и имя файла/каталога.</w:t>
      </w:r>
    </w:p>
    <w:p>
      <w:pPr>
        <w:pStyle w:val="BodyText"/>
      </w:pPr>
      <w:r>
        <w:t xml:space="preserve">ls -F выводит содержимое каталога с указанием типа файла.</w:t>
      </w:r>
    </w:p>
    <w:p>
      <w:pPr>
        <w:pStyle w:val="CaptionedFigure"/>
      </w:pPr>
      <w:bookmarkStart w:id="25" w:name="fig:002"/>
      <w:r>
        <w:drawing>
          <wp:inline>
            <wp:extent cx="5334000" cy="5983295"/>
            <wp:effectExtent b="0" l="0" r="0" t="0"/>
            <wp:docPr descr="Рис. 2: Переход в каталог и вывод его содержимого с помощью команды l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Переход в каталог и вывод его содержимого с помощью команды ls</w:t>
      </w:r>
    </w:p>
    <w:p>
      <w:pPr>
        <w:pStyle w:val="CaptionedFigure"/>
      </w:pPr>
      <w:bookmarkStart w:id="27" w:name="fig:003"/>
      <w:r>
        <w:drawing>
          <wp:inline>
            <wp:extent cx="5334000" cy="5447616"/>
            <wp:effectExtent b="0" l="0" r="0" t="0"/>
            <wp:docPr descr="Рис. 3: Использование команды ls с опциями l и 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Использование команды ls с опциями l и F</w:t>
      </w:r>
    </w:p>
    <w:p>
      <w:pPr>
        <w:pStyle w:val="BodyText"/>
      </w:pPr>
      <w:r>
        <w:t xml:space="preserve">Затем перешли в каталог /var/spool и с помощью команды убедились в том, что в нём не содержится подкаталога с именем cron (рис. 4).</w:t>
      </w:r>
    </w:p>
    <w:p>
      <w:pPr>
        <w:pStyle w:val="CaptionedFigure"/>
      </w:pPr>
      <w:bookmarkStart w:id="29" w:name="fig:004"/>
      <w:r>
        <w:drawing>
          <wp:inline>
            <wp:extent cx="5334000" cy="1183053"/>
            <wp:effectExtent b="0" l="0" r="0" t="0"/>
            <wp:docPr descr="Рис. 4: Переход в каталог /var/spool и вывод его содержимого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Переход в каталог /var/spool и вывод его содержимого</w:t>
      </w:r>
    </w:p>
    <w:p>
      <w:pPr>
        <w:pStyle w:val="BodyText"/>
      </w:pPr>
      <w:r>
        <w:t xml:space="preserve">Вернулись в домашний каталог, вывели на экран его содержимое и определи владельца файлов и каталогов с помощью команды ls с опцией l (рис. 5). Владельцем файлов и каталогов является моя учётная запись.</w:t>
      </w:r>
    </w:p>
    <w:p>
      <w:pPr>
        <w:pStyle w:val="CaptionedFigure"/>
      </w:pPr>
      <w:bookmarkStart w:id="31" w:name="fig:005"/>
      <w:r>
        <w:drawing>
          <wp:inline>
            <wp:extent cx="5334000" cy="2563360"/>
            <wp:effectExtent b="0" l="0" r="0" t="0"/>
            <wp:docPr descr="Рис. 5: Переход в домашний каталог и вывод его содержимого с указанием владельца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Переход в домашний каталог и вывод его содержимого с указанием владельца файлов и каталогов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создадим новый каталог newdir, а в нём новый каталог с именем morefun. Затем в домашнем каталоге одной командой mkdir создадим три новых каталога и удалим их тоже одной командой rmdir. Попробуем удалить каталог newdir командой rm, но получим ошибку т.к. этой команде необходима опция r для удаления непустого каталога. С помощью команды rmdir удалим каталог morefun и проверим, что он действительно был удалён (рис. 6).</w:t>
      </w:r>
    </w:p>
    <w:p>
      <w:pPr>
        <w:pStyle w:val="CaptionedFigure"/>
      </w:pPr>
      <w:bookmarkStart w:id="33" w:name="fig:006"/>
      <w:r>
        <w:drawing>
          <wp:inline>
            <wp:extent cx="5334000" cy="2939007"/>
            <wp:effectExtent b="0" l="0" r="0" t="0"/>
            <wp:docPr descr="Рис. 6: Создание и удаление каталогов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Создание и удаление каталогов в домашнем каталоге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определим опцию -R для команды ls для просмотра содержимого не только указанного каталога, но и подкаталогов, входящих в него (рис. 7).</w:t>
      </w:r>
    </w:p>
    <w:p>
      <w:pPr>
        <w:pStyle w:val="CaptionedFigure"/>
      </w:pPr>
      <w:bookmarkStart w:id="35" w:name="fig:007"/>
      <w:r>
        <w:drawing>
          <wp:inline>
            <wp:extent cx="5334000" cy="1267156"/>
            <wp:effectExtent b="0" l="0" r="0" t="0"/>
            <wp:docPr descr="Рис. 7: Опция команды ls для рекурсивного отображения каталогов в руководств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7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Опция команды ls для рекурсивного отображения каталогов в руководстве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для команды ls определим набор опций l и t, позволяющий отсортировать по времени последнего изменения выводимый список содержимого каталога с развёрнутым описанием файлов (рис. 8).</w:t>
      </w:r>
    </w:p>
    <w:p>
      <w:pPr>
        <w:pStyle w:val="CaptionedFigure"/>
      </w:pPr>
      <w:bookmarkStart w:id="37" w:name="fig:008"/>
      <w:r>
        <w:drawing>
          <wp:inline>
            <wp:extent cx="5334000" cy="1159273"/>
            <wp:effectExtent b="0" l="0" r="0" t="0"/>
            <wp:docPr descr="Рис. 8: Опция команды ls для отображения файлов отсортированных по времени последнего изменен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Опция команды ls для отображения файлов отсортированных по времени последнего изменения</w:t>
      </w:r>
    </w:p>
    <w:p>
      <w:pPr>
        <w:numPr>
          <w:ilvl w:val="0"/>
          <w:numId w:val="1006"/>
        </w:numPr>
        <w:pStyle w:val="Compact"/>
      </w:pPr>
      <w:r>
        <w:t xml:space="preserve">Используя команду man для просмотра описания команд cd, pwd, mkdir, rmdir и rm определили их основные функции (рис. 9).</w:t>
      </w:r>
    </w:p>
    <w:p>
      <w:pPr>
        <w:pStyle w:val="FirstParagraph"/>
      </w:pPr>
      <w:r>
        <w:t xml:space="preserve">Для cd это опции: P (позволяет следовать по символическим ссылкам перед тем, как будут обработаны все переходы), L (переходит по символическим ссылкам только после того, как были обработаны все переходы), e (если папку, в которую нужно перейти не удалось найти - выдает ошибку).</w:t>
      </w:r>
    </w:p>
    <w:p>
      <w:pPr>
        <w:pStyle w:val="BodyText"/>
      </w:pPr>
      <w:r>
        <w:t xml:space="preserve">Для pwd это опции: L, –logical (брать директорию из переменной окружения, даже если она содержит символические ссылки), P (отбрасывать все символические ссылки).</w:t>
      </w:r>
    </w:p>
    <w:p>
      <w:pPr>
        <w:pStyle w:val="BodyText"/>
      </w:pPr>
      <w:r>
        <w:t xml:space="preserve">Для mkdir это опции: p (создать все директории, которые указаны внутри пути. Если какая-либо директория существует, то предупреждение об этом не выводится), v (выводить сообщение о каждой создаваемой директории), -m=MODE (устанавливает права доступа для создаваемой директории).</w:t>
      </w:r>
    </w:p>
    <w:p>
      <w:pPr>
        <w:pStyle w:val="BodyText"/>
      </w:pPr>
      <w:r>
        <w:t xml:space="preserve">Для rmdir это опции: p (позволяет удалить папку через командную строку, а также её родительские каталоги), v (выводит диагностический текст для каждого обработанного каталога).</w:t>
      </w:r>
    </w:p>
    <w:p>
      <w:pPr>
        <w:pStyle w:val="BodyText"/>
      </w:pPr>
      <w:r>
        <w:t xml:space="preserve">Для rm это опции: d (удаление пустых каталогов), r (рекурсивно удаляет каталоги и их содержимое), i (запрос подтверждения на удаление каждого файла).</w:t>
      </w:r>
    </w:p>
    <w:p>
      <w:pPr>
        <w:pStyle w:val="CaptionedFigure"/>
      </w:pPr>
      <w:bookmarkStart w:id="39" w:name="fig:009"/>
      <w:r>
        <w:drawing>
          <wp:inline>
            <wp:extent cx="5334000" cy="6410276"/>
            <wp:effectExtent b="0" l="0" r="0" t="0"/>
            <wp:docPr descr="Рис. 9: Вывод руководства по команде c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0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Вывод руководства по команде cd</w:t>
      </w:r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выполнили модификацию и исполнение нескольких команд из буфера команд (рис. 10).</w:t>
      </w:r>
    </w:p>
    <w:p>
      <w:pPr>
        <w:pStyle w:val="CaptionedFigure"/>
      </w:pPr>
      <w:bookmarkStart w:id="41" w:name="fig:010"/>
      <w:r>
        <w:drawing>
          <wp:inline>
            <wp:extent cx="5334000" cy="3653940"/>
            <wp:effectExtent b="0" l="0" r="0" t="0"/>
            <wp:docPr descr="Рис. 10: Модификация и исполнение команд из буфера команд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Модификация и исполнение команд из буфера команд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 и изучили основные команды, необходимые для работы с системой.</w:t>
      </w:r>
    </w:p>
    <w:bookmarkEnd w:id="43"/>
    <w:bookmarkStart w:id="6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– это текстовый интерфейс, предназначенный для взаимодействия человека с компьютером, в котором команды отдаются путем ввода текстовых строк с клавиатуры.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Для определения абсолютного пути текущего каталога используют команду pwd (рис. 11).</w:t>
      </w:r>
    </w:p>
    <w:p>
      <w:pPr>
        <w:pStyle w:val="CaptionedFigure"/>
      </w:pPr>
      <w:bookmarkStart w:id="45" w:name="fig:011"/>
      <w:r>
        <w:drawing>
          <wp:inline>
            <wp:extent cx="5334000" cy="456251"/>
            <wp:effectExtent b="0" l="0" r="0" t="0"/>
            <wp:docPr descr="Рис. 11: Пример использования команды pwd" title="" id="1" name="Picture"/>
            <a:graphic>
              <a:graphicData uri="http://schemas.openxmlformats.org/drawingml/2006/picture">
                <pic:pic>
                  <pic:nvPicPr>
                    <pic:cNvPr descr="image/q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11: Пример использования команды pwd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того, чтобы определить тип файлов и их имена в каталоге необходимо воспользоваться командой ls с опцией F (рис.12).</w:t>
      </w:r>
    </w:p>
    <w:p>
      <w:pPr>
        <w:pStyle w:val="CaptionedFigure"/>
      </w:pPr>
      <w:bookmarkStart w:id="47" w:name="fig:012"/>
      <w:r>
        <w:drawing>
          <wp:inline>
            <wp:extent cx="5334000" cy="473579"/>
            <wp:effectExtent b="0" l="0" r="0" t="0"/>
            <wp:docPr descr="Рис. 12: Пример использования команды ls с опцией F" title="" id="1" name="Picture"/>
            <a:graphic>
              <a:graphicData uri="http://schemas.openxmlformats.org/drawingml/2006/picture">
                <pic:pic>
                  <pic:nvPicPr>
                    <pic:cNvPr descr="image/q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12: Пример использования команды ls с опцией F</w:t>
      </w:r>
    </w:p>
    <w:p>
      <w:pPr>
        <w:numPr>
          <w:ilvl w:val="0"/>
          <w:numId w:val="1011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Мы можем использовать команду ls с опциями a, l и F для отображения информации о всех файлах в каталоге включая и скрытые (рис. 13).</w:t>
      </w:r>
    </w:p>
    <w:p>
      <w:pPr>
        <w:pStyle w:val="CaptionedFigure"/>
      </w:pPr>
      <w:bookmarkStart w:id="49" w:name="fig:013"/>
      <w:r>
        <w:drawing>
          <wp:inline>
            <wp:extent cx="5334000" cy="4015567"/>
            <wp:effectExtent b="0" l="0" r="0" t="0"/>
            <wp:docPr descr="Рис. 13: Пример отображения информации о скрытых файлах" title="" id="1" name="Picture"/>
            <a:graphic>
              <a:graphicData uri="http://schemas.openxmlformats.org/drawingml/2006/picture">
                <pic:pic>
                  <pic:nvPicPr>
                    <pic:cNvPr descr="image/q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13: Пример отображения информации о скрытых файлах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пустого каталога используют команду rmdir, для удаления файла используют команду rm, для удаления каталога содержащего файлы используют команду rm с опцией r (рис. 14).</w:t>
      </w:r>
    </w:p>
    <w:p>
      <w:pPr>
        <w:pStyle w:val="CaptionedFigure"/>
      </w:pPr>
      <w:bookmarkStart w:id="51" w:name="fig:014"/>
      <w:r>
        <w:drawing>
          <wp:inline>
            <wp:extent cx="5334000" cy="4014611"/>
            <wp:effectExtent b="0" l="0" r="0" t="0"/>
            <wp:docPr descr="Рис. 14: Пример использования команд rmdir и rm" title="" id="1" name="Picture"/>
            <a:graphic>
              <a:graphicData uri="http://schemas.openxmlformats.org/drawingml/2006/picture">
                <pic:pic>
                  <pic:nvPicPr>
                    <pic:cNvPr descr="image/q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14: Пример использования команд rmdir и rm</w:t>
      </w:r>
    </w:p>
    <w:p>
      <w:pPr>
        <w:numPr>
          <w:ilvl w:val="0"/>
          <w:numId w:val="1013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</w:t>
      </w:r>
    </w:p>
    <w:p>
      <w:pPr>
        <w:pStyle w:val="FirstParagraph"/>
      </w:pPr>
      <w:r>
        <w:t xml:space="preserve">Для вывода списка последних выполненных пользователем команд используют команду history (рис. 15).</w:t>
      </w:r>
    </w:p>
    <w:p>
      <w:pPr>
        <w:pStyle w:val="CaptionedFigure"/>
      </w:pPr>
      <w:bookmarkStart w:id="53" w:name="fig:015"/>
      <w:r>
        <w:drawing>
          <wp:inline>
            <wp:extent cx="5334000" cy="1858155"/>
            <wp:effectExtent b="0" l="0" r="0" t="0"/>
            <wp:docPr descr="Рис. 15: Пример использования команды history" title="" id="1" name="Picture"/>
            <a:graphic>
              <a:graphicData uri="http://schemas.openxmlformats.org/drawingml/2006/picture">
                <pic:pic>
                  <pic:nvPicPr>
                    <pic:cNvPr descr="image/q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15: Пример использования команды history</w:t>
      </w:r>
    </w:p>
    <w:p>
      <w:pPr>
        <w:numPr>
          <w:ilvl w:val="0"/>
          <w:numId w:val="1014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Псоле вывода истории команд можно модифицировать любую из них при помощи конструкции !</w:t>
      </w:r>
      <w:r>
        <w:t xml:space="preserve">:s/</w:t>
      </w:r>
      <w:r>
        <w:t xml:space="preserve">/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55" w:name="fig:016"/>
      <w:r>
        <w:drawing>
          <wp:inline>
            <wp:extent cx="5334000" cy="3459639"/>
            <wp:effectExtent b="0" l="0" r="0" t="0"/>
            <wp:docPr descr="Рис. 16: Пример модифицирования команды из истории команд" title="" id="1" name="Picture"/>
            <a:graphic>
              <a:graphicData uri="http://schemas.openxmlformats.org/drawingml/2006/picture">
                <pic:pic>
                  <pic:nvPicPr>
                    <pic:cNvPr descr="image/q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16: Пример модифицирования команды из истории команд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Если требуется выполнить последовательно несколько команд, записанных в одной строке, то для этого используется символ точка с запятой (рис. 17).</w:t>
      </w:r>
    </w:p>
    <w:p>
      <w:pPr>
        <w:pStyle w:val="CaptionedFigure"/>
      </w:pPr>
      <w:bookmarkStart w:id="57" w:name="fig:017"/>
      <w:r>
        <w:drawing>
          <wp:inline>
            <wp:extent cx="5334000" cy="1918553"/>
            <wp:effectExtent b="0" l="0" r="0" t="0"/>
            <wp:docPr descr="Рис. 17: Примеры запуска нескольких команд в одной строке" title="" id="1" name="Picture"/>
            <a:graphic>
              <a:graphicData uri="http://schemas.openxmlformats.org/drawingml/2006/picture">
                <pic:pic>
                  <pic:nvPicPr>
                    <pic:cNvPr descr="image/q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17: Примеры запуска нескольких команд в одной строке</w:t>
      </w:r>
    </w:p>
    <w:p>
      <w:pPr>
        <w:numPr>
          <w:ilvl w:val="0"/>
          <w:numId w:val="1016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Экранирование используется для отмены специального значения для командного интерпретатора определенных символов или слов. 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 (рис. 18).</w:t>
      </w:r>
    </w:p>
    <w:p>
      <w:pPr>
        <w:pStyle w:val="CaptionedFigure"/>
      </w:pPr>
      <w:bookmarkStart w:id="59" w:name="fig:018"/>
      <w:r>
        <w:drawing>
          <wp:inline>
            <wp:extent cx="5334000" cy="389266"/>
            <wp:effectExtent b="0" l="0" r="0" t="0"/>
            <wp:docPr descr="Рис. 18: Пример использования символа экранирования" title="" id="1" name="Picture"/>
            <a:graphic>
              <a:graphicData uri="http://schemas.openxmlformats.org/drawingml/2006/picture">
                <pic:pic>
                  <pic:nvPicPr>
                    <pic:cNvPr descr="image/q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18: Пример использования символа экранирования</w:t>
      </w:r>
    </w:p>
    <w:p>
      <w:pPr>
        <w:numPr>
          <w:ilvl w:val="0"/>
          <w:numId w:val="1017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После выполнения команды ls с опцией l о каждом файле/каталоге выводится следующая информация: тип файла, право доступа, число ссылок, владелец, размер, дата последней ревизии, имя файла/каталога.</w:t>
      </w:r>
    </w:p>
    <w:p>
      <w:pPr>
        <w:numPr>
          <w:ilvl w:val="0"/>
          <w:numId w:val="1018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представляет собой путь по отношению к текущему рабочему каталогу пользователя или активных приложений (рис. 19).</w:t>
      </w:r>
    </w:p>
    <w:p>
      <w:pPr>
        <w:pStyle w:val="CaptionedFigure"/>
      </w:pPr>
      <w:bookmarkStart w:id="61" w:name="fig:019"/>
      <w:r>
        <w:drawing>
          <wp:inline>
            <wp:extent cx="5334000" cy="454205"/>
            <wp:effectExtent b="0" l="0" r="0" t="0"/>
            <wp:docPr descr="Рис. 19: Пример использования относительного и абсолютного пути при выполнении команды cd" title="" id="1" name="Picture"/>
            <a:graphic>
              <a:graphicData uri="http://schemas.openxmlformats.org/drawingml/2006/picture">
                <pic:pic>
                  <pic:nvPicPr>
                    <pic:cNvPr descr="image/q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19: Пример использования относительного и абсолютного пути при выполнении команды cd</w:t>
      </w:r>
    </w:p>
    <w:p>
      <w:pPr>
        <w:numPr>
          <w:ilvl w:val="0"/>
          <w:numId w:val="1019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Для вывода информации о команде используют команду man (рис. 20)</w:t>
      </w:r>
    </w:p>
    <w:p>
      <w:pPr>
        <w:pStyle w:val="CaptionedFigure"/>
      </w:pPr>
      <w:bookmarkStart w:id="63" w:name="fig:020"/>
      <w:r>
        <w:drawing>
          <wp:inline>
            <wp:extent cx="5334000" cy="6256020"/>
            <wp:effectExtent b="0" l="0" r="0" t="0"/>
            <wp:docPr descr="Рис. 20: Пример использования команды man" title="" id="1" name="Picture"/>
            <a:graphic>
              <a:graphicData uri="http://schemas.openxmlformats.org/drawingml/2006/picture">
                <pic:pic>
                  <pic:nvPicPr>
                    <pic:cNvPr descr="image/q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20: Пример использования команды man</w:t>
      </w:r>
    </w:p>
    <w:p>
      <w:pPr>
        <w:numPr>
          <w:ilvl w:val="0"/>
          <w:numId w:val="1020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</w:t>
      </w:r>
    </w:p>
    <w:p>
      <w:pPr>
        <w:pStyle w:val="FirstParagraph"/>
      </w:pPr>
      <w:r>
        <w:t xml:space="preserve">Клавиша</w:t>
      </w:r>
      <w:r>
        <w:t xml:space="preserve"> </w:t>
      </w:r>
      <w:r>
        <w:t xml:space="preserve"> </w:t>
      </w:r>
      <w:r>
        <w:t xml:space="preserve">служит для автоматического дополнения вводимых команд.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лаборатной работе №4</dc:title>
  <dc:creator>Желдакова Виктория Алексеевна</dc:creator>
  <dc:language>ru-RU</dc:language>
  <cp:keywords/>
  <dcterms:created xsi:type="dcterms:W3CDTF">2022-04-29T14:26:01Z</dcterms:created>
  <dcterms:modified xsi:type="dcterms:W3CDTF">2022-04-29T14:26:01Z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