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COP 3530 </w:t>
      </w:r>
      <w:proofErr w:type="gramStart"/>
      <w:r w:rsidRPr="00B85B07">
        <w:rPr>
          <w:rFonts w:ascii="TimesNewRoman" w:eastAsiaTheme="minorEastAsia" w:hAnsi="TimesNewRoman" w:cs="TimesNewRoman"/>
          <w:sz w:val="24"/>
          <w:szCs w:val="24"/>
        </w:rPr>
        <w:t>Fall</w:t>
      </w:r>
      <w:proofErr w:type="gram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201</w:t>
      </w:r>
      <w:r w:rsidR="00745EB0" w:rsidRPr="00B85B07">
        <w:rPr>
          <w:rFonts w:ascii="TimesNewRoman" w:eastAsiaTheme="minorEastAsia" w:hAnsi="TimesNewRoman" w:cs="TimesNewRoman"/>
          <w:sz w:val="24"/>
          <w:szCs w:val="24"/>
        </w:rPr>
        <w:t>3</w:t>
      </w: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>Data Structures and Algorithms</w:t>
      </w: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proofErr w:type="gramStart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Assignment </w:t>
      </w:r>
      <w:r w:rsidR="005D606C" w:rsidRPr="00B85B07">
        <w:rPr>
          <w:rFonts w:ascii="TimesNewRoman" w:eastAsiaTheme="minorEastAsia" w:hAnsi="TimesNewRoman" w:cs="TimesNewRoman"/>
          <w:sz w:val="24"/>
          <w:szCs w:val="24"/>
        </w:rPr>
        <w:t>4</w:t>
      </w:r>
      <w:r w:rsidR="003946DC" w:rsidRPr="00B85B07">
        <w:rPr>
          <w:rFonts w:ascii="TimesNewRoman" w:eastAsiaTheme="minorEastAsia" w:hAnsi="TimesNewRoman" w:cs="TimesNewRoman"/>
          <w:sz w:val="24"/>
          <w:szCs w:val="24"/>
        </w:rPr>
        <w:t>.</w:t>
      </w:r>
      <w:proofErr w:type="gramEnd"/>
      <w:r w:rsidR="003946DC" w:rsidRPr="00B85B07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Due: </w:t>
      </w:r>
      <w:r w:rsidR="00D912B1" w:rsidRPr="00B85B07">
        <w:rPr>
          <w:rFonts w:ascii="TimesNewRoman" w:eastAsiaTheme="minorEastAsia" w:hAnsi="TimesNewRoman" w:cs="TimesNewRoman"/>
          <w:sz w:val="24"/>
          <w:szCs w:val="24"/>
        </w:rPr>
        <w:t xml:space="preserve">October 14, </w:t>
      </w:r>
      <w:r w:rsidR="003946DC" w:rsidRPr="00B85B07">
        <w:rPr>
          <w:rFonts w:ascii="TimesNewRoman" w:eastAsiaTheme="minorEastAsia" w:hAnsi="TimesNewRoman" w:cs="TimesNewRoman"/>
          <w:sz w:val="24"/>
          <w:szCs w:val="24"/>
        </w:rPr>
        <w:t>11:55 p.m. via Sakai</w:t>
      </w:r>
    </w:p>
    <w:p w:rsidR="00346469" w:rsidRPr="00B85B07" w:rsidRDefault="00346469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231A6E" w:rsidRDefault="00231A6E" w:rsidP="00231A6E">
      <w:pPr>
        <w:pStyle w:val="Normal1"/>
      </w:pPr>
    </w:p>
    <w:p w:rsidR="005D606C" w:rsidRDefault="005D606C" w:rsidP="00D912B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In this problem you will solve the “Rat in a maze problem”, using Stacks and Queues</w:t>
      </w:r>
      <w:r w:rsidR="00D912B1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AC2CE4">
        <w:rPr>
          <w:rFonts w:ascii="TimesNewRoman" w:hAnsi="TimesNewRoman" w:cs="TimesNewRoman"/>
          <w:color w:val="000000"/>
          <w:sz w:val="24"/>
          <w:szCs w:val="24"/>
        </w:rPr>
        <w:t>(Lecture</w:t>
      </w:r>
      <w:r w:rsidR="00D912B1">
        <w:rPr>
          <w:rFonts w:ascii="TimesNewRoman" w:hAnsi="TimesNewRoman" w:cs="TimesNewRoman"/>
          <w:color w:val="000000"/>
          <w:sz w:val="24"/>
          <w:szCs w:val="24"/>
        </w:rPr>
        <w:t>s</w:t>
      </w:r>
      <w:r w:rsidR="00AC2CE4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D912B1">
        <w:rPr>
          <w:rFonts w:ascii="TimesNewRoman" w:hAnsi="TimesNewRoman" w:cs="TimesNewRoman"/>
          <w:color w:val="000000"/>
          <w:sz w:val="24"/>
          <w:szCs w:val="24"/>
        </w:rPr>
        <w:t>12-</w:t>
      </w:r>
      <w:r w:rsidR="00AC2CE4">
        <w:rPr>
          <w:rFonts w:ascii="TimesNewRoman" w:hAnsi="TimesNewRoman" w:cs="TimesNewRoman"/>
          <w:color w:val="000000"/>
          <w:sz w:val="24"/>
          <w:szCs w:val="24"/>
        </w:rPr>
        <w:t>14)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.  </w:t>
      </w:r>
      <w:r w:rsidR="00650E52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</w:p>
    <w:p w:rsidR="00650E52" w:rsidRDefault="00650E52" w:rsidP="00D912B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:rsidR="005D606C" w:rsidRPr="00B85B07" w:rsidRDefault="005D606C" w:rsidP="00D912B1">
      <w:pPr>
        <w:pStyle w:val="Normal1"/>
        <w:jc w:val="both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>The main points we shall be covering are:</w:t>
      </w:r>
    </w:p>
    <w:p w:rsidR="005D606C" w:rsidRPr="00B85B07" w:rsidRDefault="00AC2CE4" w:rsidP="00D912B1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Using </w:t>
      </w:r>
      <w:r w:rsidR="005D606C" w:rsidRPr="00B85B07">
        <w:rPr>
          <w:rFonts w:ascii="TimesNewRoman" w:eastAsiaTheme="minorEastAsia" w:hAnsi="TimesNewRoman" w:cs="TimesNewRoman"/>
          <w:sz w:val="24"/>
          <w:szCs w:val="24"/>
        </w:rPr>
        <w:t>Stacks and Queues in an application</w:t>
      </w:r>
    </w:p>
    <w:p w:rsidR="005D606C" w:rsidRPr="00B85B07" w:rsidRDefault="005D606C" w:rsidP="00D912B1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Re-enforcement of the usage and advantages of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makefiles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/ make utility in UNIX/Linux</w:t>
      </w:r>
    </w:p>
    <w:p w:rsidR="005D606C" w:rsidRPr="00B85B07" w:rsidRDefault="005D606C" w:rsidP="00D912B1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>Use of abstract data types in C++, and separate compilation</w:t>
      </w:r>
    </w:p>
    <w:p w:rsidR="005D606C" w:rsidRPr="00B85B07" w:rsidRDefault="005D606C" w:rsidP="00D912B1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>Use of header files and libraries</w:t>
      </w:r>
      <w:r w:rsidR="0025574D" w:rsidRPr="00B85B07">
        <w:rPr>
          <w:rFonts w:ascii="TimesNewRoman" w:eastAsiaTheme="minorEastAsia" w:hAnsi="TimesNewRoman" w:cs="TimesNewRoman"/>
          <w:sz w:val="24"/>
          <w:szCs w:val="24"/>
        </w:rPr>
        <w:t xml:space="preserve"> for Stacks and Queues</w:t>
      </w:r>
    </w:p>
    <w:p w:rsidR="005D606C" w:rsidRDefault="005D606C" w:rsidP="00D912B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:rsidR="005D606C" w:rsidRDefault="00650E52" w:rsidP="00D912B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The “Rat in maze problem” </w:t>
      </w:r>
      <w:r w:rsidR="00D912B1">
        <w:rPr>
          <w:rFonts w:ascii="TimesNewRoman" w:hAnsi="TimesNewRoman" w:cs="TimesNewRoman"/>
          <w:color w:val="000000"/>
          <w:sz w:val="24"/>
          <w:szCs w:val="24"/>
        </w:rPr>
        <w:t xml:space="preserve">consists of </w:t>
      </w:r>
      <w:r w:rsidR="00596DCC">
        <w:rPr>
          <w:rFonts w:ascii="TimesNewRoman" w:hAnsi="TimesNewRoman" w:cs="TimesNewRoman"/>
          <w:color w:val="000000"/>
          <w:sz w:val="24"/>
          <w:szCs w:val="24"/>
        </w:rPr>
        <w:t>find</w:t>
      </w:r>
      <w:r w:rsidR="00D912B1">
        <w:rPr>
          <w:rFonts w:ascii="TimesNewRoman" w:hAnsi="TimesNewRoman" w:cs="TimesNewRoman"/>
          <w:color w:val="000000"/>
          <w:sz w:val="24"/>
          <w:szCs w:val="24"/>
        </w:rPr>
        <w:t>ing</w:t>
      </w:r>
      <w:r w:rsidR="00596DCC">
        <w:rPr>
          <w:rFonts w:ascii="TimesNewRoman" w:hAnsi="TimesNewRoman" w:cs="TimesNewRoman"/>
          <w:color w:val="000000"/>
          <w:sz w:val="24"/>
          <w:szCs w:val="24"/>
        </w:rPr>
        <w:t xml:space="preserve"> a path in </w:t>
      </w:r>
      <w:r w:rsidR="00D912B1">
        <w:rPr>
          <w:rFonts w:ascii="TimesNewRoman" w:hAnsi="TimesNewRoman" w:cs="TimesNewRoman"/>
          <w:color w:val="000000"/>
          <w:sz w:val="24"/>
          <w:szCs w:val="24"/>
        </w:rPr>
        <w:t>a</w:t>
      </w:r>
      <w:r w:rsidR="00596DCC">
        <w:rPr>
          <w:rFonts w:ascii="TimesNewRoman" w:hAnsi="TimesNewRoman" w:cs="TimesNewRoman"/>
          <w:color w:val="000000"/>
          <w:sz w:val="24"/>
          <w:szCs w:val="24"/>
        </w:rPr>
        <w:t xml:space="preserve"> maze</w:t>
      </w:r>
      <w:r w:rsidR="00D912B1">
        <w:rPr>
          <w:rFonts w:ascii="TimesNewRoman" w:hAnsi="TimesNewRoman" w:cs="TimesNewRoman"/>
          <w:color w:val="000000"/>
          <w:sz w:val="24"/>
          <w:szCs w:val="24"/>
        </w:rPr>
        <w:t xml:space="preserve">, with </w:t>
      </w:r>
      <w:r w:rsidR="00596DCC">
        <w:rPr>
          <w:rFonts w:ascii="TimesNewRoman" w:hAnsi="TimesNewRoman" w:cs="TimesNewRoman"/>
          <w:color w:val="000000"/>
          <w:sz w:val="24"/>
          <w:szCs w:val="24"/>
        </w:rPr>
        <w:t>given starting and ending points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.  </w:t>
      </w:r>
      <w:r w:rsidR="00596DCC">
        <w:rPr>
          <w:rFonts w:ascii="TimesNewRoman" w:hAnsi="TimesNewRoman" w:cs="TimesNewRoman"/>
          <w:color w:val="000000"/>
          <w:sz w:val="24"/>
          <w:szCs w:val="24"/>
        </w:rPr>
        <w:t>The maze is given as a 2D array, where an open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path is a sequence of positions represented by </w:t>
      </w:r>
      <w:r w:rsidR="00596DCC">
        <w:rPr>
          <w:rFonts w:ascii="TimesNewRoman" w:hAnsi="TimesNewRoman" w:cs="TimesNewRoman"/>
          <w:color w:val="000000"/>
          <w:sz w:val="24"/>
          <w:szCs w:val="24"/>
        </w:rPr>
        <w:t>‘0’s.  The rat(s) cannot move to walls which are represented by ‘1’s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.  For every position </w:t>
      </w:r>
      <w:r w:rsidR="00D912B1">
        <w:rPr>
          <w:rFonts w:ascii="TimesNewRoman" w:hAnsi="TimesNewRoman" w:cs="TimesNewRoman"/>
          <w:color w:val="000000"/>
          <w:sz w:val="24"/>
          <w:szCs w:val="24"/>
        </w:rPr>
        <w:t>“taken” by the rat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, the position changes from </w:t>
      </w:r>
      <w:r w:rsidR="00596DCC">
        <w:rPr>
          <w:rFonts w:ascii="TimesNewRoman" w:hAnsi="TimesNewRoman" w:cs="TimesNewRoman"/>
          <w:color w:val="000000"/>
          <w:sz w:val="24"/>
          <w:szCs w:val="24"/>
        </w:rPr>
        <w:t xml:space="preserve">‘0’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to </w:t>
      </w:r>
      <w:r w:rsidR="00596DCC">
        <w:rPr>
          <w:rFonts w:ascii="TimesNewRoman" w:hAnsi="TimesNewRoman" w:cs="TimesNewRoman"/>
          <w:color w:val="000000"/>
          <w:sz w:val="24"/>
          <w:szCs w:val="24"/>
        </w:rPr>
        <w:t>‘2’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.  </w:t>
      </w:r>
      <w:r w:rsidR="005D606C">
        <w:rPr>
          <w:rFonts w:ascii="TimesNewRoman" w:hAnsi="TimesNewRoman" w:cs="TimesNewRoman"/>
          <w:color w:val="000000"/>
          <w:sz w:val="24"/>
          <w:szCs w:val="24"/>
        </w:rPr>
        <w:t>The coordinates of the square at the top left corner are (0</w:t>
      </w:r>
      <w:proofErr w:type="gramStart"/>
      <w:r w:rsidR="005D606C">
        <w:rPr>
          <w:rFonts w:ascii="TimesNewRoman" w:hAnsi="TimesNewRoman" w:cs="TimesNewRoman"/>
          <w:color w:val="000000"/>
          <w:sz w:val="24"/>
          <w:szCs w:val="24"/>
        </w:rPr>
        <w:t>,0</w:t>
      </w:r>
      <w:proofErr w:type="gramEnd"/>
      <w:r w:rsidR="005D606C">
        <w:rPr>
          <w:rFonts w:ascii="TimesNewRoman" w:hAnsi="TimesNewRoman" w:cs="TimesNewRoman"/>
          <w:color w:val="000000"/>
          <w:sz w:val="24"/>
          <w:szCs w:val="24"/>
        </w:rPr>
        <w:t>). The coordinates of the square at the bottom right corner are (1</w:t>
      </w:r>
      <w:r w:rsidR="00D912B1">
        <w:rPr>
          <w:rFonts w:ascii="TimesNewRoman" w:hAnsi="TimesNewRoman" w:cs="TimesNewRoman"/>
          <w:color w:val="000000"/>
          <w:sz w:val="24"/>
          <w:szCs w:val="24"/>
        </w:rPr>
        <w:t>2</w:t>
      </w:r>
      <w:proofErr w:type="gramStart"/>
      <w:r w:rsidR="005D606C">
        <w:rPr>
          <w:rFonts w:ascii="TimesNewRoman" w:hAnsi="TimesNewRoman" w:cs="TimesNewRoman"/>
          <w:color w:val="000000"/>
          <w:sz w:val="24"/>
          <w:szCs w:val="24"/>
        </w:rPr>
        <w:t>,1</w:t>
      </w:r>
      <w:r w:rsidR="00D912B1">
        <w:rPr>
          <w:rFonts w:ascii="TimesNewRoman" w:hAnsi="TimesNewRoman" w:cs="TimesNewRoman"/>
          <w:color w:val="000000"/>
          <w:sz w:val="24"/>
          <w:szCs w:val="24"/>
        </w:rPr>
        <w:t>4</w:t>
      </w:r>
      <w:proofErr w:type="gramEnd"/>
      <w:r w:rsidR="005D606C">
        <w:rPr>
          <w:rFonts w:ascii="TimesNewRoman" w:hAnsi="TimesNewRoman" w:cs="TimesNewRoman"/>
          <w:color w:val="000000"/>
          <w:sz w:val="24"/>
          <w:szCs w:val="24"/>
        </w:rPr>
        <w:t xml:space="preserve">).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For example:</w:t>
      </w:r>
    </w:p>
    <w:p w:rsidR="005D606C" w:rsidRDefault="005D606C" w:rsidP="005D60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D606C" w:rsidRDefault="005D606C" w:rsidP="00696EA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(0</w:t>
      </w:r>
      <w:proofErr w:type="gramStart"/>
      <w:r>
        <w:rPr>
          <w:rFonts w:ascii="TimesNewRoman" w:hAnsi="TimesNewRoman" w:cs="TimesNewRoman"/>
          <w:color w:val="000000"/>
          <w:sz w:val="24"/>
          <w:szCs w:val="24"/>
        </w:rPr>
        <w:t>,0</w:t>
      </w:r>
      <w:proofErr w:type="gramEnd"/>
      <w:r>
        <w:rPr>
          <w:rFonts w:ascii="TimesNewRoman" w:hAnsi="TimesNewRoman" w:cs="TimesNewRoman"/>
          <w:color w:val="000000"/>
          <w:sz w:val="24"/>
          <w:szCs w:val="24"/>
        </w:rPr>
        <w:t>)</w:t>
      </w:r>
    </w:p>
    <w:p w:rsidR="005D606C" w:rsidRDefault="005D606C" w:rsidP="005D60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FF0000"/>
          <w:sz w:val="24"/>
          <w:szCs w:val="24"/>
        </w:rPr>
        <w:t>0</w:t>
      </w:r>
      <w:r>
        <w:rPr>
          <w:rFonts w:ascii="TimesNewRoman" w:hAnsi="TimesNewRoman" w:cs="TimesNewRoman"/>
          <w:color w:val="000000"/>
          <w:sz w:val="24"/>
          <w:szCs w:val="24"/>
        </w:rPr>
        <w:t>00100000010000</w:t>
      </w:r>
    </w:p>
    <w:p w:rsidR="005D606C" w:rsidRDefault="005D606C" w:rsidP="005D60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000100100000000</w:t>
      </w:r>
    </w:p>
    <w:p w:rsidR="005D606C" w:rsidRDefault="005D606C" w:rsidP="005D60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000000011111111</w:t>
      </w:r>
    </w:p>
    <w:p w:rsidR="005D606C" w:rsidRDefault="005D606C" w:rsidP="005D60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000111001001000</w:t>
      </w:r>
    </w:p>
    <w:p w:rsidR="005D606C" w:rsidRDefault="005D606C" w:rsidP="005D60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000001100100100</w:t>
      </w:r>
    </w:p>
    <w:p w:rsidR="005D606C" w:rsidRDefault="005D606C" w:rsidP="005D60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110001100100000</w:t>
      </w:r>
    </w:p>
    <w:p w:rsidR="005D606C" w:rsidRDefault="005D606C" w:rsidP="005D60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011001100100000</w:t>
      </w:r>
    </w:p>
    <w:p w:rsidR="005D606C" w:rsidRDefault="005D606C" w:rsidP="005D60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001001100100000</w:t>
      </w:r>
    </w:p>
    <w:p w:rsidR="005D606C" w:rsidRDefault="005D606C" w:rsidP="005D60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011001000000000</w:t>
      </w:r>
    </w:p>
    <w:p w:rsidR="005D606C" w:rsidRDefault="005D606C" w:rsidP="005D60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001000111111111</w:t>
      </w:r>
    </w:p>
    <w:p w:rsidR="005D606C" w:rsidRDefault="005D606C" w:rsidP="005D60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001010000000000</w:t>
      </w:r>
    </w:p>
    <w:p w:rsidR="005D606C" w:rsidRDefault="005D606C" w:rsidP="005D60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001010001000000</w:t>
      </w:r>
    </w:p>
    <w:p w:rsidR="005D606C" w:rsidRDefault="005D606C" w:rsidP="005D60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00001001000000</w:t>
      </w:r>
      <w:r>
        <w:rPr>
          <w:rFonts w:ascii="TimesNewRoman" w:hAnsi="TimesNewRoman" w:cs="TimesNewRoman"/>
          <w:color w:val="FF0000"/>
          <w:sz w:val="24"/>
          <w:szCs w:val="24"/>
        </w:rPr>
        <w:t>0</w:t>
      </w:r>
    </w:p>
    <w:p w:rsidR="005D606C" w:rsidRDefault="005D606C" w:rsidP="005D606C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(1</w:t>
      </w:r>
      <w:r w:rsidR="00D912B1">
        <w:rPr>
          <w:rFonts w:ascii="TimesNewRoman" w:hAnsi="TimesNewRoman" w:cs="TimesNewRoman"/>
          <w:color w:val="000000"/>
          <w:sz w:val="24"/>
          <w:szCs w:val="24"/>
        </w:rPr>
        <w:t>2</w:t>
      </w:r>
      <w:proofErr w:type="gramStart"/>
      <w:r>
        <w:rPr>
          <w:rFonts w:ascii="TimesNewRoman" w:hAnsi="TimesNewRoman" w:cs="TimesNewRoman"/>
          <w:color w:val="000000"/>
          <w:sz w:val="24"/>
          <w:szCs w:val="24"/>
        </w:rPr>
        <w:t>,1</w:t>
      </w:r>
      <w:r w:rsidR="00D912B1">
        <w:rPr>
          <w:rFonts w:ascii="TimesNewRoman" w:hAnsi="TimesNewRoman" w:cs="TimesNewRoman"/>
          <w:color w:val="000000"/>
          <w:sz w:val="24"/>
          <w:szCs w:val="24"/>
        </w:rPr>
        <w:t>4</w:t>
      </w:r>
      <w:proofErr w:type="gramEnd"/>
      <w:r>
        <w:rPr>
          <w:rFonts w:ascii="TimesNewRoman" w:hAnsi="TimesNewRoman" w:cs="TimesNewRoman"/>
          <w:color w:val="000000"/>
          <w:sz w:val="24"/>
          <w:szCs w:val="24"/>
        </w:rPr>
        <w:t>)</w:t>
      </w:r>
    </w:p>
    <w:p w:rsidR="00596DCC" w:rsidRDefault="00596DCC" w:rsidP="005D60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" w:hAnsi="TimesNewRoman" w:cs="TimesNewRoman"/>
          <w:color w:val="000000"/>
          <w:sz w:val="24"/>
          <w:szCs w:val="24"/>
        </w:rPr>
      </w:pPr>
    </w:p>
    <w:p w:rsidR="00596DCC" w:rsidRDefault="005D606C" w:rsidP="005D60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You </w:t>
      </w:r>
      <w:r w:rsidR="003A132A">
        <w:rPr>
          <w:rFonts w:ascii="TimesNewRoman" w:hAnsi="TimesNewRoman" w:cs="TimesNewRoman"/>
          <w:color w:val="000000"/>
          <w:sz w:val="24"/>
          <w:szCs w:val="24"/>
        </w:rPr>
        <w:t>will implement a new class (</w:t>
      </w:r>
      <w:r w:rsidR="00435C42">
        <w:rPr>
          <w:rFonts w:ascii="TimesNewRoman" w:hAnsi="TimesNewRoman" w:cs="TimesNewRoman"/>
          <w:color w:val="000000"/>
          <w:sz w:val="24"/>
          <w:szCs w:val="24"/>
        </w:rPr>
        <w:t xml:space="preserve">in </w:t>
      </w:r>
      <w:r w:rsidR="003A132A">
        <w:rPr>
          <w:rFonts w:ascii="TimesNewRoman" w:hAnsi="TimesNewRoman" w:cs="TimesNewRoman"/>
          <w:color w:val="000000"/>
          <w:sz w:val="24"/>
          <w:szCs w:val="24"/>
        </w:rPr>
        <w:t>corresponding .</w:t>
      </w:r>
      <w:proofErr w:type="spellStart"/>
      <w:r w:rsidR="003A132A">
        <w:rPr>
          <w:rFonts w:ascii="TimesNewRoman" w:hAnsi="TimesNewRoman" w:cs="TimesNewRoman"/>
          <w:color w:val="000000"/>
          <w:sz w:val="24"/>
          <w:szCs w:val="24"/>
        </w:rPr>
        <w:t>cpp</w:t>
      </w:r>
      <w:proofErr w:type="spellEnd"/>
      <w:r w:rsidR="003A132A">
        <w:rPr>
          <w:rFonts w:ascii="TimesNewRoman" w:hAnsi="TimesNewRoman" w:cs="TimesNewRoman"/>
          <w:color w:val="000000"/>
          <w:sz w:val="24"/>
          <w:szCs w:val="24"/>
        </w:rPr>
        <w:t xml:space="preserve"> and .h files) called </w:t>
      </w:r>
      <w:proofErr w:type="spellStart"/>
      <w:r w:rsidR="003A132A">
        <w:rPr>
          <w:rFonts w:ascii="TimesNewRoman" w:hAnsi="TimesNewRoman" w:cs="TimesNewRoman"/>
          <w:color w:val="000000"/>
          <w:sz w:val="24"/>
          <w:szCs w:val="24"/>
        </w:rPr>
        <w:t>RatInMaze</w:t>
      </w:r>
      <w:proofErr w:type="spellEnd"/>
      <w:r w:rsidR="003A132A">
        <w:rPr>
          <w:rFonts w:ascii="TimesNewRoman" w:hAnsi="TimesNewRoman" w:cs="TimesNewRoman"/>
          <w:color w:val="000000"/>
          <w:sz w:val="24"/>
          <w:szCs w:val="24"/>
        </w:rPr>
        <w:t>.  This class stores the maze</w:t>
      </w:r>
      <w:r w:rsidR="00435C42">
        <w:rPr>
          <w:rFonts w:ascii="TimesNewRoman" w:hAnsi="TimesNewRoman" w:cs="TimesNewRoman"/>
          <w:color w:val="000000"/>
          <w:sz w:val="24"/>
          <w:szCs w:val="24"/>
        </w:rPr>
        <w:t xml:space="preserve">, and provides </w:t>
      </w:r>
      <w:r>
        <w:rPr>
          <w:rFonts w:ascii="TimesNewRoman" w:hAnsi="TimesNewRoman" w:cs="TimesNewRoman"/>
          <w:color w:val="000000"/>
          <w:sz w:val="24"/>
          <w:szCs w:val="24"/>
        </w:rPr>
        <w:t>three methods:</w:t>
      </w:r>
      <w:r w:rsidR="00596DCC">
        <w:rPr>
          <w:rFonts w:ascii="TimesNewRoman" w:hAnsi="TimesNewRoman" w:cs="TimesNewRoman"/>
          <w:color w:val="000000"/>
          <w:sz w:val="24"/>
          <w:szCs w:val="24"/>
        </w:rPr>
        <w:t xml:space="preserve">   </w:t>
      </w:r>
    </w:p>
    <w:p w:rsidR="00596DCC" w:rsidRDefault="00596DCC" w:rsidP="00596D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96DCC" w:rsidRDefault="00596DCC" w:rsidP="00596D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spellStart"/>
      <w:proofErr w:type="gramStart"/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searchStack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: </w:t>
      </w:r>
      <w:r>
        <w:rPr>
          <w:rFonts w:ascii="TimesNewRoman" w:hAnsi="TimesNewRoman" w:cs="TimesNewRoman"/>
          <w:color w:val="000000"/>
          <w:sz w:val="24"/>
          <w:szCs w:val="24"/>
        </w:rPr>
        <w:t>A rat that always attempts to move in a specific order: right, down, left,</w:t>
      </w:r>
    </w:p>
    <w:p w:rsidR="00596DCC" w:rsidRDefault="00596DCC" w:rsidP="00596D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>
        <w:rPr>
          <w:rFonts w:ascii="TimesNewRoman" w:hAnsi="TimesNewRoman" w:cs="TimesNewRoman"/>
          <w:color w:val="000000"/>
          <w:sz w:val="24"/>
          <w:szCs w:val="24"/>
        </w:rPr>
        <w:t>up</w:t>
      </w:r>
      <w:proofErr w:type="gramEnd"/>
      <w:r>
        <w:rPr>
          <w:rFonts w:ascii="TimesNewRoman" w:hAnsi="TimesNewRoman" w:cs="TimesNewRoman"/>
          <w:color w:val="000000"/>
          <w:sz w:val="24"/>
          <w:szCs w:val="24"/>
        </w:rPr>
        <w:t>. This method should be implemented using a stack.</w:t>
      </w:r>
    </w:p>
    <w:p w:rsidR="00596DCC" w:rsidRDefault="00596DCC" w:rsidP="00596D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96DCC" w:rsidRDefault="00596DCC" w:rsidP="00596D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spellStart"/>
      <w:proofErr w:type="gramStart"/>
      <w:r w:rsidRPr="00596DCC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lastRenderedPageBreak/>
        <w:t>searchQueue</w:t>
      </w:r>
      <w:proofErr w:type="spellEnd"/>
      <w:proofErr w:type="gramEnd"/>
      <w:r w:rsidRPr="00596DCC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: </w:t>
      </w:r>
      <w:r w:rsidRPr="00596DCC">
        <w:rPr>
          <w:rFonts w:ascii="TimesNewRoman" w:hAnsi="TimesNewRoman" w:cs="TimesNewRoman"/>
          <w:color w:val="000000"/>
          <w:sz w:val="24"/>
          <w:szCs w:val="24"/>
        </w:rPr>
        <w:t xml:space="preserve">On a given square, the rat reproduces, and </w:t>
      </w:r>
      <w:r w:rsidR="003A132A">
        <w:rPr>
          <w:rFonts w:ascii="TimesNewRoman" w:hAnsi="TimesNewRoman" w:cs="TimesNewRoman"/>
          <w:color w:val="000000"/>
          <w:sz w:val="24"/>
          <w:szCs w:val="24"/>
        </w:rPr>
        <w:t xml:space="preserve">(up to) four rats take one step </w:t>
      </w:r>
      <w:r w:rsidRPr="00596DCC">
        <w:rPr>
          <w:rFonts w:ascii="TimesNewRoman" w:hAnsi="TimesNewRoman" w:cs="TimesNewRoman"/>
          <w:color w:val="000000"/>
          <w:sz w:val="24"/>
          <w:szCs w:val="24"/>
        </w:rPr>
        <w:t>away from the current square, each rat in a different direction. Each of these rats will</w:t>
      </w:r>
      <w:r w:rsidR="003A132A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596DCC">
        <w:rPr>
          <w:rFonts w:ascii="TimesNewRoman" w:hAnsi="TimesNewRoman" w:cs="TimesNewRoman"/>
          <w:color w:val="000000"/>
          <w:sz w:val="24"/>
          <w:szCs w:val="24"/>
        </w:rPr>
        <w:t>choose one direction: right, down, left and up</w:t>
      </w:r>
      <w:r w:rsidR="006F4391">
        <w:rPr>
          <w:rFonts w:ascii="TimesNewRoman" w:hAnsi="TimesNewRoman" w:cs="TimesNewRoman"/>
          <w:color w:val="000000"/>
          <w:sz w:val="24"/>
          <w:szCs w:val="24"/>
        </w:rPr>
        <w:t xml:space="preserve">, </w:t>
      </w:r>
      <w:r w:rsidR="006F4391" w:rsidRPr="006F4391">
        <w:rPr>
          <w:rFonts w:ascii="TimesNewRoman" w:hAnsi="TimesNewRoman" w:cs="TimesNewRoman"/>
          <w:b/>
          <w:color w:val="FF0000"/>
          <w:sz w:val="24"/>
          <w:szCs w:val="24"/>
        </w:rPr>
        <w:t>in that order</w:t>
      </w:r>
      <w:r w:rsidRPr="00596DCC">
        <w:rPr>
          <w:rFonts w:ascii="TimesNewRoman" w:hAnsi="TimesNewRoman" w:cs="TimesNewRoman"/>
          <w:color w:val="000000"/>
          <w:sz w:val="24"/>
          <w:szCs w:val="24"/>
        </w:rPr>
        <w:t>. This method should be implemented using a queue.</w:t>
      </w:r>
    </w:p>
    <w:p w:rsidR="00596DCC" w:rsidRDefault="00596DCC" w:rsidP="00596D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96DCC" w:rsidRDefault="00596DCC" w:rsidP="00FC073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proofErr w:type="spellStart"/>
      <w:proofErr w:type="gramStart"/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searchStackSmart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: </w:t>
      </w:r>
      <w:r>
        <w:rPr>
          <w:rFonts w:ascii="TimesNewRoman" w:hAnsi="TimesNewRoman" w:cs="TimesNewRoman"/>
          <w:color w:val="000000"/>
          <w:sz w:val="24"/>
          <w:szCs w:val="24"/>
        </w:rPr>
        <w:t>A rat that first attempts to move in the general direction of the exit,</w:t>
      </w:r>
    </w:p>
    <w:p w:rsidR="00596DCC" w:rsidRDefault="00596DCC" w:rsidP="00FC073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>
        <w:rPr>
          <w:rFonts w:ascii="TimesNewRoman" w:hAnsi="TimesNewRoman" w:cs="TimesNewRoman"/>
          <w:color w:val="000000"/>
          <w:sz w:val="24"/>
          <w:szCs w:val="24"/>
        </w:rPr>
        <w:t>and</w:t>
      </w:r>
      <w:proofErr w:type="gramEnd"/>
      <w:r>
        <w:rPr>
          <w:rFonts w:ascii="TimesNewRoman" w:hAnsi="TimesNewRoman" w:cs="TimesNewRoman"/>
          <w:color w:val="000000"/>
          <w:sz w:val="24"/>
          <w:szCs w:val="24"/>
        </w:rPr>
        <w:t xml:space="preserve"> moves away from the exit only when moving towards the exit has failed. For</w:t>
      </w:r>
    </w:p>
    <w:p w:rsidR="00596DCC" w:rsidRDefault="00596DCC" w:rsidP="00FC073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>
        <w:rPr>
          <w:rFonts w:ascii="TimesNewRoman" w:hAnsi="TimesNewRoman" w:cs="TimesNewRoman"/>
          <w:color w:val="000000"/>
          <w:sz w:val="24"/>
          <w:szCs w:val="24"/>
        </w:rPr>
        <w:t>example</w:t>
      </w:r>
      <w:proofErr w:type="gramEnd"/>
      <w:r>
        <w:rPr>
          <w:rFonts w:ascii="TimesNewRoman" w:hAnsi="TimesNewRoman" w:cs="TimesNewRoman"/>
          <w:color w:val="000000"/>
          <w:sz w:val="24"/>
          <w:szCs w:val="24"/>
        </w:rPr>
        <w:t>, if the exit is down and right from the rat, the order of the first two directions it</w:t>
      </w:r>
    </w:p>
    <w:p w:rsidR="00596DCC" w:rsidRDefault="00596DCC" w:rsidP="00FC073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>
        <w:rPr>
          <w:rFonts w:ascii="TimesNewRoman" w:hAnsi="TimesNewRoman" w:cs="TimesNewRoman"/>
          <w:color w:val="000000"/>
          <w:sz w:val="24"/>
          <w:szCs w:val="24"/>
        </w:rPr>
        <w:t>will</w:t>
      </w:r>
      <w:proofErr w:type="gramEnd"/>
      <w:r>
        <w:rPr>
          <w:rFonts w:ascii="TimesNewRoman" w:hAnsi="TimesNewRoman" w:cs="TimesNewRoman"/>
          <w:color w:val="000000"/>
          <w:sz w:val="24"/>
          <w:szCs w:val="24"/>
        </w:rPr>
        <w:t xml:space="preserve"> attempt will be either “down, then right” or “right, then down”. This method should</w:t>
      </w:r>
    </w:p>
    <w:p w:rsidR="006F4391" w:rsidRPr="006F4391" w:rsidRDefault="00596DCC" w:rsidP="00FC073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color w:val="FF0000"/>
          <w:sz w:val="24"/>
          <w:szCs w:val="24"/>
        </w:rPr>
      </w:pPr>
      <w:proofErr w:type="gramStart"/>
      <w:r>
        <w:rPr>
          <w:rFonts w:ascii="TimesNewRoman" w:hAnsi="TimesNewRoman" w:cs="TimesNewRoman"/>
          <w:color w:val="000000"/>
          <w:sz w:val="24"/>
          <w:szCs w:val="24"/>
        </w:rPr>
        <w:t>also</w:t>
      </w:r>
      <w:proofErr w:type="gramEnd"/>
      <w:r>
        <w:rPr>
          <w:rFonts w:ascii="TimesNewRoman" w:hAnsi="TimesNewRoman" w:cs="TimesNewRoman"/>
          <w:color w:val="000000"/>
          <w:sz w:val="24"/>
          <w:szCs w:val="24"/>
        </w:rPr>
        <w:t xml:space="preserve"> be implemented using stacks.</w:t>
      </w:r>
      <w:r w:rsidR="006F4391">
        <w:rPr>
          <w:rFonts w:ascii="TimesNewRoman" w:hAnsi="TimesNewRoman" w:cs="TimesNewRoman"/>
          <w:color w:val="000000"/>
          <w:sz w:val="24"/>
          <w:szCs w:val="24"/>
        </w:rPr>
        <w:t xml:space="preserve">  </w:t>
      </w:r>
      <w:r w:rsidR="00FC073B" w:rsidRPr="00FC073B">
        <w:rPr>
          <w:rFonts w:ascii="TimesNewRoman" w:hAnsi="TimesNewRoman" w:cs="TimesNewRoman"/>
          <w:b/>
          <w:color w:val="FF0000"/>
          <w:sz w:val="24"/>
          <w:szCs w:val="24"/>
        </w:rPr>
        <w:t>Y</w:t>
      </w:r>
      <w:r w:rsidR="005205B8">
        <w:rPr>
          <w:rFonts w:ascii="TimesNewRoman" w:hAnsi="TimesNewRoman" w:cs="TimesNewRoman"/>
          <w:b/>
          <w:color w:val="FF0000"/>
          <w:sz w:val="24"/>
          <w:szCs w:val="24"/>
        </w:rPr>
        <w:t xml:space="preserve">ou may </w:t>
      </w:r>
      <w:r w:rsidR="006F4391" w:rsidRPr="006F4391">
        <w:rPr>
          <w:rFonts w:ascii="TimesNewRoman" w:hAnsi="TimesNewRoman" w:cs="TimesNewRoman"/>
          <w:b/>
          <w:color w:val="FF0000"/>
          <w:sz w:val="24"/>
          <w:szCs w:val="24"/>
        </w:rPr>
        <w:t xml:space="preserve">attempt the next move according to both direction and distance, </w:t>
      </w:r>
      <w:r w:rsidR="005205B8">
        <w:rPr>
          <w:rFonts w:ascii="TimesNewRoman" w:hAnsi="TimesNewRoman" w:cs="TimesNewRoman"/>
          <w:b/>
          <w:color w:val="FF0000"/>
          <w:sz w:val="24"/>
          <w:szCs w:val="24"/>
        </w:rPr>
        <w:t xml:space="preserve">but </w:t>
      </w:r>
      <w:r w:rsidR="006F4391" w:rsidRPr="006F4391">
        <w:rPr>
          <w:rFonts w:ascii="TimesNewRoman" w:hAnsi="TimesNewRoman" w:cs="TimesNewRoman"/>
          <w:b/>
          <w:color w:val="FF0000"/>
          <w:sz w:val="24"/>
          <w:szCs w:val="24"/>
        </w:rPr>
        <w:t>only direction is required.</w:t>
      </w:r>
      <w:r w:rsidR="00897CDF">
        <w:rPr>
          <w:rFonts w:ascii="TimesNewRoman" w:hAnsi="TimesNewRoman" w:cs="TimesNewRoman"/>
          <w:b/>
          <w:color w:val="FF0000"/>
          <w:sz w:val="24"/>
          <w:szCs w:val="24"/>
        </w:rPr>
        <w:t xml:space="preserve">  Therefore, your results on this search</w:t>
      </w:r>
      <w:r w:rsidR="00FC073B">
        <w:rPr>
          <w:rFonts w:ascii="TimesNewRoman" w:hAnsi="TimesNewRoman" w:cs="TimesNewRoman"/>
          <w:b/>
          <w:color w:val="FF0000"/>
          <w:sz w:val="24"/>
          <w:szCs w:val="24"/>
        </w:rPr>
        <w:t>, ONLY this search</w:t>
      </w:r>
      <w:r w:rsidR="00897CDF">
        <w:rPr>
          <w:rFonts w:ascii="TimesNewRoman" w:hAnsi="TimesNewRoman" w:cs="TimesNewRoman"/>
          <w:b/>
          <w:color w:val="FF0000"/>
          <w:sz w:val="24"/>
          <w:szCs w:val="24"/>
        </w:rPr>
        <w:t>, may differ from ours (see below).</w:t>
      </w:r>
    </w:p>
    <w:p w:rsidR="00596DCC" w:rsidRDefault="00596DCC" w:rsidP="00596D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96DCC" w:rsidRDefault="00596DCC" w:rsidP="00596D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These methods find a path from </w:t>
      </w:r>
      <w:r>
        <w:rPr>
          <w:rFonts w:ascii="CourierNew" w:hAnsi="CourierNew" w:cs="CourierNew"/>
          <w:color w:val="000000"/>
          <w:sz w:val="24"/>
          <w:szCs w:val="24"/>
        </w:rPr>
        <w:t>(</w:t>
      </w:r>
      <w:proofErr w:type="spellStart"/>
      <w:r>
        <w:rPr>
          <w:rFonts w:ascii="CourierNew" w:hAnsi="CourierNew" w:cs="CourierNew"/>
          <w:color w:val="000000"/>
          <w:sz w:val="24"/>
          <w:szCs w:val="24"/>
        </w:rPr>
        <w:t>fromX</w:t>
      </w:r>
      <w:proofErr w:type="gramStart"/>
      <w:r>
        <w:rPr>
          <w:rFonts w:ascii="CourierNew" w:hAnsi="CourierNew" w:cs="CourierNew"/>
          <w:color w:val="000000"/>
          <w:sz w:val="24"/>
          <w:szCs w:val="24"/>
        </w:rPr>
        <w:t>,fromY</w:t>
      </w:r>
      <w:proofErr w:type="spellEnd"/>
      <w:proofErr w:type="gramEnd"/>
      <w:r>
        <w:rPr>
          <w:rFonts w:ascii="CourierNew" w:hAnsi="CourierNew" w:cs="CourierNew"/>
          <w:color w:val="000000"/>
          <w:sz w:val="24"/>
          <w:szCs w:val="24"/>
        </w:rPr>
        <w:t xml:space="preserve">)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to </w:t>
      </w:r>
      <w:r>
        <w:rPr>
          <w:rFonts w:ascii="CourierNew" w:hAnsi="CourierNew" w:cs="CourierNew"/>
          <w:color w:val="000000"/>
          <w:sz w:val="24"/>
          <w:szCs w:val="24"/>
        </w:rPr>
        <w:t>(</w:t>
      </w:r>
      <w:proofErr w:type="spellStart"/>
      <w:r>
        <w:rPr>
          <w:rFonts w:ascii="CourierNew" w:hAnsi="CourierNew" w:cs="CourierNew"/>
          <w:color w:val="000000"/>
          <w:sz w:val="24"/>
          <w:szCs w:val="24"/>
        </w:rPr>
        <w:t>toX,toY</w:t>
      </w:r>
      <w:proofErr w:type="spellEnd"/>
      <w:r>
        <w:rPr>
          <w:rFonts w:ascii="CourierNew" w:hAnsi="CourierNew" w:cs="CourierNew"/>
          <w:color w:val="000000"/>
          <w:sz w:val="24"/>
          <w:szCs w:val="24"/>
        </w:rPr>
        <w:t>)</w:t>
      </w:r>
      <w:r>
        <w:rPr>
          <w:rFonts w:ascii="TimesNewRoman" w:hAnsi="TimesNewRoman" w:cs="TimesNewRoman"/>
          <w:color w:val="000000"/>
          <w:sz w:val="24"/>
          <w:szCs w:val="24"/>
        </w:rPr>
        <w:t>, simulating the actions of a rat using the following different strategies:</w:t>
      </w:r>
    </w:p>
    <w:p w:rsidR="00596DCC" w:rsidRDefault="00596DCC" w:rsidP="005D60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96DCC" w:rsidRDefault="000A3D1E" w:rsidP="00596D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New" w:hAnsi="CourierNew" w:cs="CourierNew"/>
          <w:color w:val="000000"/>
          <w:sz w:val="24"/>
          <w:szCs w:val="24"/>
        </w:rPr>
        <w:t>bool</w:t>
      </w:r>
      <w:proofErr w:type="spellEnd"/>
      <w:proofErr w:type="gramEnd"/>
      <w:r>
        <w:rPr>
          <w:rFonts w:ascii="CourierNew" w:hAnsi="CourierNew" w:cs="CourierNew"/>
          <w:color w:val="000000"/>
          <w:sz w:val="24"/>
          <w:szCs w:val="24"/>
        </w:rPr>
        <w:t xml:space="preserve"> 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searchStack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>(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int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 xml:space="preserve"> 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fromX,int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 xml:space="preserve"> 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fromY,int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 xml:space="preserve"> 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toX,int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 xml:space="preserve"> 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toY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 xml:space="preserve">) </w:t>
      </w:r>
      <w:r w:rsidR="00596DCC">
        <w:rPr>
          <w:rFonts w:ascii="TimesNewRoman" w:hAnsi="TimesNewRoman" w:cs="TimesNewRoman"/>
          <w:color w:val="000000"/>
          <w:sz w:val="24"/>
          <w:szCs w:val="24"/>
        </w:rPr>
        <w:t>,</w:t>
      </w:r>
    </w:p>
    <w:p w:rsidR="00596DCC" w:rsidRDefault="000A3D1E" w:rsidP="00596D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New" w:hAnsi="CourierNew" w:cs="CourierNew"/>
          <w:color w:val="000000"/>
          <w:sz w:val="24"/>
          <w:szCs w:val="24"/>
        </w:rPr>
        <w:t>bool</w:t>
      </w:r>
      <w:proofErr w:type="spellEnd"/>
      <w:proofErr w:type="gramEnd"/>
      <w:r>
        <w:rPr>
          <w:rFonts w:ascii="CourierNew" w:hAnsi="CourierNew" w:cs="CourierNew"/>
          <w:color w:val="000000"/>
          <w:sz w:val="24"/>
          <w:szCs w:val="24"/>
        </w:rPr>
        <w:t xml:space="preserve"> 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searchQueue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>(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int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 xml:space="preserve"> 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fromX,int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 xml:space="preserve"> 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fromY,int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 xml:space="preserve"> 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toX,int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 xml:space="preserve"> 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toY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>)</w:t>
      </w:r>
      <w:r w:rsidR="00596DCC">
        <w:rPr>
          <w:rFonts w:ascii="TimesNewRoman" w:hAnsi="TimesNewRoman" w:cs="TimesNewRoman"/>
          <w:color w:val="000000"/>
          <w:sz w:val="24"/>
          <w:szCs w:val="24"/>
        </w:rPr>
        <w:t>, and</w:t>
      </w:r>
    </w:p>
    <w:p w:rsidR="00596DCC" w:rsidRDefault="000A3D1E" w:rsidP="00596DC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New" w:hAnsi="CourierNew" w:cs="CourierNew"/>
          <w:color w:val="000000"/>
          <w:sz w:val="24"/>
          <w:szCs w:val="24"/>
        </w:rPr>
        <w:t>bool</w:t>
      </w:r>
      <w:proofErr w:type="spellEnd"/>
      <w:proofErr w:type="gramEnd"/>
      <w:r>
        <w:rPr>
          <w:rFonts w:ascii="CourierNew" w:hAnsi="CourierNew" w:cs="CourierNew"/>
          <w:color w:val="000000"/>
          <w:sz w:val="24"/>
          <w:szCs w:val="24"/>
        </w:rPr>
        <w:t xml:space="preserve"> 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searchStackSmart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>(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int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 xml:space="preserve"> 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fromX,int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 xml:space="preserve"> 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fromY,int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 xml:space="preserve"> 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toX,int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 xml:space="preserve"> </w:t>
      </w:r>
      <w:proofErr w:type="spellStart"/>
      <w:r w:rsidR="00596DCC">
        <w:rPr>
          <w:rFonts w:ascii="CourierNew" w:hAnsi="CourierNew" w:cs="CourierNew"/>
          <w:color w:val="000000"/>
          <w:sz w:val="24"/>
          <w:szCs w:val="24"/>
        </w:rPr>
        <w:t>toY</w:t>
      </w:r>
      <w:proofErr w:type="spellEnd"/>
      <w:r w:rsidR="00596DCC">
        <w:rPr>
          <w:rFonts w:ascii="CourierNew" w:hAnsi="CourierNew" w:cs="CourierNew"/>
          <w:color w:val="000000"/>
          <w:sz w:val="24"/>
          <w:szCs w:val="24"/>
        </w:rPr>
        <w:t>)</w:t>
      </w:r>
    </w:p>
    <w:p w:rsidR="00596DCC" w:rsidRDefault="00596DCC" w:rsidP="005D60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7404E3" w:rsidRDefault="00435C42" w:rsidP="005D60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Your implementation of stacks, as well as queues, is to be based on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Arraylist’s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>.</w:t>
      </w:r>
    </w:p>
    <w:p w:rsidR="00435C42" w:rsidRDefault="00435C42" w:rsidP="005D60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E71139" w:rsidRPr="00B85B07" w:rsidRDefault="00E71139" w:rsidP="00E71139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>Files provided by instructor: (see the Announcements page)</w:t>
      </w:r>
    </w:p>
    <w:p w:rsidR="00435C42" w:rsidRPr="00B85B07" w:rsidRDefault="00E71139" w:rsidP="00E71139">
      <w:pPr>
        <w:pStyle w:val="Normal1"/>
        <w:numPr>
          <w:ilvl w:val="0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proofErr w:type="gramStart"/>
      <w:r w:rsidRPr="00B85B07">
        <w:rPr>
          <w:rFonts w:ascii="TimesNewRoman" w:eastAsiaTheme="minorEastAsia" w:hAnsi="TimesNewRoman" w:cs="TimesNewRoman"/>
          <w:sz w:val="24"/>
          <w:szCs w:val="24"/>
        </w:rPr>
        <w:t>main.cpp</w:t>
      </w:r>
      <w:proofErr w:type="gram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.   </w:t>
      </w:r>
      <w:r w:rsidR="00435C42" w:rsidRPr="00B85B07">
        <w:rPr>
          <w:rFonts w:ascii="TimesNewRoman" w:eastAsiaTheme="minorEastAsia" w:hAnsi="TimesNewRoman" w:cs="TimesNewRoman"/>
          <w:sz w:val="24"/>
          <w:szCs w:val="24"/>
        </w:rPr>
        <w:t>Creates the maze, and invokes the three rat search algorithms.</w:t>
      </w:r>
    </w:p>
    <w:p w:rsidR="00435C42" w:rsidRPr="00B85B07" w:rsidRDefault="00435C42" w:rsidP="00E71139">
      <w:pPr>
        <w:pStyle w:val="Normal1"/>
        <w:numPr>
          <w:ilvl w:val="0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Linear</w:t>
      </w:r>
      <w:r w:rsidR="00DF66FA" w:rsidRPr="00DF66FA">
        <w:rPr>
          <w:rFonts w:ascii="TimesNewRoman" w:eastAsiaTheme="minorEastAsia" w:hAnsi="TimesNewRoman" w:cs="TimesNewRoman"/>
          <w:b/>
          <w:color w:val="FF0000"/>
          <w:sz w:val="24"/>
          <w:szCs w:val="24"/>
        </w:rPr>
        <w:t>l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ist.h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, Arraylist.cpp, and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Arraylist.h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.  Implementation of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ArrayList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>.</w:t>
      </w:r>
    </w:p>
    <w:p w:rsidR="00E71139" w:rsidRPr="00B85B07" w:rsidRDefault="00435C42" w:rsidP="00E71139">
      <w:pPr>
        <w:pStyle w:val="Normal1"/>
        <w:numPr>
          <w:ilvl w:val="0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proofErr w:type="gramStart"/>
      <w:r w:rsidRPr="00B85B07">
        <w:rPr>
          <w:rFonts w:ascii="TimesNewRoman" w:eastAsiaTheme="minorEastAsia" w:hAnsi="TimesNewRoman" w:cs="TimesNewRoman"/>
          <w:sz w:val="24"/>
          <w:szCs w:val="24"/>
        </w:rPr>
        <w:t>myException.cpp</w:t>
      </w:r>
      <w:proofErr w:type="gram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and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myException.h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.  </w:t>
      </w:r>
    </w:p>
    <w:p w:rsidR="00E71139" w:rsidRPr="00B85B07" w:rsidRDefault="00E71139" w:rsidP="00E71139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E71139" w:rsidRPr="00B85B07" w:rsidRDefault="00E71139" w:rsidP="00E71139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>Files you must develop</w:t>
      </w:r>
    </w:p>
    <w:p w:rsidR="00435C42" w:rsidRPr="00B85B07" w:rsidRDefault="00435C42" w:rsidP="00E71139">
      <w:pPr>
        <w:pStyle w:val="Normal1"/>
        <w:numPr>
          <w:ilvl w:val="0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proofErr w:type="gramStart"/>
      <w:r w:rsidRPr="00B85B07">
        <w:rPr>
          <w:rFonts w:ascii="TimesNewRoman" w:eastAsiaTheme="minorEastAsia" w:hAnsi="TimesNewRoman" w:cs="TimesNewRoman"/>
          <w:sz w:val="24"/>
          <w:szCs w:val="24"/>
        </w:rPr>
        <w:t>stack.cpp</w:t>
      </w:r>
      <w:proofErr w:type="gram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and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stack.h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.   Stack implementation, based on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ArrayList’s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>.</w:t>
      </w:r>
    </w:p>
    <w:p w:rsidR="00435C42" w:rsidRPr="00B85B07" w:rsidRDefault="00435C42" w:rsidP="00E71139">
      <w:pPr>
        <w:pStyle w:val="Normal1"/>
        <w:numPr>
          <w:ilvl w:val="0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proofErr w:type="gramStart"/>
      <w:r w:rsidRPr="00B85B07">
        <w:rPr>
          <w:rFonts w:ascii="TimesNewRoman" w:eastAsiaTheme="minorEastAsia" w:hAnsi="TimesNewRoman" w:cs="TimesNewRoman"/>
          <w:sz w:val="24"/>
          <w:szCs w:val="24"/>
        </w:rPr>
        <w:t>queue.cpp</w:t>
      </w:r>
      <w:proofErr w:type="gram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and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queue.h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.   Queue implementation, based on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ArrayList’s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>.</w:t>
      </w:r>
    </w:p>
    <w:p w:rsidR="00435C42" w:rsidRPr="00B85B07" w:rsidRDefault="00435C42" w:rsidP="00E71139">
      <w:pPr>
        <w:pStyle w:val="Normal1"/>
        <w:numPr>
          <w:ilvl w:val="0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RatInMaze.cpp and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RatInMaze.h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>.   Implementation of the maze, and three search algorithms.</w:t>
      </w:r>
    </w:p>
    <w:p w:rsidR="00204F9F" w:rsidRPr="00B85B07" w:rsidRDefault="00435C42" w:rsidP="00B85B07">
      <w:pPr>
        <w:pStyle w:val="Normal1"/>
        <w:numPr>
          <w:ilvl w:val="0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Makefile</w:t>
      </w:r>
      <w:proofErr w:type="spellEnd"/>
      <w:r w:rsidR="00E71139" w:rsidRPr="00B85B07">
        <w:rPr>
          <w:rFonts w:ascii="TimesNewRoman" w:eastAsiaTheme="minorEastAsia" w:hAnsi="TimesNewRoman" w:cs="TimesNewRoman"/>
          <w:sz w:val="24"/>
          <w:szCs w:val="24"/>
        </w:rPr>
        <w:t xml:space="preserve">.   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Each .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cpp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file must </w:t>
      </w:r>
      <w:proofErr w:type="gramStart"/>
      <w:r w:rsidRPr="00B85B07">
        <w:rPr>
          <w:rFonts w:ascii="TimesNewRoman" w:eastAsiaTheme="minorEastAsia" w:hAnsi="TimesNewRoman" w:cs="TimesNewRoman"/>
          <w:sz w:val="24"/>
          <w:szCs w:val="24"/>
        </w:rPr>
        <w:t>compiled</w:t>
      </w:r>
      <w:proofErr w:type="gram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separately.   No templates.  Be sure to provide “clean” and ‘tar” targets in the make file.</w:t>
      </w:r>
    </w:p>
    <w:p w:rsidR="005205B8" w:rsidRDefault="005205B8" w:rsidP="005D606C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  <w:sz w:val="20"/>
          <w:szCs w:val="20"/>
        </w:rPr>
      </w:pPr>
    </w:p>
    <w:p w:rsidR="000A3D1E" w:rsidRDefault="000A3D1E" w:rsidP="00E711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For the maze shown above, we get the following results</w:t>
      </w:r>
      <w:r w:rsidR="00B85B07">
        <w:rPr>
          <w:rFonts w:ascii="TimesNewRoman" w:hAnsi="TimesNewRoman" w:cs="TimesNewRoman"/>
          <w:color w:val="000000"/>
          <w:sz w:val="24"/>
          <w:szCs w:val="24"/>
        </w:rPr>
        <w:t xml:space="preserve"> (the '2's are the resulting path.)</w:t>
      </w:r>
      <w:r>
        <w:rPr>
          <w:rFonts w:ascii="TimesNewRoman" w:hAnsi="TimesNewRoman" w:cs="TimesNewRoman"/>
          <w:color w:val="000000"/>
          <w:sz w:val="24"/>
          <w:szCs w:val="24"/>
        </w:rPr>
        <w:t>:</w:t>
      </w:r>
    </w:p>
    <w:p w:rsidR="00105BBF" w:rsidRDefault="00105BBF" w:rsidP="00E711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Queue search from (1,-1) to (10</w:t>
      </w:r>
      <w:proofErr w:type="gramStart"/>
      <w:r>
        <w:rPr>
          <w:rFonts w:ascii="Courier New" w:hAnsi="Courier New" w:cs="Courier New"/>
        </w:rPr>
        <w:t>,10</w:t>
      </w:r>
      <w:proofErr w:type="gramEnd"/>
      <w:r>
        <w:rPr>
          <w:rFonts w:ascii="Courier New" w:hAnsi="Courier New" w:cs="Courier New"/>
        </w:rPr>
        <w:t>):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Starting point is not inside the maze!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Search canceled.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Stack search from (0</w:t>
      </w:r>
      <w:proofErr w:type="gramStart"/>
      <w:r>
        <w:rPr>
          <w:rFonts w:ascii="Courier New" w:hAnsi="Courier New" w:cs="Courier New"/>
        </w:rPr>
        <w:t>,0</w:t>
      </w:r>
      <w:proofErr w:type="gramEnd"/>
      <w:r>
        <w:rPr>
          <w:rFonts w:ascii="Courier New" w:hAnsi="Courier New" w:cs="Courier New"/>
        </w:rPr>
        <w:t>) to (1,41):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Ending point is not inside the maze!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Search canceled.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 (stack) searching from (7</w:t>
      </w:r>
      <w:proofErr w:type="gramStart"/>
      <w:r>
        <w:rPr>
          <w:rFonts w:ascii="Courier New" w:hAnsi="Courier New" w:cs="Courier New"/>
        </w:rPr>
        <w:t>,0</w:t>
      </w:r>
      <w:proofErr w:type="gramEnd"/>
      <w:r>
        <w:rPr>
          <w:rFonts w:ascii="Courier New" w:hAnsi="Courier New" w:cs="Courier New"/>
        </w:rPr>
        <w:t>) to (6,14):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000100000010000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000100100000000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002222211111111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222111221001000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222221122100100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110221102100000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011221102122222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201221102122222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211221002222222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221220111111111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021210000000000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021210001000000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022210010000000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I've traveled through </w:t>
      </w:r>
      <w:r w:rsidR="005205B8" w:rsidRPr="005205B8">
        <w:rPr>
          <w:rFonts w:ascii="Courier New" w:hAnsi="Courier New" w:cs="Courier New"/>
          <w:b/>
          <w:color w:val="FF0000"/>
        </w:rPr>
        <w:t>89</w:t>
      </w:r>
      <w:r>
        <w:rPr>
          <w:rFonts w:ascii="Courier New" w:hAnsi="Courier New" w:cs="Courier New"/>
        </w:rPr>
        <w:t xml:space="preserve"> square(s). The path contains 58 square(s)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Multiple rats searching from (7</w:t>
      </w:r>
      <w:proofErr w:type="gramStart"/>
      <w:r>
        <w:rPr>
          <w:rFonts w:ascii="Courier New" w:hAnsi="Courier New" w:cs="Courier New"/>
        </w:rPr>
        <w:t>,0</w:t>
      </w:r>
      <w:proofErr w:type="gramEnd"/>
      <w:r>
        <w:rPr>
          <w:rFonts w:ascii="Courier New" w:hAnsi="Courier New" w:cs="Courier New"/>
        </w:rPr>
        <w:t>) to (6,14):</w:t>
      </w:r>
    </w:p>
    <w:p w:rsidR="005205B8" w:rsidRPr="005205B8" w:rsidRDefault="005205B8" w:rsidP="0052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 w:rsidRPr="005205B8">
        <w:rPr>
          <w:rFonts w:ascii="Courier New" w:hAnsi="Courier New" w:cs="Courier New"/>
          <w:b/>
          <w:color w:val="FF0000"/>
        </w:rPr>
        <w:t>000100000010000</w:t>
      </w:r>
    </w:p>
    <w:p w:rsidR="005205B8" w:rsidRPr="005205B8" w:rsidRDefault="005205B8" w:rsidP="0052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 w:rsidRPr="005205B8">
        <w:rPr>
          <w:rFonts w:ascii="Courier New" w:hAnsi="Courier New" w:cs="Courier New"/>
          <w:b/>
          <w:color w:val="FF0000"/>
        </w:rPr>
        <w:t>000100100000000</w:t>
      </w:r>
    </w:p>
    <w:p w:rsidR="005205B8" w:rsidRPr="005205B8" w:rsidRDefault="005205B8" w:rsidP="0052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 w:rsidRPr="005205B8">
        <w:rPr>
          <w:rFonts w:ascii="Courier New" w:hAnsi="Courier New" w:cs="Courier New"/>
          <w:b/>
          <w:color w:val="FF0000"/>
        </w:rPr>
        <w:t>002222211111111</w:t>
      </w:r>
    </w:p>
    <w:p w:rsidR="005205B8" w:rsidRPr="005205B8" w:rsidRDefault="005205B8" w:rsidP="0052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 w:rsidRPr="005205B8">
        <w:rPr>
          <w:rFonts w:ascii="Courier New" w:hAnsi="Courier New" w:cs="Courier New"/>
          <w:b/>
          <w:color w:val="FF0000"/>
        </w:rPr>
        <w:t>002111221001000</w:t>
      </w:r>
    </w:p>
    <w:p w:rsidR="005205B8" w:rsidRPr="005205B8" w:rsidRDefault="005205B8" w:rsidP="0052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 w:rsidRPr="005205B8">
        <w:rPr>
          <w:rFonts w:ascii="Courier New" w:hAnsi="Courier New" w:cs="Courier New"/>
          <w:b/>
          <w:color w:val="FF0000"/>
        </w:rPr>
        <w:t>002001122100100</w:t>
      </w:r>
    </w:p>
    <w:p w:rsidR="005205B8" w:rsidRPr="005205B8" w:rsidRDefault="005205B8" w:rsidP="0052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 w:rsidRPr="005205B8">
        <w:rPr>
          <w:rFonts w:ascii="Courier New" w:hAnsi="Courier New" w:cs="Courier New"/>
          <w:b/>
          <w:color w:val="FF0000"/>
        </w:rPr>
        <w:t>112201102100000</w:t>
      </w:r>
    </w:p>
    <w:p w:rsidR="005205B8" w:rsidRPr="005205B8" w:rsidRDefault="005205B8" w:rsidP="0052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 w:rsidRPr="005205B8">
        <w:rPr>
          <w:rFonts w:ascii="Courier New" w:hAnsi="Courier New" w:cs="Courier New"/>
          <w:b/>
          <w:color w:val="FF0000"/>
        </w:rPr>
        <w:t>011201102100002</w:t>
      </w:r>
    </w:p>
    <w:p w:rsidR="005205B8" w:rsidRPr="005205B8" w:rsidRDefault="005205B8" w:rsidP="0052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 w:rsidRPr="005205B8">
        <w:rPr>
          <w:rFonts w:ascii="Courier New" w:hAnsi="Courier New" w:cs="Courier New"/>
          <w:b/>
          <w:color w:val="FF0000"/>
        </w:rPr>
        <w:t>201201102100002</w:t>
      </w:r>
    </w:p>
    <w:p w:rsidR="005205B8" w:rsidRPr="005205B8" w:rsidRDefault="005205B8" w:rsidP="0052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 w:rsidRPr="005205B8">
        <w:rPr>
          <w:rFonts w:ascii="Courier New" w:hAnsi="Courier New" w:cs="Courier New"/>
          <w:b/>
          <w:color w:val="FF0000"/>
        </w:rPr>
        <w:t>211201002222222</w:t>
      </w:r>
    </w:p>
    <w:p w:rsidR="005205B8" w:rsidRPr="005205B8" w:rsidRDefault="005205B8" w:rsidP="0052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 w:rsidRPr="005205B8">
        <w:rPr>
          <w:rFonts w:ascii="Courier New" w:hAnsi="Courier New" w:cs="Courier New"/>
          <w:b/>
          <w:color w:val="FF0000"/>
        </w:rPr>
        <w:t>221200111111111</w:t>
      </w:r>
    </w:p>
    <w:p w:rsidR="005205B8" w:rsidRPr="005205B8" w:rsidRDefault="005205B8" w:rsidP="0052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 w:rsidRPr="005205B8">
        <w:rPr>
          <w:rFonts w:ascii="Courier New" w:hAnsi="Courier New" w:cs="Courier New"/>
          <w:b/>
          <w:color w:val="FF0000"/>
        </w:rPr>
        <w:t>021210000000000</w:t>
      </w:r>
    </w:p>
    <w:p w:rsidR="005205B8" w:rsidRPr="005205B8" w:rsidRDefault="005205B8" w:rsidP="0052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 w:rsidRPr="005205B8">
        <w:rPr>
          <w:rFonts w:ascii="Courier New" w:hAnsi="Courier New" w:cs="Courier New"/>
          <w:b/>
          <w:color w:val="FF0000"/>
        </w:rPr>
        <w:t>021210001000000</w:t>
      </w:r>
    </w:p>
    <w:p w:rsidR="005205B8" w:rsidRPr="005205B8" w:rsidRDefault="005205B8" w:rsidP="00520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 w:rsidRPr="005205B8">
        <w:rPr>
          <w:rFonts w:ascii="Courier New" w:hAnsi="Courier New" w:cs="Courier New"/>
          <w:b/>
          <w:color w:val="FF0000"/>
        </w:rPr>
        <w:t>022210010000000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We've traveled through 134 square(s). The path contains 40 square(s)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Smart rat searching from (7</w:t>
      </w:r>
      <w:proofErr w:type="gramStart"/>
      <w:r>
        <w:rPr>
          <w:rFonts w:ascii="Courier New" w:hAnsi="Courier New" w:cs="Courier New"/>
        </w:rPr>
        <w:t>,0</w:t>
      </w:r>
      <w:proofErr w:type="gramEnd"/>
      <w:r>
        <w:rPr>
          <w:rFonts w:ascii="Courier New" w:hAnsi="Courier New" w:cs="Courier New"/>
        </w:rPr>
        <w:t>) to (6,14):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000100000010000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000100100000000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002222211111111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002111221001000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002221120100100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112221120100000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011221122122222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201201102120000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211201002220000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221200111111111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021210000000000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021210001000000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022210010000000</w:t>
      </w:r>
    </w:p>
    <w:p w:rsidR="00105BBF" w:rsidRDefault="00105BBF" w:rsidP="0010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I've traveled through 48 square(s). The path contains 44 square(s)</w:t>
      </w:r>
    </w:p>
    <w:p w:rsidR="00105BBF" w:rsidRDefault="00105BBF" w:rsidP="00E711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E71139" w:rsidRDefault="00E71139" w:rsidP="00E711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• Your submission 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 xml:space="preserve">MUST run on </w:t>
      </w:r>
      <w:r w:rsidR="00F50896" w:rsidRPr="00B85B07">
        <w:rPr>
          <w:rFonts w:ascii="TimesNewRoman" w:eastAsiaTheme="minorEastAsia" w:hAnsi="TimesNewRoman" w:cs="TimesNewRoman"/>
          <w:sz w:val="24"/>
          <w:szCs w:val="24"/>
        </w:rPr>
        <w:t>t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hunder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>.cise.ufl.edu.  That is where it will be run and graded.</w:t>
      </w:r>
    </w:p>
    <w:p w:rsidR="00976569" w:rsidRPr="00B85B07" w:rsidRDefault="00976569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>The simplest syntax of the tar command is as follows.</w:t>
      </w:r>
    </w:p>
    <w:p w:rsidR="002E19CC" w:rsidRPr="00B85B07" w:rsidRDefault="002E19CC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proofErr w:type="gramStart"/>
      <w:r w:rsidRPr="00B85B07">
        <w:rPr>
          <w:rFonts w:ascii="TimesNewRoman" w:eastAsiaTheme="minorEastAsia" w:hAnsi="TimesNewRoman" w:cs="TimesNewRoman"/>
          <w:sz w:val="24"/>
          <w:szCs w:val="24"/>
        </w:rPr>
        <w:t>tar</w:t>
      </w:r>
      <w:proofErr w:type="gram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cvf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(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tar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>_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file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>_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name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>) (file 1) (file 2) (file 3)...</w:t>
      </w: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>To extract the contents of a tar file:</w:t>
      </w: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proofErr w:type="gramStart"/>
      <w:r w:rsidRPr="00B85B07">
        <w:rPr>
          <w:rFonts w:ascii="TimesNewRoman" w:eastAsiaTheme="minorEastAsia" w:hAnsi="TimesNewRoman" w:cs="TimesNewRoman"/>
          <w:sz w:val="24"/>
          <w:szCs w:val="24"/>
        </w:rPr>
        <w:t>tar</w:t>
      </w:r>
      <w:proofErr w:type="gram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xvf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(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tar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>_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file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>_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name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>)</w:t>
      </w:r>
    </w:p>
    <w:p w:rsidR="00CE68FC" w:rsidRPr="00B85B07" w:rsidRDefault="00CE68FC" w:rsidP="00CE68FC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CE68FC" w:rsidRPr="00B85B07" w:rsidRDefault="00CE68FC" w:rsidP="00CE68FC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As before, use the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Makefile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to create the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tarfile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>.</w:t>
      </w:r>
    </w:p>
    <w:p w:rsidR="00CE68FC" w:rsidRPr="00B85B07" w:rsidRDefault="00CE68FC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CE68FC" w:rsidRDefault="00CE68FC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It is STRONGLY recommended you verify your </w:t>
      </w:r>
      <w:r w:rsidR="00B0398E" w:rsidRPr="00B85B07">
        <w:rPr>
          <w:rFonts w:ascii="TimesNewRoman" w:eastAsiaTheme="minorEastAsia" w:hAnsi="TimesNewRoman" w:cs="TimesNewRoman"/>
          <w:sz w:val="24"/>
          <w:szCs w:val="24"/>
        </w:rPr>
        <w:t xml:space="preserve">submission 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is </w:t>
      </w:r>
      <w:r w:rsidR="00B0398E" w:rsidRPr="00B85B07">
        <w:rPr>
          <w:rFonts w:ascii="TimesNewRoman" w:eastAsiaTheme="minorEastAsia" w:hAnsi="TimesNewRoman" w:cs="TimesNewRoman"/>
          <w:sz w:val="24"/>
          <w:szCs w:val="24"/>
        </w:rPr>
        <w:t xml:space="preserve">successful by downloading 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it </w:t>
      </w:r>
      <w:r w:rsidR="00B0398E" w:rsidRPr="00B85B07">
        <w:rPr>
          <w:rFonts w:ascii="TimesNewRoman" w:eastAsiaTheme="minorEastAsia" w:hAnsi="TimesNewRoman" w:cs="TimesNewRoman"/>
          <w:sz w:val="24"/>
          <w:szCs w:val="24"/>
        </w:rPr>
        <w:t>from Sakai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(into a separate directory)</w:t>
      </w:r>
      <w:r w:rsidR="003946DC" w:rsidRPr="00B85B07">
        <w:rPr>
          <w:rFonts w:ascii="TimesNewRoman" w:eastAsiaTheme="minorEastAsia" w:hAnsi="TimesNewRoman" w:cs="TimesNewRoman"/>
          <w:sz w:val="24"/>
          <w:szCs w:val="24"/>
        </w:rPr>
        <w:t xml:space="preserve">,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untarring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it, running make (on both target</w:t>
      </w:r>
      <w:r w:rsidR="007404E3" w:rsidRPr="00B85B07">
        <w:rPr>
          <w:rFonts w:ascii="TimesNewRoman" w:eastAsiaTheme="minorEastAsia" w:hAnsi="TimesNewRoman" w:cs="TimesNewRoman"/>
          <w:sz w:val="24"/>
          <w:szCs w:val="24"/>
        </w:rPr>
        <w:t>s)</w:t>
      </w:r>
    </w:p>
    <w:p w:rsidR="00FC073B" w:rsidRDefault="00FC073B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FC073B" w:rsidRPr="004E36D2" w:rsidRDefault="00FC073B">
      <w:pPr>
        <w:pStyle w:val="Normal1"/>
        <w:rPr>
          <w:rFonts w:ascii="TimesNewRoman" w:eastAsiaTheme="minorEastAsia" w:hAnsi="TimesNewRoman" w:cs="TimesNewRoman"/>
          <w:b/>
          <w:color w:val="FF0000"/>
          <w:sz w:val="24"/>
          <w:szCs w:val="24"/>
        </w:rPr>
      </w:pPr>
      <w:r w:rsidRPr="004E36D2">
        <w:rPr>
          <w:rFonts w:ascii="TimesNewRoman" w:eastAsiaTheme="minorEastAsia" w:hAnsi="TimesNewRoman" w:cs="TimesNewRoman"/>
          <w:b/>
          <w:color w:val="FF0000"/>
          <w:sz w:val="24"/>
          <w:szCs w:val="24"/>
        </w:rPr>
        <w:t>Notes:</w:t>
      </w:r>
    </w:p>
    <w:p w:rsidR="00FC073B" w:rsidRPr="004E36D2" w:rsidRDefault="00FC073B">
      <w:pPr>
        <w:pStyle w:val="Normal1"/>
        <w:rPr>
          <w:rFonts w:ascii="TimesNewRoman" w:eastAsiaTheme="minorEastAsia" w:hAnsi="TimesNewRoman" w:cs="TimesNewRoman"/>
          <w:b/>
          <w:color w:val="FF0000"/>
          <w:sz w:val="24"/>
          <w:szCs w:val="24"/>
        </w:rPr>
      </w:pPr>
    </w:p>
    <w:p w:rsidR="00FC073B" w:rsidRPr="004E36D2" w:rsidRDefault="00FC073B">
      <w:pPr>
        <w:pStyle w:val="Normal1"/>
        <w:rPr>
          <w:rFonts w:ascii="TimesNewRoman" w:eastAsiaTheme="minorEastAsia" w:hAnsi="TimesNewRoman" w:cs="TimesNewRoman"/>
          <w:b/>
          <w:color w:val="FF0000"/>
          <w:sz w:val="24"/>
          <w:szCs w:val="24"/>
        </w:rPr>
      </w:pPr>
      <w:r w:rsidRPr="004E36D2">
        <w:rPr>
          <w:rFonts w:ascii="TimesNewRoman" w:eastAsiaTheme="minorEastAsia" w:hAnsi="TimesNewRoman" w:cs="TimesNewRoman"/>
          <w:b/>
          <w:color w:val="FF0000"/>
          <w:sz w:val="24"/>
          <w:szCs w:val="24"/>
        </w:rPr>
        <w:t>1. You may assume the maze will always have 15 columns.</w:t>
      </w:r>
    </w:p>
    <w:p w:rsidR="00DF66FA" w:rsidRPr="004E36D2" w:rsidRDefault="00FC073B">
      <w:pPr>
        <w:pStyle w:val="Normal1"/>
        <w:rPr>
          <w:rFonts w:ascii="TimesNewRoman" w:eastAsiaTheme="minorEastAsia" w:hAnsi="TimesNewRoman" w:cs="TimesNewRoman"/>
          <w:b/>
          <w:color w:val="FF0000"/>
          <w:sz w:val="24"/>
          <w:szCs w:val="24"/>
        </w:rPr>
      </w:pPr>
      <w:r w:rsidRPr="004E36D2">
        <w:rPr>
          <w:rFonts w:ascii="TimesNewRoman" w:eastAsiaTheme="minorEastAsia" w:hAnsi="TimesNewRoman" w:cs="TimesNewRoman"/>
          <w:b/>
          <w:color w:val="FF0000"/>
          <w:sz w:val="24"/>
          <w:szCs w:val="24"/>
        </w:rPr>
        <w:t xml:space="preserve">2. You’ll need to guard </w:t>
      </w:r>
      <w:proofErr w:type="spellStart"/>
      <w:r w:rsidRPr="004E36D2">
        <w:rPr>
          <w:rFonts w:ascii="TimesNewRoman" w:eastAsiaTheme="minorEastAsia" w:hAnsi="TimesNewRoman" w:cs="TimesNewRoman"/>
          <w:b/>
          <w:color w:val="FF0000"/>
          <w:sz w:val="24"/>
          <w:szCs w:val="24"/>
        </w:rPr>
        <w:t>stack.h</w:t>
      </w:r>
      <w:proofErr w:type="spellEnd"/>
      <w:r w:rsidR="00DF66FA" w:rsidRPr="004E36D2">
        <w:rPr>
          <w:rFonts w:ascii="TimesNewRoman" w:eastAsiaTheme="minorEastAsia" w:hAnsi="TimesNewRoman" w:cs="TimesNewRoman"/>
          <w:b/>
          <w:color w:val="FF0000"/>
          <w:sz w:val="24"/>
          <w:szCs w:val="24"/>
        </w:rPr>
        <w:t xml:space="preserve">, stack.cpp, </w:t>
      </w:r>
      <w:proofErr w:type="spellStart"/>
      <w:r w:rsidR="00DF66FA" w:rsidRPr="004E36D2">
        <w:rPr>
          <w:rFonts w:ascii="TimesNewRoman" w:eastAsiaTheme="minorEastAsia" w:hAnsi="TimesNewRoman" w:cs="TimesNewRoman"/>
          <w:b/>
          <w:color w:val="FF0000"/>
          <w:sz w:val="24"/>
          <w:szCs w:val="24"/>
        </w:rPr>
        <w:t>queue.h</w:t>
      </w:r>
      <w:proofErr w:type="spellEnd"/>
      <w:r w:rsidR="00DF66FA" w:rsidRPr="004E36D2">
        <w:rPr>
          <w:rFonts w:ascii="TimesNewRoman" w:eastAsiaTheme="minorEastAsia" w:hAnsi="TimesNewRoman" w:cs="TimesNewRoman"/>
          <w:b/>
          <w:color w:val="FF0000"/>
          <w:sz w:val="24"/>
          <w:szCs w:val="24"/>
        </w:rPr>
        <w:t>, and queue.cpp against multiple</w:t>
      </w:r>
      <w:bookmarkStart w:id="0" w:name="_GoBack"/>
      <w:bookmarkEnd w:id="0"/>
      <w:r w:rsidR="00DF66FA" w:rsidRPr="004E36D2">
        <w:rPr>
          <w:rFonts w:ascii="TimesNewRoman" w:eastAsiaTheme="minorEastAsia" w:hAnsi="TimesNewRoman" w:cs="TimesNewRoman"/>
          <w:b/>
          <w:color w:val="FF0000"/>
          <w:sz w:val="24"/>
          <w:szCs w:val="24"/>
        </w:rPr>
        <w:t xml:space="preserve">  #</w:t>
      </w:r>
      <w:proofErr w:type="spellStart"/>
      <w:r w:rsidR="00DF66FA" w:rsidRPr="004E36D2">
        <w:rPr>
          <w:rFonts w:ascii="TimesNewRoman" w:eastAsiaTheme="minorEastAsia" w:hAnsi="TimesNewRoman" w:cs="TimesNewRoman"/>
          <w:b/>
          <w:color w:val="FF0000"/>
          <w:sz w:val="24"/>
          <w:szCs w:val="24"/>
        </w:rPr>
        <w:t>include’s</w:t>
      </w:r>
      <w:proofErr w:type="spellEnd"/>
      <w:r w:rsidR="00DF66FA" w:rsidRPr="004E36D2">
        <w:rPr>
          <w:rFonts w:ascii="TimesNewRoman" w:eastAsiaTheme="minorEastAsia" w:hAnsi="TimesNewRoman" w:cs="TimesNewRoman"/>
          <w:b/>
          <w:color w:val="FF0000"/>
          <w:sz w:val="24"/>
          <w:szCs w:val="24"/>
        </w:rPr>
        <w:t xml:space="preserve">  of  </w:t>
      </w:r>
      <w:proofErr w:type="spellStart"/>
      <w:r w:rsidR="00DF66FA" w:rsidRPr="004E36D2">
        <w:rPr>
          <w:rFonts w:ascii="TimesNewRoman" w:eastAsiaTheme="minorEastAsia" w:hAnsi="TimesNewRoman" w:cs="TimesNewRoman"/>
          <w:b/>
          <w:color w:val="FF0000"/>
          <w:sz w:val="24"/>
          <w:szCs w:val="24"/>
        </w:rPr>
        <w:t>Arraylist.h</w:t>
      </w:r>
      <w:proofErr w:type="spellEnd"/>
      <w:r w:rsidR="00DF66FA" w:rsidRPr="004E36D2">
        <w:rPr>
          <w:rFonts w:ascii="TimesNewRoman" w:eastAsiaTheme="minorEastAsia" w:hAnsi="TimesNewRoman" w:cs="TimesNewRoman"/>
          <w:b/>
          <w:color w:val="FF0000"/>
          <w:sz w:val="24"/>
          <w:szCs w:val="24"/>
        </w:rPr>
        <w:t xml:space="preserve">.   </w:t>
      </w:r>
      <w:proofErr w:type="spellStart"/>
      <w:r w:rsidR="00DF66FA" w:rsidRPr="004E36D2">
        <w:rPr>
          <w:rFonts w:ascii="TimesNewRoman" w:eastAsiaTheme="minorEastAsia" w:hAnsi="TimesNewRoman" w:cs="TimesNewRoman"/>
          <w:b/>
          <w:color w:val="FF0000"/>
          <w:sz w:val="24"/>
          <w:szCs w:val="24"/>
        </w:rPr>
        <w:t>Arraylist.h</w:t>
      </w:r>
      <w:proofErr w:type="spellEnd"/>
      <w:r w:rsidR="00DF66FA" w:rsidRPr="004E36D2">
        <w:rPr>
          <w:rFonts w:ascii="TimesNewRoman" w:eastAsiaTheme="minorEastAsia" w:hAnsi="TimesNewRoman" w:cs="TimesNewRoman"/>
          <w:b/>
          <w:color w:val="FF0000"/>
          <w:sz w:val="24"/>
          <w:szCs w:val="24"/>
        </w:rPr>
        <w:t xml:space="preserve"> doesn’t do it.</w:t>
      </w:r>
    </w:p>
    <w:p w:rsidR="004E36D2" w:rsidRPr="004E36D2" w:rsidRDefault="004E36D2">
      <w:pPr>
        <w:pStyle w:val="Normal1"/>
        <w:rPr>
          <w:rFonts w:ascii="TimesNewRoman" w:eastAsiaTheme="minorEastAsia" w:hAnsi="TimesNewRoman" w:cs="TimesNewRoman"/>
          <w:b/>
          <w:color w:val="FF0000"/>
          <w:sz w:val="24"/>
          <w:szCs w:val="24"/>
        </w:rPr>
      </w:pPr>
      <w:r w:rsidRPr="004E36D2">
        <w:rPr>
          <w:rFonts w:ascii="TimesNewRoman" w:eastAsiaTheme="minorEastAsia" w:hAnsi="TimesNewRoman" w:cs="TimesNewRoman"/>
          <w:b/>
          <w:color w:val="FF0000"/>
          <w:sz w:val="24"/>
          <w:szCs w:val="24"/>
        </w:rPr>
        <w:t>3. Do not modify any of the code provided.</w:t>
      </w:r>
    </w:p>
    <w:sectPr w:rsidR="004E36D2" w:rsidRPr="004E36D2" w:rsidSect="003464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AC0"/>
    <w:multiLevelType w:val="hybridMultilevel"/>
    <w:tmpl w:val="1EE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B281E"/>
    <w:multiLevelType w:val="multilevel"/>
    <w:tmpl w:val="CF6E2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08A62FA"/>
    <w:multiLevelType w:val="hybridMultilevel"/>
    <w:tmpl w:val="44C48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40B96"/>
    <w:multiLevelType w:val="hybridMultilevel"/>
    <w:tmpl w:val="42A0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C4EFC"/>
    <w:multiLevelType w:val="hybridMultilevel"/>
    <w:tmpl w:val="CE88C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41540"/>
    <w:multiLevelType w:val="hybridMultilevel"/>
    <w:tmpl w:val="DC80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A07ED"/>
    <w:multiLevelType w:val="hybridMultilevel"/>
    <w:tmpl w:val="725A5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46469"/>
    <w:rsid w:val="00047450"/>
    <w:rsid w:val="000A0DFE"/>
    <w:rsid w:val="000A3D1E"/>
    <w:rsid w:val="000A587D"/>
    <w:rsid w:val="00105BBF"/>
    <w:rsid w:val="001244FD"/>
    <w:rsid w:val="001253A3"/>
    <w:rsid w:val="001342D6"/>
    <w:rsid w:val="0013710A"/>
    <w:rsid w:val="00154B8F"/>
    <w:rsid w:val="00193B0C"/>
    <w:rsid w:val="001B659F"/>
    <w:rsid w:val="00200D90"/>
    <w:rsid w:val="00204F9F"/>
    <w:rsid w:val="00205CB2"/>
    <w:rsid w:val="00231A6E"/>
    <w:rsid w:val="0025574D"/>
    <w:rsid w:val="002C32FF"/>
    <w:rsid w:val="002E0533"/>
    <w:rsid w:val="002E19CC"/>
    <w:rsid w:val="00346469"/>
    <w:rsid w:val="0036557A"/>
    <w:rsid w:val="003946DC"/>
    <w:rsid w:val="00395081"/>
    <w:rsid w:val="003A132A"/>
    <w:rsid w:val="003A3C23"/>
    <w:rsid w:val="004338EC"/>
    <w:rsid w:val="00435C42"/>
    <w:rsid w:val="004A6C2D"/>
    <w:rsid w:val="004E36D2"/>
    <w:rsid w:val="004E48E3"/>
    <w:rsid w:val="005205B8"/>
    <w:rsid w:val="005836CE"/>
    <w:rsid w:val="00592A60"/>
    <w:rsid w:val="00596DCC"/>
    <w:rsid w:val="005D606C"/>
    <w:rsid w:val="00650E52"/>
    <w:rsid w:val="00696EAD"/>
    <w:rsid w:val="006F4391"/>
    <w:rsid w:val="007404E3"/>
    <w:rsid w:val="00745EB0"/>
    <w:rsid w:val="00767B46"/>
    <w:rsid w:val="007A3FC9"/>
    <w:rsid w:val="00820D60"/>
    <w:rsid w:val="008245B5"/>
    <w:rsid w:val="00880CD8"/>
    <w:rsid w:val="00897CDF"/>
    <w:rsid w:val="00962DEB"/>
    <w:rsid w:val="009669B0"/>
    <w:rsid w:val="00976569"/>
    <w:rsid w:val="00A42A95"/>
    <w:rsid w:val="00A56C97"/>
    <w:rsid w:val="00A75EA9"/>
    <w:rsid w:val="00AC2CE4"/>
    <w:rsid w:val="00B0398E"/>
    <w:rsid w:val="00B36015"/>
    <w:rsid w:val="00B85B07"/>
    <w:rsid w:val="00CE68FC"/>
    <w:rsid w:val="00D24FF1"/>
    <w:rsid w:val="00D42E6E"/>
    <w:rsid w:val="00D5495E"/>
    <w:rsid w:val="00D62A4B"/>
    <w:rsid w:val="00D912B1"/>
    <w:rsid w:val="00DA3CFC"/>
    <w:rsid w:val="00DF66FA"/>
    <w:rsid w:val="00E1482C"/>
    <w:rsid w:val="00E71139"/>
    <w:rsid w:val="00EC1291"/>
    <w:rsid w:val="00EF7171"/>
    <w:rsid w:val="00F0117E"/>
    <w:rsid w:val="00F136B8"/>
    <w:rsid w:val="00F1653D"/>
    <w:rsid w:val="00F21E3E"/>
    <w:rsid w:val="00F30B51"/>
    <w:rsid w:val="00F50896"/>
    <w:rsid w:val="00FB1ED0"/>
    <w:rsid w:val="00FB3037"/>
    <w:rsid w:val="00FC073B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C2D"/>
  </w:style>
  <w:style w:type="paragraph" w:styleId="Heading1">
    <w:name w:val="heading 1"/>
    <w:basedOn w:val="Normal1"/>
    <w:next w:val="Normal1"/>
    <w:rsid w:val="00346469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346469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346469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346469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346469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346469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46469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346469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346469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Spacing">
    <w:name w:val="No Spacing"/>
    <w:uiPriority w:val="1"/>
    <w:qFormat/>
    <w:rsid w:val="00FC22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4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084">
          <w:marLeft w:val="0"/>
          <w:marRight w:val="0"/>
          <w:marTop w:val="0"/>
          <w:marBottom w:val="0"/>
          <w:divBdr>
            <w:top w:val="single" w:sz="2" w:space="0" w:color="FFFFFF"/>
            <w:left w:val="single" w:sz="4" w:space="0" w:color="FFFFFF"/>
            <w:bottom w:val="single" w:sz="2" w:space="0" w:color="FFFFFF"/>
            <w:right w:val="single" w:sz="4" w:space="0" w:color="FFFFFF"/>
          </w:divBdr>
          <w:divsChild>
            <w:div w:id="152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>Hewlett-Packard</Company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Steve</dc:creator>
  <cp:lastModifiedBy>VB-manuel</cp:lastModifiedBy>
  <cp:revision>10</cp:revision>
  <dcterms:created xsi:type="dcterms:W3CDTF">2013-09-29T15:35:00Z</dcterms:created>
  <dcterms:modified xsi:type="dcterms:W3CDTF">2013-10-09T05:43:00Z</dcterms:modified>
</cp:coreProperties>
</file>