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DD1" w:rsidRPr="000444F9" w:rsidRDefault="000444F9" w:rsidP="000444F9">
      <w:pPr>
        <w:spacing w:after="0"/>
        <w:rPr>
          <w:color w:val="808080" w:themeColor="background1" w:themeShade="80"/>
        </w:rPr>
      </w:pPr>
      <w:r w:rsidRPr="000444F9">
        <w:rPr>
          <w:color w:val="808080" w:themeColor="background1" w:themeShade="80"/>
        </w:rPr>
        <w:t>KOTLER – CAPITULO 1 | MARKETING: Administración de relaciones redituables con los clientes.</w:t>
      </w:r>
    </w:p>
    <w:p w:rsidR="000444F9" w:rsidRDefault="000E63B8">
      <w:r>
        <w:pict>
          <v:rect id="_x0000_i1025" style="width:0;height:1.5pt" o:hralign="center" o:hrstd="t" o:hr="t" fillcolor="#a0a0a0" stroked="f"/>
        </w:pict>
      </w:r>
    </w:p>
    <w:p w:rsidR="000444F9" w:rsidRDefault="000444F9">
      <w:pPr>
        <w:rPr>
          <w:sz w:val="18"/>
          <w:szCs w:val="18"/>
        </w:rPr>
      </w:pPr>
      <w:r w:rsidRPr="000444F9">
        <w:rPr>
          <w:b/>
          <w:sz w:val="18"/>
          <w:szCs w:val="18"/>
        </w:rPr>
        <w:t>Marketing:</w:t>
      </w:r>
      <w:r w:rsidRPr="000444F9">
        <w:rPr>
          <w:sz w:val="18"/>
          <w:szCs w:val="18"/>
        </w:rPr>
        <w:t xml:space="preserve"> Administración redituable de las relaciones con el cliente. La meta doble del marketing consiste, por un lado, en atraer a nuevos clientes prometiéndoles un valor superior y, por otro, mantener y hacer crecer a los clientes actuales al entregarles satisfacción.</w:t>
      </w:r>
    </w:p>
    <w:p w:rsidR="000444F9" w:rsidRDefault="000444F9">
      <w:pPr>
        <w:rPr>
          <w:sz w:val="18"/>
          <w:szCs w:val="18"/>
        </w:rPr>
      </w:pPr>
      <w:r w:rsidRPr="002F6990">
        <w:rPr>
          <w:b/>
          <w:noProof/>
          <w:sz w:val="18"/>
          <w:szCs w:val="18"/>
          <w:lang w:val="es-ES" w:eastAsia="es-ES"/>
        </w:rPr>
        <mc:AlternateContent>
          <mc:Choice Requires="wps">
            <w:drawing>
              <wp:anchor distT="0" distB="0" distL="114300" distR="114300" simplePos="0" relativeHeight="251671552" behindDoc="0" locked="0" layoutInCell="1" allowOverlap="1" wp14:anchorId="2877FEB9" wp14:editId="1E73C87D">
                <wp:simplePos x="0" y="0"/>
                <wp:positionH relativeFrom="column">
                  <wp:posOffset>6501130</wp:posOffset>
                </wp:positionH>
                <wp:positionV relativeFrom="paragraph">
                  <wp:posOffset>10795</wp:posOffset>
                </wp:positionV>
                <wp:extent cx="2009775" cy="190500"/>
                <wp:effectExtent l="0" t="0" r="9525" b="0"/>
                <wp:wrapNone/>
                <wp:docPr id="8" name="Rectángulo 8"/>
                <wp:cNvGraphicFramePr/>
                <a:graphic xmlns:a="http://schemas.openxmlformats.org/drawingml/2006/main">
                  <a:graphicData uri="http://schemas.microsoft.com/office/word/2010/wordprocessingShape">
                    <wps:wsp>
                      <wps:cNvSpPr/>
                      <wps:spPr>
                        <a:xfrm>
                          <a:off x="0" y="0"/>
                          <a:ext cx="2009775" cy="1905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rsidR="000444F9" w:rsidRPr="000444F9" w:rsidRDefault="000444F9" w:rsidP="000444F9">
                            <w:pPr>
                              <w:jc w:val="center"/>
                              <w:rPr>
                                <w:color w:val="1F4E79" w:themeColor="accent1" w:themeShade="80"/>
                                <w:sz w:val="16"/>
                                <w:szCs w:val="16"/>
                              </w:rPr>
                            </w:pPr>
                            <w:r>
                              <w:rPr>
                                <w:color w:val="1F4E79" w:themeColor="accent1" w:themeShade="80"/>
                                <w:sz w:val="16"/>
                                <w:szCs w:val="16"/>
                              </w:rPr>
                              <w:t>Obtener a cambio el valor de los clientes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7FEB9" id="Rectángulo 8" o:spid="_x0000_s1026" style="position:absolute;margin-left:511.9pt;margin-top:.85pt;width:158.25pt;height: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" fillcolor="white [3201]" stroked="f" strokeweight="1pt">
                <v:textbox>
                  <w:txbxContent>
                    <w:p w:rsidR="000444F9" w:rsidRPr="000444F9" w:rsidRDefault="000444F9" w:rsidP="000444F9">
                      <w:pPr>
                        <w:jc w:val="center"/>
                        <w:rPr>
                          <w:color w:val="1F4E79" w:themeColor="accent1" w:themeShade="80"/>
                          <w:sz w:val="16"/>
                          <w:szCs w:val="16"/>
                        </w:rPr>
                      </w:pPr>
                      <w:r>
                        <w:rPr>
                          <w:color w:val="1F4E79" w:themeColor="accent1" w:themeShade="80"/>
                          <w:sz w:val="16"/>
                          <w:szCs w:val="16"/>
                        </w:rPr>
                        <w:t>Obtener a cambio el valor de los clientes</w:t>
                      </w:r>
                    </w:p>
                  </w:txbxContent>
                </v:textbox>
              </v:rect>
            </w:pict>
          </mc:Fallback>
        </mc:AlternateContent>
      </w:r>
      <w:r w:rsidRPr="002F6990">
        <w:rPr>
          <w:b/>
          <w:noProof/>
          <w:sz w:val="18"/>
          <w:szCs w:val="18"/>
          <w:lang w:val="es-ES" w:eastAsia="es-ES"/>
        </w:rPr>
        <mc:AlternateContent>
          <mc:Choice Requires="wps">
            <w:drawing>
              <wp:anchor distT="0" distB="0" distL="114300" distR="114300" simplePos="0" relativeHeight="251669504" behindDoc="0" locked="0" layoutInCell="1" allowOverlap="1">
                <wp:simplePos x="0" y="0"/>
                <wp:positionH relativeFrom="column">
                  <wp:posOffset>1548130</wp:posOffset>
                </wp:positionH>
                <wp:positionV relativeFrom="paragraph">
                  <wp:posOffset>10796</wp:posOffset>
                </wp:positionV>
                <wp:extent cx="3838575" cy="228600"/>
                <wp:effectExtent l="0" t="0" r="9525" b="0"/>
                <wp:wrapNone/>
                <wp:docPr id="7" name="Rectángulo 7"/>
                <wp:cNvGraphicFramePr/>
                <a:graphic xmlns:a="http://schemas.openxmlformats.org/drawingml/2006/main">
                  <a:graphicData uri="http://schemas.microsoft.com/office/word/2010/wordprocessingShape">
                    <wps:wsp>
                      <wps:cNvSpPr/>
                      <wps:spPr>
                        <a:xfrm>
                          <a:off x="0" y="0"/>
                          <a:ext cx="3838575" cy="2286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rsidR="000444F9" w:rsidRPr="000444F9" w:rsidRDefault="000444F9" w:rsidP="000444F9">
                            <w:pPr>
                              <w:jc w:val="center"/>
                              <w:rPr>
                                <w:color w:val="1F4E79" w:themeColor="accent1" w:themeShade="80"/>
                                <w:sz w:val="16"/>
                                <w:szCs w:val="16"/>
                              </w:rPr>
                            </w:pPr>
                            <w:r w:rsidRPr="000444F9">
                              <w:rPr>
                                <w:color w:val="1F4E79" w:themeColor="accent1" w:themeShade="80"/>
                                <w:sz w:val="16"/>
                                <w:szCs w:val="16"/>
                              </w:rPr>
                              <w:t>Creación de valor para los clientes y establecimiento de relaciones con el 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7" o:spid="_x0000_s1027" style="position:absolute;margin-left:121.9pt;margin-top:.85pt;width:302.25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" fillcolor="white [3201]" stroked="f" strokeweight="1pt">
                <v:textbox>
                  <w:txbxContent>
                    <w:p w:rsidR="000444F9" w:rsidRPr="000444F9" w:rsidRDefault="000444F9" w:rsidP="000444F9">
                      <w:pPr>
                        <w:jc w:val="center"/>
                        <w:rPr>
                          <w:color w:val="1F4E79" w:themeColor="accent1" w:themeShade="80"/>
                          <w:sz w:val="16"/>
                          <w:szCs w:val="16"/>
                        </w:rPr>
                      </w:pPr>
                      <w:r w:rsidRPr="000444F9">
                        <w:rPr>
                          <w:color w:val="1F4E79" w:themeColor="accent1" w:themeShade="80"/>
                          <w:sz w:val="16"/>
                          <w:szCs w:val="16"/>
                        </w:rPr>
                        <w:t>Creación de valor para los clientes y establecimiento de relaciones con el cliente</w:t>
                      </w:r>
                    </w:p>
                  </w:txbxContent>
                </v:textbox>
              </v:rect>
            </w:pict>
          </mc:Fallback>
        </mc:AlternateContent>
      </w:r>
      <w:r w:rsidRPr="002F6990">
        <w:rPr>
          <w:b/>
          <w:noProof/>
          <w:sz w:val="18"/>
          <w:szCs w:val="18"/>
          <w:lang w:val="es-ES" w:eastAsia="es-ES"/>
        </w:rPr>
        <mc:AlternateContent>
          <mc:Choice Requires="wps">
            <w:drawing>
              <wp:anchor distT="0" distB="0" distL="114300" distR="114300" simplePos="0" relativeHeight="251668480" behindDoc="0" locked="0" layoutInCell="1" allowOverlap="1">
                <wp:simplePos x="0" y="0"/>
                <wp:positionH relativeFrom="column">
                  <wp:posOffset>6405880</wp:posOffset>
                </wp:positionH>
                <wp:positionV relativeFrom="paragraph">
                  <wp:posOffset>182245</wp:posOffset>
                </wp:positionV>
                <wp:extent cx="0" cy="971550"/>
                <wp:effectExtent l="19050" t="0" r="19050" b="19050"/>
                <wp:wrapNone/>
                <wp:docPr id="6" name="Conector recto 6"/>
                <wp:cNvGraphicFramePr/>
                <a:graphic xmlns:a="http://schemas.openxmlformats.org/drawingml/2006/main">
                  <a:graphicData uri="http://schemas.microsoft.com/office/word/2010/wordprocessingShape">
                    <wps:wsp>
                      <wps:cNvCnPr/>
                      <wps:spPr>
                        <a:xfrm flipH="1">
                          <a:off x="0" y="0"/>
                          <a:ext cx="0" cy="971550"/>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C577A7" id="Conector recto 6" o:spid="_x0000_s1026" style="position:absolute;flip:x;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04.4pt,14.35pt" to="504.4pt,9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" strokecolor="#5b9bd5 [3204]" strokeweight="2.25pt">
                <v:stroke dashstyle="1 1" joinstyle="miter"/>
              </v:line>
            </w:pict>
          </mc:Fallback>
        </mc:AlternateContent>
      </w:r>
      <w:r w:rsidRPr="002F6990">
        <w:rPr>
          <w:b/>
          <w:sz w:val="18"/>
          <w:szCs w:val="18"/>
        </w:rPr>
        <w:t>El proceso de marketing</w:t>
      </w:r>
      <w:r>
        <w:rPr>
          <w:sz w:val="18"/>
          <w:szCs w:val="18"/>
        </w:rPr>
        <w:t>:</w:t>
      </w:r>
    </w:p>
    <w:p w:rsidR="002F6990" w:rsidRDefault="002F6990">
      <w:pPr>
        <w:rPr>
          <w:sz w:val="18"/>
          <w:szCs w:val="18"/>
        </w:rPr>
      </w:pPr>
      <w:r>
        <w:rPr>
          <w:noProof/>
          <w:sz w:val="18"/>
          <w:szCs w:val="18"/>
          <w:lang w:val="es-ES" w:eastAsia="es-ES"/>
        </w:rPr>
        <mc:AlternateContent>
          <mc:Choice Requires="wps">
            <w:drawing>
              <wp:anchor distT="0" distB="0" distL="114300" distR="114300" simplePos="0" relativeHeight="251675648" behindDoc="0" locked="0" layoutInCell="1" allowOverlap="1">
                <wp:simplePos x="0" y="0"/>
                <wp:positionH relativeFrom="column">
                  <wp:posOffset>6272530</wp:posOffset>
                </wp:positionH>
                <wp:positionV relativeFrom="paragraph">
                  <wp:posOffset>377825</wp:posOffset>
                </wp:positionV>
                <wp:extent cx="285750" cy="0"/>
                <wp:effectExtent l="0" t="76200" r="19050" b="95250"/>
                <wp:wrapNone/>
                <wp:docPr id="14" name="Conector recto de flecha 14"/>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4665B8" id="_x0000_t32" coordsize="21600,21600" o:spt="32" o:oned="t" path="m,l21600,21600e" filled="f">
                <v:path arrowok="t" fillok="f" o:connecttype="none"/>
                <o:lock v:ext="edit" shapetype="t"/>
              </v:shapetype>
              <v:shape id="Conector recto de flecha 14" o:spid="_x0000_s1026" type="#_x0000_t32" style="position:absolute;margin-left:493.9pt;margin-top:29.75pt;width:22.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" strokecolor="#5b9bd5 [3204]" strokeweight=".5pt">
                <v:stroke endarrow="block" joinstyle="miter"/>
              </v:shape>
            </w:pict>
          </mc:Fallback>
        </mc:AlternateContent>
      </w:r>
      <w:r>
        <w:rPr>
          <w:noProof/>
          <w:sz w:val="18"/>
          <w:szCs w:val="18"/>
          <w:lang w:val="es-ES" w:eastAsia="es-ES"/>
        </w:rPr>
        <mc:AlternateContent>
          <mc:Choice Requires="wps">
            <w:drawing>
              <wp:anchor distT="0" distB="0" distL="114300" distR="114300" simplePos="0" relativeHeight="251674624" behindDoc="0" locked="0" layoutInCell="1" allowOverlap="1">
                <wp:simplePos x="0" y="0"/>
                <wp:positionH relativeFrom="column">
                  <wp:posOffset>4615180</wp:posOffset>
                </wp:positionH>
                <wp:positionV relativeFrom="paragraph">
                  <wp:posOffset>387350</wp:posOffset>
                </wp:positionV>
                <wp:extent cx="304800" cy="0"/>
                <wp:effectExtent l="0" t="76200" r="19050" b="95250"/>
                <wp:wrapNone/>
                <wp:docPr id="13" name="Conector recto de flecha 13"/>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3D103B" id="Conector recto de flecha 13" o:spid="_x0000_s1026" type="#_x0000_t32" style="position:absolute;margin-left:363.4pt;margin-top:30.5pt;width:24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" strokecolor="#5b9bd5 [3204]" strokeweight=".5pt">
                <v:stroke endarrow="block" joinstyle="miter"/>
              </v:shape>
            </w:pict>
          </mc:Fallback>
        </mc:AlternateContent>
      </w:r>
      <w:r>
        <w:rPr>
          <w:noProof/>
          <w:sz w:val="18"/>
          <w:szCs w:val="18"/>
          <w:lang w:val="es-ES" w:eastAsia="es-ES"/>
        </w:rPr>
        <mc:AlternateContent>
          <mc:Choice Requires="wps">
            <w:drawing>
              <wp:anchor distT="0" distB="0" distL="114300" distR="114300" simplePos="0" relativeHeight="251673600" behindDoc="0" locked="0" layoutInCell="1" allowOverlap="1">
                <wp:simplePos x="0" y="0"/>
                <wp:positionH relativeFrom="column">
                  <wp:posOffset>2976880</wp:posOffset>
                </wp:positionH>
                <wp:positionV relativeFrom="paragraph">
                  <wp:posOffset>349250</wp:posOffset>
                </wp:positionV>
                <wp:extent cx="314325" cy="9525"/>
                <wp:effectExtent l="0" t="57150" r="28575" b="85725"/>
                <wp:wrapNone/>
                <wp:docPr id="12" name="Conector recto de flecha 12"/>
                <wp:cNvGraphicFramePr/>
                <a:graphic xmlns:a="http://schemas.openxmlformats.org/drawingml/2006/main">
                  <a:graphicData uri="http://schemas.microsoft.com/office/word/2010/wordprocessingShape">
                    <wps:wsp>
                      <wps:cNvCnPr/>
                      <wps:spPr>
                        <a:xfrm>
                          <a:off x="0" y="0"/>
                          <a:ext cx="3143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733FE" id="Conector recto de flecha 12" o:spid="_x0000_s1026" type="#_x0000_t32" style="position:absolute;margin-left:234.4pt;margin-top:27.5pt;width:24.75pt;height:.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" strokecolor="#5b9bd5 [3204]" strokeweight=".5pt">
                <v:stroke endarrow="block" joinstyle="miter"/>
              </v:shape>
            </w:pict>
          </mc:Fallback>
        </mc:AlternateContent>
      </w:r>
      <w:r>
        <w:rPr>
          <w:noProof/>
          <w:sz w:val="18"/>
          <w:szCs w:val="18"/>
          <w:lang w:val="es-ES" w:eastAsia="es-ES"/>
        </w:rPr>
        <mc:AlternateContent>
          <mc:Choice Requires="wps">
            <w:drawing>
              <wp:anchor distT="0" distB="0" distL="114300" distR="114300" simplePos="0" relativeHeight="251672576" behindDoc="0" locked="0" layoutInCell="1" allowOverlap="1">
                <wp:simplePos x="0" y="0"/>
                <wp:positionH relativeFrom="column">
                  <wp:posOffset>1386205</wp:posOffset>
                </wp:positionH>
                <wp:positionV relativeFrom="paragraph">
                  <wp:posOffset>368300</wp:posOffset>
                </wp:positionV>
                <wp:extent cx="257175" cy="0"/>
                <wp:effectExtent l="0" t="76200" r="9525" b="95250"/>
                <wp:wrapNone/>
                <wp:docPr id="11" name="Conector recto de flecha 11"/>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8F99C0" id="Conector recto de flecha 11" o:spid="_x0000_s1026" type="#_x0000_t32" style="position:absolute;margin-left:109.15pt;margin-top:29pt;width:20.2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" strokecolor="#5b9bd5 [3204]" strokeweight=".5pt">
                <v:stroke endarrow="block" joinstyle="miter"/>
              </v:shape>
            </w:pict>
          </mc:Fallback>
        </mc:AlternateContent>
      </w:r>
      <w:r w:rsidR="000444F9">
        <w:rPr>
          <w:noProof/>
          <w:sz w:val="18"/>
          <w:szCs w:val="18"/>
          <w:lang w:val="es-ES" w:eastAsia="es-ES"/>
        </w:rPr>
        <mc:AlternateContent>
          <mc:Choice Requires="wps">
            <w:drawing>
              <wp:anchor distT="0" distB="0" distL="114300" distR="114300" simplePos="0" relativeHeight="251667456" behindDoc="0" locked="0" layoutInCell="1" allowOverlap="1" wp14:anchorId="6CD66FC2" wp14:editId="798A59D6">
                <wp:simplePos x="0" y="0"/>
                <wp:positionH relativeFrom="column">
                  <wp:posOffset>6558280</wp:posOffset>
                </wp:positionH>
                <wp:positionV relativeFrom="paragraph">
                  <wp:posOffset>82550</wp:posOffset>
                </wp:positionV>
                <wp:extent cx="1352550" cy="619125"/>
                <wp:effectExtent l="0" t="0" r="19050" b="28575"/>
                <wp:wrapNone/>
                <wp:docPr id="5" name="Rectángulo 5"/>
                <wp:cNvGraphicFramePr/>
                <a:graphic xmlns:a="http://schemas.openxmlformats.org/drawingml/2006/main">
                  <a:graphicData uri="http://schemas.microsoft.com/office/word/2010/wordprocessingShape">
                    <wps:wsp>
                      <wps:cNvSpPr/>
                      <wps:spPr>
                        <a:xfrm>
                          <a:off x="0" y="0"/>
                          <a:ext cx="1352550" cy="61912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444F9" w:rsidRPr="000444F9" w:rsidRDefault="000444F9" w:rsidP="000444F9">
                            <w:pPr>
                              <w:jc w:val="center"/>
                              <w:rPr>
                                <w:sz w:val="16"/>
                                <w:szCs w:val="16"/>
                              </w:rPr>
                            </w:pPr>
                            <w:r>
                              <w:rPr>
                                <w:sz w:val="16"/>
                                <w:szCs w:val="16"/>
                              </w:rPr>
                              <w:t>Captar valor de los clientes y obtener utilidades y calidad para el 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66FC2" id="Rectángulo 5" o:spid="_x0000_s1028" style="position:absolute;margin-left:516.4pt;margin-top:6.5pt;width:106.5pt;height:4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" fillcolor="#91bce3 [2164]" strokecolor="#5b9bd5 [3204]" strokeweight=".5pt">
                <v:fill color2="#7aaddd [2612]" rotate="t" colors="0 #b1cbe9;.5 #a3c1e5;1 #92b9e4" focus="100%" type="gradient">
                  <o:fill v:ext="view" type="gradientUnscaled"/>
                </v:fill>
                <v:textbox>
                  <w:txbxContent>
                    <w:p w:rsidR="000444F9" w:rsidRPr="000444F9" w:rsidRDefault="000444F9" w:rsidP="000444F9">
                      <w:pPr>
                        <w:jc w:val="center"/>
                        <w:rPr>
                          <w:sz w:val="16"/>
                          <w:szCs w:val="16"/>
                        </w:rPr>
                      </w:pPr>
                      <w:r>
                        <w:rPr>
                          <w:sz w:val="16"/>
                          <w:szCs w:val="16"/>
                        </w:rPr>
                        <w:t>Captar valor de los clientes y obtener utilidades y calidad para el cliente</w:t>
                      </w:r>
                    </w:p>
                  </w:txbxContent>
                </v:textbox>
              </v:rect>
            </w:pict>
          </mc:Fallback>
        </mc:AlternateContent>
      </w:r>
      <w:r w:rsidR="000444F9">
        <w:rPr>
          <w:noProof/>
          <w:sz w:val="18"/>
          <w:szCs w:val="18"/>
          <w:lang w:val="es-ES" w:eastAsia="es-ES"/>
        </w:rPr>
        <mc:AlternateContent>
          <mc:Choice Requires="wps">
            <w:drawing>
              <wp:anchor distT="0" distB="0" distL="114300" distR="114300" simplePos="0" relativeHeight="251665408" behindDoc="0" locked="0" layoutInCell="1" allowOverlap="1" wp14:anchorId="1DBDE68B" wp14:editId="19422E54">
                <wp:simplePos x="0" y="0"/>
                <wp:positionH relativeFrom="column">
                  <wp:posOffset>4910455</wp:posOffset>
                </wp:positionH>
                <wp:positionV relativeFrom="paragraph">
                  <wp:posOffset>82550</wp:posOffset>
                </wp:positionV>
                <wp:extent cx="1352550" cy="619125"/>
                <wp:effectExtent l="0" t="0" r="19050" b="28575"/>
                <wp:wrapNone/>
                <wp:docPr id="4" name="Rectángulo 4"/>
                <wp:cNvGraphicFramePr/>
                <a:graphic xmlns:a="http://schemas.openxmlformats.org/drawingml/2006/main">
                  <a:graphicData uri="http://schemas.microsoft.com/office/word/2010/wordprocessingShape">
                    <wps:wsp>
                      <wps:cNvSpPr/>
                      <wps:spPr>
                        <a:xfrm>
                          <a:off x="0" y="0"/>
                          <a:ext cx="1352550" cy="619125"/>
                        </a:xfrm>
                        <a:prstGeom prst="rect">
                          <a:avLst/>
                        </a:prstGeom>
                      </wps:spPr>
                      <wps:style>
                        <a:lnRef idx="2">
                          <a:schemeClr val="accent1"/>
                        </a:lnRef>
                        <a:fillRef idx="1">
                          <a:schemeClr val="lt1"/>
                        </a:fillRef>
                        <a:effectRef idx="0">
                          <a:schemeClr val="accent1"/>
                        </a:effectRef>
                        <a:fontRef idx="minor">
                          <a:schemeClr val="dk1"/>
                        </a:fontRef>
                      </wps:style>
                      <wps:txbx>
                        <w:txbxContent>
                          <w:p w:rsidR="000444F9" w:rsidRPr="000444F9" w:rsidRDefault="000444F9" w:rsidP="000444F9">
                            <w:pPr>
                              <w:jc w:val="center"/>
                              <w:rPr>
                                <w:sz w:val="16"/>
                                <w:szCs w:val="16"/>
                              </w:rPr>
                            </w:pPr>
                            <w:r>
                              <w:rPr>
                                <w:sz w:val="16"/>
                                <w:szCs w:val="16"/>
                              </w:rPr>
                              <w:t>Establecer relaciones redituables y lograr la satisfacción del 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BDE68B" id="Rectángulo 4" o:spid="_x0000_s1029" style="position:absolute;margin-left:386.65pt;margin-top:6.5pt;width:106.5pt;height:4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" fillcolor="white [3201]" strokecolor="#5b9bd5 [3204]" strokeweight="1pt">
                <v:textbox>
                  <w:txbxContent>
                    <w:p w:rsidR="000444F9" w:rsidRPr="000444F9" w:rsidRDefault="000444F9" w:rsidP="000444F9">
                      <w:pPr>
                        <w:jc w:val="center"/>
                        <w:rPr>
                          <w:sz w:val="16"/>
                          <w:szCs w:val="16"/>
                        </w:rPr>
                      </w:pPr>
                      <w:r>
                        <w:rPr>
                          <w:sz w:val="16"/>
                          <w:szCs w:val="16"/>
                        </w:rPr>
                        <w:t>Establecer relaciones redituables y lograr la satisfacción del cliente</w:t>
                      </w:r>
                    </w:p>
                  </w:txbxContent>
                </v:textbox>
              </v:rect>
            </w:pict>
          </mc:Fallback>
        </mc:AlternateContent>
      </w:r>
      <w:r w:rsidR="000444F9">
        <w:rPr>
          <w:noProof/>
          <w:sz w:val="18"/>
          <w:szCs w:val="18"/>
          <w:lang w:val="es-ES" w:eastAsia="es-ES"/>
        </w:rPr>
        <mc:AlternateContent>
          <mc:Choice Requires="wps">
            <w:drawing>
              <wp:anchor distT="0" distB="0" distL="114300" distR="114300" simplePos="0" relativeHeight="251663360" behindDoc="0" locked="0" layoutInCell="1" allowOverlap="1" wp14:anchorId="44B4A697" wp14:editId="6167BCEE">
                <wp:simplePos x="0" y="0"/>
                <wp:positionH relativeFrom="column">
                  <wp:posOffset>3276600</wp:posOffset>
                </wp:positionH>
                <wp:positionV relativeFrom="paragraph">
                  <wp:posOffset>85090</wp:posOffset>
                </wp:positionV>
                <wp:extent cx="1352550" cy="619125"/>
                <wp:effectExtent l="0" t="0" r="19050" b="28575"/>
                <wp:wrapNone/>
                <wp:docPr id="3" name="Rectángulo 3"/>
                <wp:cNvGraphicFramePr/>
                <a:graphic xmlns:a="http://schemas.openxmlformats.org/drawingml/2006/main">
                  <a:graphicData uri="http://schemas.microsoft.com/office/word/2010/wordprocessingShape">
                    <wps:wsp>
                      <wps:cNvSpPr/>
                      <wps:spPr>
                        <a:xfrm>
                          <a:off x="0" y="0"/>
                          <a:ext cx="1352550" cy="619125"/>
                        </a:xfrm>
                        <a:prstGeom prst="rect">
                          <a:avLst/>
                        </a:prstGeom>
                      </wps:spPr>
                      <wps:style>
                        <a:lnRef idx="2">
                          <a:schemeClr val="accent1"/>
                        </a:lnRef>
                        <a:fillRef idx="1">
                          <a:schemeClr val="lt1"/>
                        </a:fillRef>
                        <a:effectRef idx="0">
                          <a:schemeClr val="accent1"/>
                        </a:effectRef>
                        <a:fontRef idx="minor">
                          <a:schemeClr val="dk1"/>
                        </a:fontRef>
                      </wps:style>
                      <wps:txbx>
                        <w:txbxContent>
                          <w:p w:rsidR="000444F9" w:rsidRPr="000444F9" w:rsidRDefault="000444F9" w:rsidP="000444F9">
                            <w:pPr>
                              <w:jc w:val="center"/>
                              <w:rPr>
                                <w:sz w:val="16"/>
                                <w:szCs w:val="16"/>
                              </w:rPr>
                            </w:pPr>
                            <w:r>
                              <w:rPr>
                                <w:sz w:val="16"/>
                                <w:szCs w:val="16"/>
                              </w:rPr>
                              <w:t>Elaborar un programa de marketing que entregue valor superior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4A697" id="Rectángulo 3" o:spid="_x0000_s1030" style="position:absolute;margin-left:258pt;margin-top:6.7pt;width:106.5pt;height:4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" fillcolor="white [3201]" strokecolor="#5b9bd5 [3204]" strokeweight="1pt">
                <v:textbox>
                  <w:txbxContent>
                    <w:p w:rsidR="000444F9" w:rsidRPr="000444F9" w:rsidRDefault="000444F9" w:rsidP="000444F9">
                      <w:pPr>
                        <w:jc w:val="center"/>
                        <w:rPr>
                          <w:sz w:val="16"/>
                          <w:szCs w:val="16"/>
                        </w:rPr>
                      </w:pPr>
                      <w:r>
                        <w:rPr>
                          <w:sz w:val="16"/>
                          <w:szCs w:val="16"/>
                        </w:rPr>
                        <w:t>Elaborar un programa de marketing que entregue valor superior</w:t>
                      </w:r>
                    </w:p>
                  </w:txbxContent>
                </v:textbox>
              </v:rect>
            </w:pict>
          </mc:Fallback>
        </mc:AlternateContent>
      </w:r>
      <w:r w:rsidR="000444F9">
        <w:rPr>
          <w:noProof/>
          <w:sz w:val="18"/>
          <w:szCs w:val="18"/>
          <w:lang w:val="es-ES" w:eastAsia="es-ES"/>
        </w:rPr>
        <mc:AlternateContent>
          <mc:Choice Requires="wps">
            <w:drawing>
              <wp:anchor distT="0" distB="0" distL="114300" distR="114300" simplePos="0" relativeHeight="251661312" behindDoc="0" locked="0" layoutInCell="1" allowOverlap="1" wp14:anchorId="0083ACAA" wp14:editId="568399B9">
                <wp:simplePos x="0" y="0"/>
                <wp:positionH relativeFrom="column">
                  <wp:posOffset>1628775</wp:posOffset>
                </wp:positionH>
                <wp:positionV relativeFrom="paragraph">
                  <wp:posOffset>75565</wp:posOffset>
                </wp:positionV>
                <wp:extent cx="1352550" cy="6191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1352550" cy="619125"/>
                        </a:xfrm>
                        <a:prstGeom prst="rect">
                          <a:avLst/>
                        </a:prstGeom>
                      </wps:spPr>
                      <wps:style>
                        <a:lnRef idx="2">
                          <a:schemeClr val="accent1"/>
                        </a:lnRef>
                        <a:fillRef idx="1">
                          <a:schemeClr val="lt1"/>
                        </a:fillRef>
                        <a:effectRef idx="0">
                          <a:schemeClr val="accent1"/>
                        </a:effectRef>
                        <a:fontRef idx="minor">
                          <a:schemeClr val="dk1"/>
                        </a:fontRef>
                      </wps:style>
                      <wps:txbx>
                        <w:txbxContent>
                          <w:p w:rsidR="000444F9" w:rsidRPr="000444F9" w:rsidRDefault="000444F9" w:rsidP="000444F9">
                            <w:pPr>
                              <w:jc w:val="center"/>
                              <w:rPr>
                                <w:sz w:val="16"/>
                                <w:szCs w:val="16"/>
                              </w:rPr>
                            </w:pPr>
                            <w:r>
                              <w:rPr>
                                <w:sz w:val="16"/>
                                <w:szCs w:val="16"/>
                              </w:rPr>
                              <w:t>Diseñar una estrategia de marketing orientado a las necesidades y los deseos de los clientes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3ACAA" id="Rectángulo 2" o:spid="_x0000_s1031" style="position:absolute;margin-left:128.25pt;margin-top:5.95pt;width:106.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" fillcolor="white [3201]" strokecolor="#5b9bd5 [3204]" strokeweight="1pt">
                <v:textbox>
                  <w:txbxContent>
                    <w:p w:rsidR="000444F9" w:rsidRPr="000444F9" w:rsidRDefault="000444F9" w:rsidP="000444F9">
                      <w:pPr>
                        <w:jc w:val="center"/>
                        <w:rPr>
                          <w:sz w:val="16"/>
                          <w:szCs w:val="16"/>
                        </w:rPr>
                      </w:pPr>
                      <w:r>
                        <w:rPr>
                          <w:sz w:val="16"/>
                          <w:szCs w:val="16"/>
                        </w:rPr>
                        <w:t>Diseñar una estrategia de marketing orientado a las necesidades y los deseos de los clientes</w:t>
                      </w:r>
                    </w:p>
                  </w:txbxContent>
                </v:textbox>
              </v:rect>
            </w:pict>
          </mc:Fallback>
        </mc:AlternateContent>
      </w:r>
      <w:r w:rsidR="000444F9">
        <w:rPr>
          <w:noProof/>
          <w:sz w:val="18"/>
          <w:szCs w:val="18"/>
          <w:lang w:val="es-ES" w:eastAsia="es-ES"/>
        </w:rPr>
        <mc:AlternateContent>
          <mc:Choice Requires="wps">
            <w:drawing>
              <wp:anchor distT="0" distB="0" distL="114300" distR="114300" simplePos="0" relativeHeight="251659264" behindDoc="0" locked="0" layoutInCell="1" allowOverlap="1">
                <wp:simplePos x="0" y="0"/>
                <wp:positionH relativeFrom="column">
                  <wp:posOffset>24130</wp:posOffset>
                </wp:positionH>
                <wp:positionV relativeFrom="paragraph">
                  <wp:posOffset>53974</wp:posOffset>
                </wp:positionV>
                <wp:extent cx="1352550" cy="619125"/>
                <wp:effectExtent l="0" t="0" r="19050" b="28575"/>
                <wp:wrapNone/>
                <wp:docPr id="1" name="Rectángulo 1"/>
                <wp:cNvGraphicFramePr/>
                <a:graphic xmlns:a="http://schemas.openxmlformats.org/drawingml/2006/main">
                  <a:graphicData uri="http://schemas.microsoft.com/office/word/2010/wordprocessingShape">
                    <wps:wsp>
                      <wps:cNvSpPr/>
                      <wps:spPr>
                        <a:xfrm>
                          <a:off x="0" y="0"/>
                          <a:ext cx="1352550" cy="619125"/>
                        </a:xfrm>
                        <a:prstGeom prst="rect">
                          <a:avLst/>
                        </a:prstGeom>
                      </wps:spPr>
                      <wps:style>
                        <a:lnRef idx="2">
                          <a:schemeClr val="accent1"/>
                        </a:lnRef>
                        <a:fillRef idx="1">
                          <a:schemeClr val="lt1"/>
                        </a:fillRef>
                        <a:effectRef idx="0">
                          <a:schemeClr val="accent1"/>
                        </a:effectRef>
                        <a:fontRef idx="minor">
                          <a:schemeClr val="dk1"/>
                        </a:fontRef>
                      </wps:style>
                      <wps:txbx>
                        <w:txbxContent>
                          <w:p w:rsidR="000444F9" w:rsidRPr="000444F9" w:rsidRDefault="000444F9" w:rsidP="000444F9">
                            <w:pPr>
                              <w:jc w:val="center"/>
                              <w:rPr>
                                <w:sz w:val="16"/>
                                <w:szCs w:val="16"/>
                              </w:rPr>
                            </w:pPr>
                            <w:r w:rsidRPr="000444F9">
                              <w:rPr>
                                <w:sz w:val="16"/>
                                <w:szCs w:val="16"/>
                              </w:rPr>
                              <w:t>Entender el mercado, las necesidades y los deseos del 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32" style="position:absolute;margin-left:1.9pt;margin-top:4.25pt;width:106.5pt;height: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" fillcolor="white [3201]" strokecolor="#5b9bd5 [3204]" strokeweight="1pt">
                <v:textbox>
                  <w:txbxContent>
                    <w:p w:rsidR="000444F9" w:rsidRPr="000444F9" w:rsidRDefault="000444F9" w:rsidP="000444F9">
                      <w:pPr>
                        <w:jc w:val="center"/>
                        <w:rPr>
                          <w:sz w:val="16"/>
                          <w:szCs w:val="16"/>
                        </w:rPr>
                      </w:pPr>
                      <w:r w:rsidRPr="000444F9">
                        <w:rPr>
                          <w:sz w:val="16"/>
                          <w:szCs w:val="16"/>
                        </w:rPr>
                        <w:t>Entender el mercado, las necesidades y los deseos del cliente</w:t>
                      </w:r>
                    </w:p>
                  </w:txbxContent>
                </v:textbox>
              </v:rect>
            </w:pict>
          </mc:Fallback>
        </mc:AlternateContent>
      </w:r>
    </w:p>
    <w:p w:rsidR="002F6990" w:rsidRPr="002F6990" w:rsidRDefault="002F6990" w:rsidP="002F6990">
      <w:pPr>
        <w:rPr>
          <w:sz w:val="18"/>
          <w:szCs w:val="18"/>
        </w:rPr>
      </w:pPr>
    </w:p>
    <w:p w:rsidR="002F6990" w:rsidRDefault="002F6990" w:rsidP="002F6990">
      <w:pPr>
        <w:rPr>
          <w:sz w:val="18"/>
          <w:szCs w:val="18"/>
        </w:rPr>
      </w:pPr>
      <w:r>
        <w:rPr>
          <w:noProof/>
          <w:sz w:val="18"/>
          <w:szCs w:val="18"/>
          <w:lang w:val="es-ES" w:eastAsia="es-ES"/>
        </w:rPr>
        <mc:AlternateContent>
          <mc:Choice Requires="wps">
            <w:drawing>
              <wp:anchor distT="0" distB="0" distL="114300" distR="114300" simplePos="0" relativeHeight="251676672" behindDoc="0" locked="0" layoutInCell="1" allowOverlap="1">
                <wp:simplePos x="0" y="0"/>
                <wp:positionH relativeFrom="column">
                  <wp:posOffset>614680</wp:posOffset>
                </wp:positionH>
                <wp:positionV relativeFrom="paragraph">
                  <wp:posOffset>245110</wp:posOffset>
                </wp:positionV>
                <wp:extent cx="342900" cy="304800"/>
                <wp:effectExtent l="0" t="0" r="19050" b="19050"/>
                <wp:wrapNone/>
                <wp:docPr id="17" name="Elipse 17"/>
                <wp:cNvGraphicFramePr/>
                <a:graphic xmlns:a="http://schemas.openxmlformats.org/drawingml/2006/main">
                  <a:graphicData uri="http://schemas.microsoft.com/office/word/2010/wordprocessingShape">
                    <wps:wsp>
                      <wps:cNvSpPr/>
                      <wps:spPr>
                        <a:xfrm>
                          <a:off x="0" y="0"/>
                          <a:ext cx="342900" cy="304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6990" w:rsidRDefault="002F6990" w:rsidP="002F699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17" o:spid="_x0000_s1033" style="position:absolute;margin-left:48.4pt;margin-top:19.3pt;width:27pt;height:2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" fillcolor="#5b9bd5 [3204]" strokecolor="#1f4d78 [1604]" strokeweight="1pt">
                <v:stroke joinstyle="miter"/>
                <v:textbox>
                  <w:txbxContent>
                    <w:p w:rsidR="002F6990" w:rsidRDefault="002F6990" w:rsidP="002F6990">
                      <w:pPr>
                        <w:jc w:val="center"/>
                      </w:pPr>
                      <w:r>
                        <w:t>1</w:t>
                      </w:r>
                    </w:p>
                  </w:txbxContent>
                </v:textbox>
              </v:oval>
            </w:pict>
          </mc:Fallback>
        </mc:AlternateContent>
      </w:r>
    </w:p>
    <w:p w:rsidR="000444F9" w:rsidRDefault="002F6990" w:rsidP="002F6990">
      <w:pPr>
        <w:rPr>
          <w:sz w:val="18"/>
          <w:szCs w:val="18"/>
        </w:rPr>
      </w:pPr>
      <w:r>
        <w:rPr>
          <w:noProof/>
          <w:sz w:val="18"/>
          <w:szCs w:val="18"/>
          <w:lang w:val="es-ES" w:eastAsia="es-ES"/>
        </w:rPr>
        <mc:AlternateContent>
          <mc:Choice Requires="wps">
            <w:drawing>
              <wp:anchor distT="0" distB="0" distL="114300" distR="114300" simplePos="0" relativeHeight="251678720" behindDoc="0" locked="0" layoutInCell="1" allowOverlap="1" wp14:anchorId="726E296D" wp14:editId="073837CE">
                <wp:simplePos x="0" y="0"/>
                <wp:positionH relativeFrom="column">
                  <wp:posOffset>2076450</wp:posOffset>
                </wp:positionH>
                <wp:positionV relativeFrom="paragraph">
                  <wp:posOffset>13970</wp:posOffset>
                </wp:positionV>
                <wp:extent cx="342900" cy="304800"/>
                <wp:effectExtent l="0" t="0" r="19050" b="19050"/>
                <wp:wrapNone/>
                <wp:docPr id="18" name="Elipse 18"/>
                <wp:cNvGraphicFramePr/>
                <a:graphic xmlns:a="http://schemas.openxmlformats.org/drawingml/2006/main">
                  <a:graphicData uri="http://schemas.microsoft.com/office/word/2010/wordprocessingShape">
                    <wps:wsp>
                      <wps:cNvSpPr/>
                      <wps:spPr>
                        <a:xfrm>
                          <a:off x="0" y="0"/>
                          <a:ext cx="342900" cy="304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6990" w:rsidRDefault="002F6990" w:rsidP="002F6990">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6E296D" id="Elipse 18" o:spid="_x0000_s1034" style="position:absolute;margin-left:163.5pt;margin-top:1.1pt;width:27pt;height:2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" fillcolor="#5b9bd5 [3204]" strokecolor="#1f4d78 [1604]" strokeweight="1pt">
                <v:stroke joinstyle="miter"/>
                <v:textbox>
                  <w:txbxContent>
                    <w:p w:rsidR="002F6990" w:rsidRDefault="002F6990" w:rsidP="002F6990">
                      <w:pPr>
                        <w:jc w:val="center"/>
                      </w:pPr>
                      <w:r>
                        <w:t>2</w:t>
                      </w:r>
                    </w:p>
                  </w:txbxContent>
                </v:textbox>
              </v:oval>
            </w:pict>
          </mc:Fallback>
        </mc:AlternateContent>
      </w:r>
      <w:r>
        <w:rPr>
          <w:noProof/>
          <w:sz w:val="18"/>
          <w:szCs w:val="18"/>
          <w:lang w:val="es-ES" w:eastAsia="es-ES"/>
        </w:rPr>
        <mc:AlternateContent>
          <mc:Choice Requires="wps">
            <w:drawing>
              <wp:anchor distT="0" distB="0" distL="114300" distR="114300" simplePos="0" relativeHeight="251684864" behindDoc="0" locked="0" layoutInCell="1" allowOverlap="1" wp14:anchorId="47D3FE74" wp14:editId="2AD57C5D">
                <wp:simplePos x="0" y="0"/>
                <wp:positionH relativeFrom="column">
                  <wp:posOffset>7058025</wp:posOffset>
                </wp:positionH>
                <wp:positionV relativeFrom="paragraph">
                  <wp:posOffset>13970</wp:posOffset>
                </wp:positionV>
                <wp:extent cx="342900" cy="304800"/>
                <wp:effectExtent l="0" t="0" r="19050" b="19050"/>
                <wp:wrapNone/>
                <wp:docPr id="21" name="Elipse 21"/>
                <wp:cNvGraphicFramePr/>
                <a:graphic xmlns:a="http://schemas.openxmlformats.org/drawingml/2006/main">
                  <a:graphicData uri="http://schemas.microsoft.com/office/word/2010/wordprocessingShape">
                    <wps:wsp>
                      <wps:cNvSpPr/>
                      <wps:spPr>
                        <a:xfrm>
                          <a:off x="0" y="0"/>
                          <a:ext cx="342900" cy="304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6990" w:rsidRDefault="002F6990" w:rsidP="002F6990">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D3FE74" id="Elipse 21" o:spid="_x0000_s1035" style="position:absolute;margin-left:555.75pt;margin-top:1.1pt;width:27pt;height:2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" fillcolor="#5b9bd5 [3204]" strokecolor="#1f4d78 [1604]" strokeweight="1pt">
                <v:stroke joinstyle="miter"/>
                <v:textbox>
                  <w:txbxContent>
                    <w:p w:rsidR="002F6990" w:rsidRDefault="002F6990" w:rsidP="002F6990">
                      <w:pPr>
                        <w:jc w:val="center"/>
                      </w:pPr>
                      <w:r>
                        <w:t>5</w:t>
                      </w:r>
                    </w:p>
                  </w:txbxContent>
                </v:textbox>
              </v:oval>
            </w:pict>
          </mc:Fallback>
        </mc:AlternateContent>
      </w:r>
      <w:r>
        <w:rPr>
          <w:noProof/>
          <w:sz w:val="18"/>
          <w:szCs w:val="18"/>
          <w:lang w:val="es-ES" w:eastAsia="es-ES"/>
        </w:rPr>
        <mc:AlternateContent>
          <mc:Choice Requires="wps">
            <w:drawing>
              <wp:anchor distT="0" distB="0" distL="114300" distR="114300" simplePos="0" relativeHeight="251682816" behindDoc="0" locked="0" layoutInCell="1" allowOverlap="1" wp14:anchorId="47D3FE74" wp14:editId="2AD57C5D">
                <wp:simplePos x="0" y="0"/>
                <wp:positionH relativeFrom="column">
                  <wp:posOffset>5391150</wp:posOffset>
                </wp:positionH>
                <wp:positionV relativeFrom="paragraph">
                  <wp:posOffset>13970</wp:posOffset>
                </wp:positionV>
                <wp:extent cx="342900" cy="304800"/>
                <wp:effectExtent l="0" t="0" r="19050" b="19050"/>
                <wp:wrapNone/>
                <wp:docPr id="20" name="Elipse 20"/>
                <wp:cNvGraphicFramePr/>
                <a:graphic xmlns:a="http://schemas.openxmlformats.org/drawingml/2006/main">
                  <a:graphicData uri="http://schemas.microsoft.com/office/word/2010/wordprocessingShape">
                    <wps:wsp>
                      <wps:cNvSpPr/>
                      <wps:spPr>
                        <a:xfrm>
                          <a:off x="0" y="0"/>
                          <a:ext cx="342900" cy="304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6990" w:rsidRDefault="002F6990" w:rsidP="002F6990">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D3FE74" id="Elipse 20" o:spid="_x0000_s1036" style="position:absolute;margin-left:424.5pt;margin-top:1.1pt;width:27pt;height:2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" fillcolor="#5b9bd5 [3204]" strokecolor="#1f4d78 [1604]" strokeweight="1pt">
                <v:stroke joinstyle="miter"/>
                <v:textbox>
                  <w:txbxContent>
                    <w:p w:rsidR="002F6990" w:rsidRDefault="002F6990" w:rsidP="002F6990">
                      <w:pPr>
                        <w:jc w:val="center"/>
                      </w:pPr>
                      <w:r>
                        <w:t>4</w:t>
                      </w:r>
                    </w:p>
                  </w:txbxContent>
                </v:textbox>
              </v:oval>
            </w:pict>
          </mc:Fallback>
        </mc:AlternateContent>
      </w:r>
      <w:r>
        <w:rPr>
          <w:noProof/>
          <w:sz w:val="18"/>
          <w:szCs w:val="18"/>
          <w:lang w:val="es-ES" w:eastAsia="es-ES"/>
        </w:rPr>
        <mc:AlternateContent>
          <mc:Choice Requires="wps">
            <w:drawing>
              <wp:anchor distT="0" distB="0" distL="114300" distR="114300" simplePos="0" relativeHeight="251680768" behindDoc="0" locked="0" layoutInCell="1" allowOverlap="1" wp14:anchorId="47D3FE74" wp14:editId="2AD57C5D">
                <wp:simplePos x="0" y="0"/>
                <wp:positionH relativeFrom="column">
                  <wp:posOffset>3743325</wp:posOffset>
                </wp:positionH>
                <wp:positionV relativeFrom="paragraph">
                  <wp:posOffset>13970</wp:posOffset>
                </wp:positionV>
                <wp:extent cx="342900" cy="304800"/>
                <wp:effectExtent l="0" t="0" r="19050" b="19050"/>
                <wp:wrapNone/>
                <wp:docPr id="19" name="Elipse 19"/>
                <wp:cNvGraphicFramePr/>
                <a:graphic xmlns:a="http://schemas.openxmlformats.org/drawingml/2006/main">
                  <a:graphicData uri="http://schemas.microsoft.com/office/word/2010/wordprocessingShape">
                    <wps:wsp>
                      <wps:cNvSpPr/>
                      <wps:spPr>
                        <a:xfrm>
                          <a:off x="0" y="0"/>
                          <a:ext cx="342900" cy="304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6990" w:rsidRDefault="002F6990" w:rsidP="002F699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D3FE74" id="Elipse 19" o:spid="_x0000_s1037" style="position:absolute;margin-left:294.75pt;margin-top:1.1pt;width:27pt;height:2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" fillcolor="#5b9bd5 [3204]" strokecolor="#1f4d78 [1604]" strokeweight="1pt">
                <v:stroke joinstyle="miter"/>
                <v:textbox>
                  <w:txbxContent>
                    <w:p w:rsidR="002F6990" w:rsidRDefault="002F6990" w:rsidP="002F6990">
                      <w:pPr>
                        <w:jc w:val="center"/>
                      </w:pPr>
                      <w:r>
                        <w:t>3</w:t>
                      </w:r>
                    </w:p>
                  </w:txbxContent>
                </v:textbox>
              </v:oval>
            </w:pict>
          </mc:Fallback>
        </mc:AlternateContent>
      </w:r>
    </w:p>
    <w:p w:rsidR="002F6990" w:rsidRDefault="002F6990" w:rsidP="002F6990">
      <w:pPr>
        <w:rPr>
          <w:sz w:val="18"/>
          <w:szCs w:val="18"/>
        </w:rPr>
      </w:pPr>
    </w:p>
    <w:p w:rsidR="002F6990" w:rsidRPr="00923650" w:rsidRDefault="002F6990" w:rsidP="002E1EF3">
      <w:pPr>
        <w:pBdr>
          <w:top w:val="single" w:sz="4" w:space="1" w:color="auto"/>
          <w:left w:val="single" w:sz="4" w:space="4" w:color="auto"/>
          <w:bottom w:val="single" w:sz="4" w:space="1" w:color="auto"/>
          <w:right w:val="single" w:sz="4" w:space="4" w:color="auto"/>
        </w:pBdr>
        <w:rPr>
          <w:b/>
          <w:sz w:val="18"/>
          <w:szCs w:val="18"/>
        </w:rPr>
      </w:pPr>
      <w:r w:rsidRPr="00923650">
        <w:rPr>
          <w:b/>
          <w:sz w:val="18"/>
          <w:szCs w:val="18"/>
        </w:rPr>
        <w:t>1-  ¿Cómo entender el mercado y las necesidades del consumidor?</w:t>
      </w:r>
    </w:p>
    <w:p w:rsidR="002F6990" w:rsidRDefault="002F6990" w:rsidP="002E1EF3">
      <w:pPr>
        <w:pBdr>
          <w:top w:val="single" w:sz="4" w:space="1" w:color="auto"/>
          <w:left w:val="single" w:sz="4" w:space="4" w:color="auto"/>
          <w:bottom w:val="single" w:sz="4" w:space="1" w:color="auto"/>
          <w:right w:val="single" w:sz="4" w:space="4" w:color="auto"/>
        </w:pBdr>
        <w:spacing w:after="0"/>
        <w:rPr>
          <w:sz w:val="18"/>
          <w:szCs w:val="18"/>
        </w:rPr>
      </w:pPr>
      <w:r w:rsidRPr="00923650">
        <w:rPr>
          <w:sz w:val="18"/>
          <w:szCs w:val="18"/>
          <w:u w:val="single"/>
        </w:rPr>
        <w:t>Necesidades,</w:t>
      </w:r>
      <w:r>
        <w:rPr>
          <w:sz w:val="18"/>
          <w:szCs w:val="18"/>
        </w:rPr>
        <w:t xml:space="preserve"> deseos y demandas</w:t>
      </w:r>
    </w:p>
    <w:p w:rsidR="002F6990" w:rsidRDefault="002F6990" w:rsidP="002E1EF3">
      <w:pPr>
        <w:pBdr>
          <w:top w:val="single" w:sz="4" w:space="1" w:color="auto"/>
          <w:left w:val="single" w:sz="4" w:space="4" w:color="auto"/>
          <w:bottom w:val="single" w:sz="4" w:space="1" w:color="auto"/>
          <w:right w:val="single" w:sz="4" w:space="4" w:color="auto"/>
        </w:pBdr>
        <w:spacing w:after="0"/>
        <w:rPr>
          <w:sz w:val="18"/>
          <w:szCs w:val="18"/>
        </w:rPr>
      </w:pPr>
      <w:r w:rsidRPr="00923650">
        <w:rPr>
          <w:sz w:val="18"/>
          <w:szCs w:val="18"/>
          <w:u w:val="single"/>
        </w:rPr>
        <w:t>Necesidad;</w:t>
      </w:r>
      <w:r>
        <w:rPr>
          <w:sz w:val="18"/>
          <w:szCs w:val="18"/>
        </w:rPr>
        <w:t xml:space="preserve"> estado de carencias percibida.</w:t>
      </w:r>
    </w:p>
    <w:p w:rsidR="002F6990" w:rsidRDefault="002F6990" w:rsidP="002E1EF3">
      <w:pPr>
        <w:pBdr>
          <w:top w:val="single" w:sz="4" w:space="1" w:color="auto"/>
          <w:left w:val="single" w:sz="4" w:space="4" w:color="auto"/>
          <w:bottom w:val="single" w:sz="4" w:space="1" w:color="auto"/>
          <w:right w:val="single" w:sz="4" w:space="4" w:color="auto"/>
        </w:pBdr>
        <w:spacing w:after="0"/>
        <w:rPr>
          <w:sz w:val="18"/>
          <w:szCs w:val="18"/>
        </w:rPr>
      </w:pPr>
      <w:r w:rsidRPr="00923650">
        <w:rPr>
          <w:sz w:val="18"/>
          <w:szCs w:val="18"/>
          <w:u w:val="single"/>
        </w:rPr>
        <w:t>Deseos;</w:t>
      </w:r>
      <w:r>
        <w:rPr>
          <w:sz w:val="18"/>
          <w:szCs w:val="18"/>
        </w:rPr>
        <w:t xml:space="preserve"> necesidades humanas moldeadas por la culturar y la personalidad del individuo.</w:t>
      </w:r>
    </w:p>
    <w:p w:rsidR="002F6990" w:rsidRDefault="002F6990" w:rsidP="002E1EF3">
      <w:pPr>
        <w:pBdr>
          <w:top w:val="single" w:sz="4" w:space="1" w:color="auto"/>
          <w:left w:val="single" w:sz="4" w:space="4" w:color="auto"/>
          <w:bottom w:val="single" w:sz="4" w:space="1" w:color="auto"/>
          <w:right w:val="single" w:sz="4" w:space="4" w:color="auto"/>
        </w:pBdr>
        <w:spacing w:after="0"/>
        <w:rPr>
          <w:sz w:val="18"/>
          <w:szCs w:val="18"/>
        </w:rPr>
      </w:pPr>
      <w:r w:rsidRPr="00923650">
        <w:rPr>
          <w:sz w:val="18"/>
          <w:szCs w:val="18"/>
          <w:u w:val="single"/>
        </w:rPr>
        <w:t>Demandas;</w:t>
      </w:r>
      <w:r>
        <w:rPr>
          <w:sz w:val="18"/>
          <w:szCs w:val="18"/>
        </w:rPr>
        <w:t xml:space="preserve"> deseos humanos respaldados por el poder de compra.</w:t>
      </w:r>
    </w:p>
    <w:p w:rsidR="002F6990" w:rsidRDefault="002F6990" w:rsidP="002E1EF3">
      <w:pPr>
        <w:pBdr>
          <w:top w:val="single" w:sz="4" w:space="1" w:color="auto"/>
          <w:left w:val="single" w:sz="4" w:space="4" w:color="auto"/>
          <w:bottom w:val="single" w:sz="4" w:space="1" w:color="auto"/>
          <w:right w:val="single" w:sz="4" w:space="4" w:color="auto"/>
        </w:pBdr>
        <w:spacing w:after="0"/>
        <w:rPr>
          <w:sz w:val="18"/>
          <w:szCs w:val="18"/>
        </w:rPr>
      </w:pPr>
    </w:p>
    <w:p w:rsidR="002F6990" w:rsidRPr="00923650" w:rsidRDefault="002F6990" w:rsidP="002E1EF3">
      <w:pPr>
        <w:pBdr>
          <w:top w:val="single" w:sz="4" w:space="1" w:color="auto"/>
          <w:left w:val="single" w:sz="4" w:space="4" w:color="auto"/>
          <w:bottom w:val="single" w:sz="4" w:space="1" w:color="auto"/>
          <w:right w:val="single" w:sz="4" w:space="4" w:color="auto"/>
        </w:pBdr>
        <w:spacing w:after="0"/>
        <w:rPr>
          <w:sz w:val="18"/>
          <w:szCs w:val="18"/>
          <w:u w:val="single"/>
        </w:rPr>
      </w:pPr>
      <w:r w:rsidRPr="00923650">
        <w:rPr>
          <w:sz w:val="18"/>
          <w:szCs w:val="18"/>
          <w:u w:val="single"/>
        </w:rPr>
        <w:t>Ofertas de marketing</w:t>
      </w:r>
    </w:p>
    <w:p w:rsidR="002F6990" w:rsidRDefault="002F6990" w:rsidP="002E1EF3">
      <w:pPr>
        <w:pBdr>
          <w:top w:val="single" w:sz="4" w:space="1" w:color="auto"/>
          <w:left w:val="single" w:sz="4" w:space="4" w:color="auto"/>
          <w:bottom w:val="single" w:sz="4" w:space="1" w:color="auto"/>
          <w:right w:val="single" w:sz="4" w:space="4" w:color="auto"/>
        </w:pBdr>
        <w:spacing w:after="0"/>
        <w:rPr>
          <w:sz w:val="18"/>
          <w:szCs w:val="18"/>
        </w:rPr>
      </w:pPr>
      <w:r>
        <w:rPr>
          <w:sz w:val="18"/>
          <w:szCs w:val="18"/>
        </w:rPr>
        <w:t>Las necesidades y los deseos de los consumidores se satisfacen con una oferta de marketing, es decir, cierta combinación de productos, servicios, información y experiencias ofrecidas a un mercado para satisfacer una necesidad o un deseo.</w:t>
      </w:r>
    </w:p>
    <w:p w:rsidR="009A2F4C" w:rsidRDefault="009A2F4C" w:rsidP="002E1EF3">
      <w:pPr>
        <w:pBdr>
          <w:top w:val="single" w:sz="4" w:space="1" w:color="auto"/>
          <w:left w:val="single" w:sz="4" w:space="4" w:color="auto"/>
          <w:bottom w:val="single" w:sz="4" w:space="1" w:color="auto"/>
          <w:right w:val="single" w:sz="4" w:space="4" w:color="auto"/>
        </w:pBdr>
        <w:spacing w:after="0"/>
        <w:rPr>
          <w:sz w:val="18"/>
          <w:szCs w:val="18"/>
        </w:rPr>
      </w:pPr>
    </w:p>
    <w:p w:rsidR="009A2F4C" w:rsidRPr="00923650" w:rsidRDefault="009A2F4C" w:rsidP="002E1EF3">
      <w:pPr>
        <w:pBdr>
          <w:top w:val="single" w:sz="4" w:space="1" w:color="auto"/>
          <w:left w:val="single" w:sz="4" w:space="4" w:color="auto"/>
          <w:bottom w:val="single" w:sz="4" w:space="1" w:color="auto"/>
          <w:right w:val="single" w:sz="4" w:space="4" w:color="auto"/>
        </w:pBdr>
        <w:spacing w:after="0"/>
        <w:rPr>
          <w:sz w:val="18"/>
          <w:szCs w:val="18"/>
          <w:u w:val="single"/>
        </w:rPr>
      </w:pPr>
      <w:r w:rsidRPr="00923650">
        <w:rPr>
          <w:sz w:val="18"/>
          <w:szCs w:val="18"/>
          <w:u w:val="single"/>
        </w:rPr>
        <w:t>Valor y satisfacción del cliente</w:t>
      </w:r>
    </w:p>
    <w:p w:rsidR="009A2F4C" w:rsidRDefault="009A2F4C" w:rsidP="002E1EF3">
      <w:pPr>
        <w:pBdr>
          <w:top w:val="single" w:sz="4" w:space="1" w:color="auto"/>
          <w:left w:val="single" w:sz="4" w:space="4" w:color="auto"/>
          <w:bottom w:val="single" w:sz="4" w:space="1" w:color="auto"/>
          <w:right w:val="single" w:sz="4" w:space="4" w:color="auto"/>
        </w:pBdr>
        <w:spacing w:after="0"/>
        <w:rPr>
          <w:sz w:val="18"/>
          <w:szCs w:val="18"/>
        </w:rPr>
      </w:pPr>
      <w:r>
        <w:rPr>
          <w:sz w:val="18"/>
          <w:szCs w:val="18"/>
        </w:rPr>
        <w:t>Los clientes se forman expectativas acerca del valor y la satisfacción que diversas ofertas de marketing les brindaran y compran de acuerdo con ellas.</w:t>
      </w:r>
    </w:p>
    <w:p w:rsidR="009A2F4C" w:rsidRDefault="009A2F4C" w:rsidP="002E1EF3">
      <w:pPr>
        <w:pBdr>
          <w:top w:val="single" w:sz="4" w:space="1" w:color="auto"/>
          <w:left w:val="single" w:sz="4" w:space="4" w:color="auto"/>
          <w:bottom w:val="single" w:sz="4" w:space="1" w:color="auto"/>
          <w:right w:val="single" w:sz="4" w:space="4" w:color="auto"/>
        </w:pBdr>
        <w:spacing w:after="0"/>
        <w:rPr>
          <w:sz w:val="18"/>
          <w:szCs w:val="18"/>
        </w:rPr>
      </w:pPr>
    </w:p>
    <w:p w:rsidR="009A2F4C" w:rsidRPr="00923650" w:rsidRDefault="009A2F4C" w:rsidP="002E1EF3">
      <w:pPr>
        <w:pBdr>
          <w:top w:val="single" w:sz="4" w:space="1" w:color="auto"/>
          <w:left w:val="single" w:sz="4" w:space="4" w:color="auto"/>
          <w:bottom w:val="single" w:sz="4" w:space="1" w:color="auto"/>
          <w:right w:val="single" w:sz="4" w:space="4" w:color="auto"/>
        </w:pBdr>
        <w:spacing w:after="0"/>
        <w:rPr>
          <w:sz w:val="18"/>
          <w:szCs w:val="18"/>
          <w:u w:val="single"/>
        </w:rPr>
      </w:pPr>
      <w:r w:rsidRPr="00923650">
        <w:rPr>
          <w:sz w:val="18"/>
          <w:szCs w:val="18"/>
          <w:u w:val="single"/>
        </w:rPr>
        <w:t>Intercambios y relaciones</w:t>
      </w:r>
    </w:p>
    <w:p w:rsidR="009A2F4C" w:rsidRDefault="009A2F4C" w:rsidP="002E1EF3">
      <w:pPr>
        <w:pBdr>
          <w:top w:val="single" w:sz="4" w:space="1" w:color="auto"/>
          <w:left w:val="single" w:sz="4" w:space="4" w:color="auto"/>
          <w:bottom w:val="single" w:sz="4" w:space="1" w:color="auto"/>
          <w:right w:val="single" w:sz="4" w:space="4" w:color="auto"/>
        </w:pBdr>
        <w:spacing w:after="0"/>
        <w:rPr>
          <w:sz w:val="18"/>
          <w:szCs w:val="18"/>
        </w:rPr>
      </w:pPr>
      <w:r>
        <w:rPr>
          <w:sz w:val="18"/>
          <w:szCs w:val="18"/>
        </w:rPr>
        <w:t>El marketing ocurre cuando las personas deciden satisfacer necesidades y deseos mediante relaciones de intercambio</w:t>
      </w:r>
      <w:r w:rsidR="002E1EF3">
        <w:rPr>
          <w:sz w:val="18"/>
          <w:szCs w:val="18"/>
        </w:rPr>
        <w:t>, obteniendo un objeto deseado ofreciendo algo a cambio.</w:t>
      </w:r>
    </w:p>
    <w:p w:rsidR="002E1EF3" w:rsidRDefault="002E1EF3" w:rsidP="002E1EF3">
      <w:pPr>
        <w:pBdr>
          <w:top w:val="single" w:sz="4" w:space="1" w:color="auto"/>
          <w:left w:val="single" w:sz="4" w:space="4" w:color="auto"/>
          <w:bottom w:val="single" w:sz="4" w:space="1" w:color="auto"/>
          <w:right w:val="single" w:sz="4" w:space="4" w:color="auto"/>
        </w:pBdr>
        <w:spacing w:after="0"/>
        <w:rPr>
          <w:sz w:val="18"/>
          <w:szCs w:val="18"/>
        </w:rPr>
      </w:pPr>
    </w:p>
    <w:p w:rsidR="002E1EF3" w:rsidRPr="00923650" w:rsidRDefault="002E1EF3" w:rsidP="002E1EF3">
      <w:pPr>
        <w:pBdr>
          <w:top w:val="single" w:sz="4" w:space="1" w:color="auto"/>
          <w:left w:val="single" w:sz="4" w:space="4" w:color="auto"/>
          <w:bottom w:val="single" w:sz="4" w:space="1" w:color="auto"/>
          <w:right w:val="single" w:sz="4" w:space="4" w:color="auto"/>
        </w:pBdr>
        <w:spacing w:after="0"/>
        <w:rPr>
          <w:sz w:val="18"/>
          <w:szCs w:val="18"/>
          <w:u w:val="single"/>
        </w:rPr>
      </w:pPr>
      <w:r w:rsidRPr="00923650">
        <w:rPr>
          <w:sz w:val="18"/>
          <w:szCs w:val="18"/>
          <w:u w:val="single"/>
        </w:rPr>
        <w:t>Mercados</w:t>
      </w:r>
    </w:p>
    <w:p w:rsidR="002E1EF3" w:rsidRDefault="002E1EF3" w:rsidP="002E1EF3">
      <w:pPr>
        <w:pBdr>
          <w:top w:val="single" w:sz="4" w:space="1" w:color="auto"/>
          <w:left w:val="single" w:sz="4" w:space="4" w:color="auto"/>
          <w:bottom w:val="single" w:sz="4" w:space="1" w:color="auto"/>
          <w:right w:val="single" w:sz="4" w:space="4" w:color="auto"/>
        </w:pBdr>
        <w:spacing w:after="0"/>
        <w:rPr>
          <w:sz w:val="18"/>
          <w:szCs w:val="18"/>
        </w:rPr>
      </w:pPr>
      <w:r>
        <w:rPr>
          <w:sz w:val="18"/>
          <w:szCs w:val="18"/>
        </w:rPr>
        <w:t>El mercado es un conjunto de compradores reales y potenciases de un producto, tales compradores comparten una necesidad o un deseo el cual puede satisfacer mediante relaciones de intercambio. El marketing implica servir a un mercado de consumidores finales, frente a los competidores.</w:t>
      </w:r>
    </w:p>
    <w:p w:rsidR="002E1EF3" w:rsidRDefault="002E1EF3" w:rsidP="002F6990">
      <w:pPr>
        <w:spacing w:after="0"/>
        <w:rPr>
          <w:sz w:val="18"/>
          <w:szCs w:val="18"/>
        </w:rPr>
      </w:pPr>
    </w:p>
    <w:p w:rsidR="002E1EF3" w:rsidRPr="002144A7" w:rsidRDefault="002E1EF3" w:rsidP="00102B2C">
      <w:pPr>
        <w:pBdr>
          <w:top w:val="single" w:sz="4" w:space="1" w:color="auto"/>
          <w:left w:val="single" w:sz="4" w:space="4" w:color="auto"/>
          <w:bottom w:val="single" w:sz="4" w:space="1" w:color="auto"/>
          <w:right w:val="single" w:sz="4" w:space="4" w:color="auto"/>
        </w:pBdr>
        <w:spacing w:after="0"/>
        <w:rPr>
          <w:b/>
          <w:sz w:val="18"/>
          <w:szCs w:val="18"/>
        </w:rPr>
      </w:pPr>
      <w:r w:rsidRPr="002144A7">
        <w:rPr>
          <w:b/>
          <w:sz w:val="18"/>
          <w:szCs w:val="18"/>
        </w:rPr>
        <w:t>2- Diseño de una estrategia de marketing orientado a las necesidades y los deseos del cliente</w:t>
      </w:r>
    </w:p>
    <w:p w:rsidR="002E1EF3" w:rsidRDefault="002E1EF3" w:rsidP="00102B2C">
      <w:pPr>
        <w:pBdr>
          <w:top w:val="single" w:sz="4" w:space="1" w:color="auto"/>
          <w:left w:val="single" w:sz="4" w:space="4" w:color="auto"/>
          <w:bottom w:val="single" w:sz="4" w:space="1" w:color="auto"/>
          <w:right w:val="single" w:sz="4" w:space="4" w:color="auto"/>
        </w:pBdr>
        <w:spacing w:after="0"/>
        <w:rPr>
          <w:sz w:val="18"/>
          <w:szCs w:val="18"/>
        </w:rPr>
      </w:pPr>
    </w:p>
    <w:p w:rsidR="002E1EF3" w:rsidRDefault="002E1EF3" w:rsidP="00102B2C">
      <w:pPr>
        <w:pBdr>
          <w:top w:val="single" w:sz="4" w:space="1" w:color="auto"/>
          <w:left w:val="single" w:sz="4" w:space="4" w:color="auto"/>
          <w:bottom w:val="single" w:sz="4" w:space="1" w:color="auto"/>
          <w:right w:val="single" w:sz="4" w:space="4" w:color="auto"/>
        </w:pBdr>
        <w:spacing w:after="0"/>
        <w:rPr>
          <w:sz w:val="18"/>
          <w:szCs w:val="18"/>
        </w:rPr>
      </w:pPr>
      <w:r w:rsidRPr="002144A7">
        <w:rPr>
          <w:sz w:val="18"/>
          <w:szCs w:val="18"/>
          <w:u w:val="single"/>
        </w:rPr>
        <w:t>Estrategia de marketing</w:t>
      </w:r>
      <w:r>
        <w:rPr>
          <w:sz w:val="18"/>
          <w:szCs w:val="18"/>
        </w:rPr>
        <w:t>; el arte y la ciencia de elegir los mercados meta y diseñar relaciones beneficiosas con ellos.</w:t>
      </w:r>
    </w:p>
    <w:tbl>
      <w:tblPr>
        <w:tblW w:w="14100" w:type="dxa"/>
        <w:tblInd w:w="-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100"/>
      </w:tblGrid>
      <w:tr w:rsidR="00102B2C" w:rsidTr="00102B2C">
        <w:trPr>
          <w:trHeight w:val="4260"/>
        </w:trPr>
        <w:tc>
          <w:tcPr>
            <w:tcW w:w="14100" w:type="dxa"/>
          </w:tcPr>
          <w:p w:rsidR="00102B2C" w:rsidRPr="002144A7" w:rsidRDefault="00102B2C" w:rsidP="00102B2C">
            <w:pPr>
              <w:spacing w:after="0"/>
              <w:rPr>
                <w:sz w:val="18"/>
                <w:szCs w:val="18"/>
                <w:u w:val="single"/>
              </w:rPr>
            </w:pPr>
            <w:r w:rsidRPr="002144A7">
              <w:rPr>
                <w:sz w:val="18"/>
                <w:szCs w:val="18"/>
                <w:u w:val="single"/>
              </w:rPr>
              <w:lastRenderedPageBreak/>
              <w:t>Selección de los clientes a quienes se debe servir</w:t>
            </w:r>
          </w:p>
          <w:p w:rsidR="00102B2C" w:rsidRDefault="00102B2C" w:rsidP="00102B2C">
            <w:pPr>
              <w:spacing w:after="0"/>
              <w:rPr>
                <w:sz w:val="18"/>
                <w:szCs w:val="18"/>
              </w:rPr>
            </w:pPr>
            <w:r>
              <w:rPr>
                <w:sz w:val="18"/>
                <w:szCs w:val="18"/>
              </w:rPr>
              <w:t>La compañía primero debe decidir a quien deberá servir, y los hace dividendo el mercado en segmentos de clientes (</w:t>
            </w:r>
            <w:r w:rsidRPr="002144A7">
              <w:rPr>
                <w:b/>
                <w:sz w:val="18"/>
                <w:szCs w:val="18"/>
              </w:rPr>
              <w:t>segmentación de mercado</w:t>
            </w:r>
            <w:r>
              <w:rPr>
                <w:sz w:val="18"/>
                <w:szCs w:val="18"/>
              </w:rPr>
              <w:t>) y eligiendo los segmentos que perseguirá (</w:t>
            </w:r>
            <w:r w:rsidRPr="002144A7">
              <w:rPr>
                <w:b/>
                <w:sz w:val="18"/>
                <w:szCs w:val="18"/>
              </w:rPr>
              <w:t>mercado meta</w:t>
            </w:r>
            <w:r>
              <w:rPr>
                <w:sz w:val="18"/>
                <w:szCs w:val="18"/>
              </w:rPr>
              <w:t>).</w:t>
            </w:r>
          </w:p>
          <w:p w:rsidR="00102B2C" w:rsidRDefault="00102B2C" w:rsidP="00102B2C">
            <w:pPr>
              <w:spacing w:after="0"/>
              <w:rPr>
                <w:sz w:val="18"/>
                <w:szCs w:val="18"/>
              </w:rPr>
            </w:pPr>
          </w:p>
          <w:p w:rsidR="00102B2C" w:rsidRPr="002144A7" w:rsidRDefault="00102B2C" w:rsidP="00102B2C">
            <w:pPr>
              <w:spacing w:after="0"/>
              <w:rPr>
                <w:sz w:val="18"/>
                <w:szCs w:val="18"/>
                <w:u w:val="single"/>
              </w:rPr>
            </w:pPr>
            <w:r w:rsidRPr="002144A7">
              <w:rPr>
                <w:sz w:val="18"/>
                <w:szCs w:val="18"/>
                <w:u w:val="single"/>
              </w:rPr>
              <w:t>Selección de una propuesta de valor</w:t>
            </w:r>
          </w:p>
          <w:p w:rsidR="00102B2C" w:rsidRDefault="00102B2C" w:rsidP="00102B2C">
            <w:pPr>
              <w:spacing w:after="0"/>
              <w:rPr>
                <w:sz w:val="18"/>
                <w:szCs w:val="18"/>
              </w:rPr>
            </w:pPr>
            <w:r>
              <w:rPr>
                <w:sz w:val="18"/>
                <w:szCs w:val="18"/>
              </w:rPr>
              <w:t xml:space="preserve">La compañía también debe decidir cómo atenderá a los clientes meta, es decir, de qué forma se </w:t>
            </w:r>
            <w:r w:rsidRPr="002144A7">
              <w:rPr>
                <w:b/>
                <w:sz w:val="18"/>
                <w:szCs w:val="18"/>
              </w:rPr>
              <w:t>diferenciara</w:t>
            </w:r>
            <w:r>
              <w:rPr>
                <w:sz w:val="18"/>
                <w:szCs w:val="18"/>
              </w:rPr>
              <w:t xml:space="preserve"> y se </w:t>
            </w:r>
            <w:r w:rsidRPr="002144A7">
              <w:rPr>
                <w:b/>
                <w:sz w:val="18"/>
                <w:szCs w:val="18"/>
              </w:rPr>
              <w:t>posicionara</w:t>
            </w:r>
            <w:r>
              <w:rPr>
                <w:sz w:val="18"/>
                <w:szCs w:val="18"/>
              </w:rPr>
              <w:t xml:space="preserve"> a sí misma en el mercado. La propuesta de valor de una compañía es el conjunto de beneficios o valores que promete entregar a los consumidores para satisfacer sus necesidades.</w:t>
            </w:r>
          </w:p>
          <w:p w:rsidR="00102B2C" w:rsidRDefault="00102B2C" w:rsidP="00102B2C">
            <w:pPr>
              <w:spacing w:after="0"/>
              <w:rPr>
                <w:sz w:val="18"/>
                <w:szCs w:val="18"/>
              </w:rPr>
            </w:pPr>
          </w:p>
          <w:p w:rsidR="00102B2C" w:rsidRPr="002144A7" w:rsidRDefault="00102B2C" w:rsidP="00102B2C">
            <w:pPr>
              <w:spacing w:after="0"/>
              <w:rPr>
                <w:sz w:val="18"/>
                <w:szCs w:val="18"/>
                <w:u w:val="single"/>
              </w:rPr>
            </w:pPr>
            <w:r w:rsidRPr="002144A7">
              <w:rPr>
                <w:sz w:val="18"/>
                <w:szCs w:val="18"/>
                <w:u w:val="single"/>
              </w:rPr>
              <w:t>Orientaciones de las estrategias de marketing</w:t>
            </w:r>
          </w:p>
          <w:p w:rsidR="00102B2C" w:rsidRPr="00102B2C" w:rsidRDefault="00102B2C" w:rsidP="00102B2C">
            <w:pPr>
              <w:pStyle w:val="Prrafodelista"/>
              <w:numPr>
                <w:ilvl w:val="0"/>
                <w:numId w:val="1"/>
              </w:numPr>
              <w:spacing w:after="0"/>
              <w:rPr>
                <w:sz w:val="18"/>
                <w:szCs w:val="18"/>
              </w:rPr>
            </w:pPr>
            <w:r w:rsidRPr="002144A7">
              <w:rPr>
                <w:i/>
                <w:sz w:val="18"/>
                <w:szCs w:val="18"/>
              </w:rPr>
              <w:t>Concepto de producción</w:t>
            </w:r>
            <w:r w:rsidRPr="00102B2C">
              <w:rPr>
                <w:sz w:val="18"/>
                <w:szCs w:val="18"/>
              </w:rPr>
              <w:t>; señala que los consumidores favorecen los productos que están disponibles y que son altamente costeables, la organización debería centrarse en mejorar la eficacia de la producción.</w:t>
            </w:r>
          </w:p>
          <w:p w:rsidR="00102B2C" w:rsidRDefault="00102B2C" w:rsidP="00102B2C">
            <w:pPr>
              <w:pStyle w:val="Prrafodelista"/>
              <w:numPr>
                <w:ilvl w:val="0"/>
                <w:numId w:val="1"/>
              </w:numPr>
              <w:spacing w:after="0"/>
              <w:rPr>
                <w:sz w:val="18"/>
                <w:szCs w:val="18"/>
              </w:rPr>
            </w:pPr>
            <w:r w:rsidRPr="002144A7">
              <w:rPr>
                <w:i/>
                <w:sz w:val="18"/>
                <w:szCs w:val="18"/>
              </w:rPr>
              <w:t>Concepto de producto</w:t>
            </w:r>
            <w:r>
              <w:rPr>
                <w:sz w:val="18"/>
                <w:szCs w:val="18"/>
              </w:rPr>
              <w:t>; señala que los consumidores favorecen los productos que tienen la calidad, el desempeño y las mejorar características, mejorar el producto en forma continua.</w:t>
            </w:r>
          </w:p>
          <w:p w:rsidR="00102B2C" w:rsidRDefault="00102B2C" w:rsidP="00102B2C">
            <w:pPr>
              <w:pStyle w:val="Prrafodelista"/>
              <w:numPr>
                <w:ilvl w:val="0"/>
                <w:numId w:val="1"/>
              </w:numPr>
              <w:spacing w:after="0"/>
              <w:rPr>
                <w:sz w:val="18"/>
                <w:szCs w:val="18"/>
              </w:rPr>
            </w:pPr>
            <w:r w:rsidRPr="002144A7">
              <w:rPr>
                <w:i/>
                <w:sz w:val="18"/>
                <w:szCs w:val="18"/>
              </w:rPr>
              <w:t>Concepto de ventas</w:t>
            </w:r>
            <w:r>
              <w:rPr>
                <w:sz w:val="18"/>
                <w:szCs w:val="18"/>
              </w:rPr>
              <w:t>; señala que los consumidores no compran el número suficiente de productos a menos que se realice un esfuerzo de promoción y ventas a gran escala.</w:t>
            </w:r>
          </w:p>
          <w:p w:rsidR="00102B2C" w:rsidRDefault="00102B2C" w:rsidP="00102B2C">
            <w:pPr>
              <w:pStyle w:val="Prrafodelista"/>
              <w:numPr>
                <w:ilvl w:val="0"/>
                <w:numId w:val="1"/>
              </w:numPr>
              <w:spacing w:after="0"/>
              <w:rPr>
                <w:sz w:val="18"/>
                <w:szCs w:val="18"/>
              </w:rPr>
            </w:pPr>
            <w:r w:rsidRPr="002144A7">
              <w:rPr>
                <w:i/>
                <w:sz w:val="18"/>
                <w:szCs w:val="18"/>
              </w:rPr>
              <w:t>Concepto de marketing</w:t>
            </w:r>
            <w:r>
              <w:rPr>
                <w:sz w:val="18"/>
                <w:szCs w:val="18"/>
              </w:rPr>
              <w:t>; señala que el logro de las metas organizacionales depende de conocer las necesidades y deseos de los mercados meta, así como proporcionar satisfacciones deseadas, mejor que los competidores.</w:t>
            </w:r>
          </w:p>
          <w:p w:rsidR="00102B2C" w:rsidRPr="00102B2C" w:rsidRDefault="00102B2C" w:rsidP="002F6990">
            <w:pPr>
              <w:pStyle w:val="Prrafodelista"/>
              <w:numPr>
                <w:ilvl w:val="0"/>
                <w:numId w:val="1"/>
              </w:numPr>
              <w:spacing w:after="0"/>
              <w:rPr>
                <w:sz w:val="18"/>
                <w:szCs w:val="18"/>
              </w:rPr>
            </w:pPr>
            <w:r w:rsidRPr="002144A7">
              <w:rPr>
                <w:i/>
                <w:sz w:val="18"/>
                <w:szCs w:val="18"/>
              </w:rPr>
              <w:t>Concepto de marketing social</w:t>
            </w:r>
            <w:r>
              <w:rPr>
                <w:sz w:val="18"/>
                <w:szCs w:val="18"/>
              </w:rPr>
              <w:t>; las compañías deberán equilibrar tres aspectos al diseñar sus estrategias: las ganancias de la compañía, los deseos del consumidor y los intereses sociales.</w:t>
            </w:r>
          </w:p>
        </w:tc>
      </w:tr>
    </w:tbl>
    <w:p w:rsidR="00102B2C" w:rsidRDefault="00102B2C" w:rsidP="00102B2C">
      <w:pPr>
        <w:spacing w:after="0"/>
        <w:rPr>
          <w:sz w:val="18"/>
          <w:szCs w:val="18"/>
        </w:rPr>
      </w:pPr>
    </w:p>
    <w:tbl>
      <w:tblPr>
        <w:tblW w:w="1401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10"/>
      </w:tblGrid>
      <w:tr w:rsidR="002E2D23" w:rsidTr="00C44E2E">
        <w:trPr>
          <w:trHeight w:val="1410"/>
        </w:trPr>
        <w:tc>
          <w:tcPr>
            <w:tcW w:w="14010" w:type="dxa"/>
          </w:tcPr>
          <w:p w:rsidR="002E2D23" w:rsidRPr="002144A7" w:rsidRDefault="002E2D23" w:rsidP="00102B2C">
            <w:pPr>
              <w:spacing w:after="0"/>
              <w:rPr>
                <w:b/>
                <w:sz w:val="18"/>
                <w:szCs w:val="18"/>
              </w:rPr>
            </w:pPr>
            <w:r w:rsidRPr="002144A7">
              <w:rPr>
                <w:b/>
                <w:sz w:val="18"/>
                <w:szCs w:val="18"/>
              </w:rPr>
              <w:t xml:space="preserve">3- </w:t>
            </w:r>
            <w:r w:rsidR="0090692A" w:rsidRPr="002144A7">
              <w:rPr>
                <w:b/>
                <w:sz w:val="18"/>
                <w:szCs w:val="18"/>
              </w:rPr>
              <w:t>Preparación</w:t>
            </w:r>
            <w:r w:rsidRPr="002144A7">
              <w:rPr>
                <w:b/>
                <w:sz w:val="18"/>
                <w:szCs w:val="18"/>
              </w:rPr>
              <w:t xml:space="preserve"> de un plan y un programa de marketing</w:t>
            </w:r>
          </w:p>
          <w:p w:rsidR="0090692A" w:rsidRDefault="0090692A" w:rsidP="00102B2C">
            <w:pPr>
              <w:spacing w:after="0"/>
              <w:rPr>
                <w:sz w:val="18"/>
                <w:szCs w:val="18"/>
              </w:rPr>
            </w:pPr>
            <w:r>
              <w:rPr>
                <w:sz w:val="18"/>
                <w:szCs w:val="18"/>
              </w:rPr>
              <w:t>La estrategia de marketing de la compañía indica cuales son los clientes a los que atenderá y la forma en que crear valor para dichos clientes. Después el genere de marketing diseña un programa que entregara el valor pretendido a los clientes meta. El programa de marketing hace propicias las relaciones con los clientes al transformar la estrategia en acciones.</w:t>
            </w:r>
          </w:p>
          <w:p w:rsidR="0090692A" w:rsidRDefault="0090692A" w:rsidP="00102B2C">
            <w:pPr>
              <w:spacing w:after="0"/>
              <w:rPr>
                <w:sz w:val="18"/>
                <w:szCs w:val="18"/>
              </w:rPr>
            </w:pPr>
          </w:p>
          <w:p w:rsidR="002E2D23" w:rsidRDefault="002E2D23" w:rsidP="00102B2C">
            <w:pPr>
              <w:spacing w:after="0"/>
              <w:rPr>
                <w:sz w:val="18"/>
                <w:szCs w:val="18"/>
              </w:rPr>
            </w:pPr>
            <w:r w:rsidRPr="002144A7">
              <w:rPr>
                <w:sz w:val="18"/>
                <w:szCs w:val="18"/>
                <w:u w:val="single"/>
              </w:rPr>
              <w:t>Las principales herramientas de la mezcla de marketing:</w:t>
            </w:r>
            <w:r>
              <w:rPr>
                <w:sz w:val="18"/>
                <w:szCs w:val="18"/>
              </w:rPr>
              <w:t xml:space="preserve"> </w:t>
            </w:r>
            <w:r w:rsidRPr="002144A7">
              <w:rPr>
                <w:b/>
                <w:sz w:val="18"/>
                <w:szCs w:val="18"/>
              </w:rPr>
              <w:t>PRODUCTO – PRECIO – PLAZA – PROMOCION</w:t>
            </w:r>
            <w:r>
              <w:rPr>
                <w:sz w:val="18"/>
                <w:szCs w:val="18"/>
              </w:rPr>
              <w:t>.</w:t>
            </w:r>
          </w:p>
          <w:p w:rsidR="002E2D23" w:rsidRDefault="002E2D23" w:rsidP="00102B2C">
            <w:pPr>
              <w:spacing w:after="0"/>
              <w:rPr>
                <w:sz w:val="18"/>
                <w:szCs w:val="18"/>
              </w:rPr>
            </w:pPr>
          </w:p>
        </w:tc>
      </w:tr>
    </w:tbl>
    <w:p w:rsidR="00102B2C" w:rsidRDefault="00102B2C" w:rsidP="00102B2C">
      <w:pPr>
        <w:spacing w:after="0"/>
        <w:rPr>
          <w:sz w:val="18"/>
          <w:szCs w:val="18"/>
        </w:rPr>
      </w:pPr>
    </w:p>
    <w:tbl>
      <w:tblPr>
        <w:tblW w:w="140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10"/>
      </w:tblGrid>
      <w:tr w:rsidR="00DD154C" w:rsidTr="00923650">
        <w:trPr>
          <w:trHeight w:val="2830"/>
        </w:trPr>
        <w:tc>
          <w:tcPr>
            <w:tcW w:w="14010" w:type="dxa"/>
          </w:tcPr>
          <w:p w:rsidR="00DD154C" w:rsidRPr="002144A7" w:rsidRDefault="00DD154C" w:rsidP="00102B2C">
            <w:pPr>
              <w:spacing w:after="0"/>
              <w:rPr>
                <w:b/>
                <w:sz w:val="18"/>
                <w:szCs w:val="18"/>
              </w:rPr>
            </w:pPr>
            <w:r w:rsidRPr="002144A7">
              <w:rPr>
                <w:b/>
                <w:sz w:val="18"/>
                <w:szCs w:val="18"/>
              </w:rPr>
              <w:t>4- Establecimiento de las relaciones con el cliente</w:t>
            </w:r>
          </w:p>
          <w:p w:rsidR="00DD154C" w:rsidRDefault="00DD154C" w:rsidP="00102B2C">
            <w:pPr>
              <w:spacing w:after="0"/>
              <w:rPr>
                <w:sz w:val="18"/>
                <w:szCs w:val="18"/>
              </w:rPr>
            </w:pPr>
            <w:r w:rsidRPr="002144A7">
              <w:rPr>
                <w:sz w:val="18"/>
                <w:szCs w:val="18"/>
                <w:u w:val="single"/>
              </w:rPr>
              <w:t>La administración de las relaciones con el cliente (CRM)</w:t>
            </w:r>
            <w:r>
              <w:rPr>
                <w:sz w:val="18"/>
                <w:szCs w:val="18"/>
              </w:rPr>
              <w:t xml:space="preserve"> es quizás el concepto más importante del marketing moderno. Se trata del proceso general de establecer y mantener relaciones redituables con el cliente, al entregarle valor y satisfacción superiores. Aquí se consideran todos los aspectos de la a</w:t>
            </w:r>
            <w:r w:rsidR="002144A7">
              <w:rPr>
                <w:sz w:val="18"/>
                <w:szCs w:val="18"/>
              </w:rPr>
              <w:t xml:space="preserve">dquisición, la conservación y el </w:t>
            </w:r>
            <w:r>
              <w:rPr>
                <w:sz w:val="18"/>
                <w:szCs w:val="18"/>
              </w:rPr>
              <w:t>crecimiento de los clientes.</w:t>
            </w:r>
          </w:p>
          <w:p w:rsidR="00DD154C" w:rsidRDefault="00DD154C" w:rsidP="00102B2C">
            <w:pPr>
              <w:spacing w:after="0"/>
              <w:rPr>
                <w:sz w:val="18"/>
                <w:szCs w:val="18"/>
              </w:rPr>
            </w:pPr>
          </w:p>
          <w:p w:rsidR="00DD154C" w:rsidRDefault="00DD154C" w:rsidP="00102B2C">
            <w:pPr>
              <w:spacing w:after="0"/>
              <w:rPr>
                <w:sz w:val="18"/>
                <w:szCs w:val="18"/>
              </w:rPr>
            </w:pPr>
            <w:r w:rsidRPr="002144A7">
              <w:rPr>
                <w:sz w:val="18"/>
                <w:szCs w:val="18"/>
                <w:u w:val="single"/>
              </w:rPr>
              <w:t>Valor del cliente</w:t>
            </w:r>
            <w:r>
              <w:rPr>
                <w:sz w:val="18"/>
                <w:szCs w:val="18"/>
              </w:rPr>
              <w:t>; un cliente compra a la empresa que ofrece el mayor valor percibido por el cliente.</w:t>
            </w:r>
          </w:p>
          <w:p w:rsidR="00DD154C" w:rsidRDefault="00DD154C" w:rsidP="00102B2C">
            <w:pPr>
              <w:spacing w:after="0"/>
              <w:rPr>
                <w:sz w:val="18"/>
                <w:szCs w:val="18"/>
              </w:rPr>
            </w:pPr>
          </w:p>
          <w:p w:rsidR="00DD154C" w:rsidRDefault="00DD154C" w:rsidP="00102B2C">
            <w:pPr>
              <w:spacing w:after="0"/>
              <w:rPr>
                <w:sz w:val="18"/>
                <w:szCs w:val="18"/>
              </w:rPr>
            </w:pPr>
            <w:r>
              <w:rPr>
                <w:sz w:val="18"/>
                <w:szCs w:val="18"/>
              </w:rPr>
              <w:t>En la actualidad, pocas empresas practican el marketing masivo. Ahora la mayoría de los gerentes de marketing saben que no buscan tener relaciones con todos los clientes, sino que deben dirigirse a un número menor de clientes, pero más rentables.</w:t>
            </w:r>
          </w:p>
          <w:p w:rsidR="00DD154C" w:rsidRDefault="00DD154C" w:rsidP="00102B2C">
            <w:pPr>
              <w:spacing w:after="0"/>
              <w:rPr>
                <w:sz w:val="18"/>
                <w:szCs w:val="18"/>
              </w:rPr>
            </w:pPr>
          </w:p>
          <w:p w:rsidR="00DD154C" w:rsidRDefault="00DD154C" w:rsidP="00102B2C">
            <w:pPr>
              <w:spacing w:after="0"/>
              <w:rPr>
                <w:sz w:val="18"/>
                <w:szCs w:val="18"/>
              </w:rPr>
            </w:pPr>
            <w:r w:rsidRPr="002144A7">
              <w:rPr>
                <w:sz w:val="18"/>
                <w:szCs w:val="18"/>
                <w:u w:val="single"/>
              </w:rPr>
              <w:t>Relaciones a largo plazo</w:t>
            </w:r>
            <w:r>
              <w:rPr>
                <w:sz w:val="18"/>
                <w:szCs w:val="18"/>
              </w:rPr>
              <w:t>; las compañías actuales van más allá de diseñar estrategias para atraer nuevos clientes y crear transacciones con ellos. Usan CRM para retener clientes y diseñar estrategias redituables a largo plazo con ellos. Retener y cultivar clientes.</w:t>
            </w:r>
          </w:p>
          <w:p w:rsidR="00DD154C" w:rsidRDefault="00DD154C" w:rsidP="00102B2C">
            <w:pPr>
              <w:spacing w:after="0"/>
              <w:rPr>
                <w:sz w:val="18"/>
                <w:szCs w:val="18"/>
              </w:rPr>
            </w:pPr>
          </w:p>
          <w:p w:rsidR="00DD154C" w:rsidRDefault="00DD154C" w:rsidP="00102B2C">
            <w:pPr>
              <w:spacing w:after="0"/>
              <w:rPr>
                <w:sz w:val="18"/>
                <w:szCs w:val="18"/>
              </w:rPr>
            </w:pPr>
            <w:r w:rsidRPr="002144A7">
              <w:rPr>
                <w:sz w:val="18"/>
                <w:szCs w:val="18"/>
                <w:u w:val="single"/>
              </w:rPr>
              <w:t>Relaciones directas</w:t>
            </w:r>
            <w:r>
              <w:rPr>
                <w:sz w:val="18"/>
                <w:szCs w:val="18"/>
              </w:rPr>
              <w:t>; además de conectarse más profundamente con sus clientes, muchas compañías también se conectan de forma más directa.</w:t>
            </w:r>
          </w:p>
          <w:p w:rsidR="00DD154C" w:rsidRPr="002144A7" w:rsidRDefault="00DD154C" w:rsidP="00102B2C">
            <w:pPr>
              <w:spacing w:after="0"/>
              <w:rPr>
                <w:b/>
                <w:sz w:val="18"/>
                <w:szCs w:val="18"/>
              </w:rPr>
            </w:pPr>
            <w:r w:rsidRPr="002144A7">
              <w:rPr>
                <w:b/>
                <w:sz w:val="18"/>
                <w:szCs w:val="18"/>
              </w:rPr>
              <w:lastRenderedPageBreak/>
              <w:t>5- Captura del valor de los clientes</w:t>
            </w:r>
          </w:p>
          <w:p w:rsidR="00DD154C" w:rsidRDefault="00DD154C" w:rsidP="00102B2C">
            <w:pPr>
              <w:spacing w:after="0"/>
              <w:rPr>
                <w:sz w:val="18"/>
                <w:szCs w:val="18"/>
              </w:rPr>
            </w:pPr>
          </w:p>
          <w:p w:rsidR="00DD154C" w:rsidRDefault="00DD154C" w:rsidP="00102B2C">
            <w:pPr>
              <w:spacing w:after="0"/>
              <w:rPr>
                <w:sz w:val="18"/>
                <w:szCs w:val="18"/>
              </w:rPr>
            </w:pPr>
            <w:r w:rsidRPr="002144A7">
              <w:rPr>
                <w:sz w:val="18"/>
                <w:szCs w:val="18"/>
                <w:u w:val="single"/>
              </w:rPr>
              <w:t>Formación de la lealtad y retención del cliente</w:t>
            </w:r>
            <w:r>
              <w:rPr>
                <w:sz w:val="18"/>
                <w:szCs w:val="18"/>
              </w:rPr>
              <w:t>; una buena administración de las relación con el cliente origina alta satisfacción con él. A la vez, los clientes muy satisfechos permanecen leales y hablan con otros a manera favorable acerca de la compañía.</w:t>
            </w:r>
          </w:p>
          <w:p w:rsidR="00DD154C" w:rsidRDefault="00DD154C" w:rsidP="00102B2C">
            <w:pPr>
              <w:spacing w:after="0"/>
              <w:rPr>
                <w:sz w:val="18"/>
                <w:szCs w:val="18"/>
              </w:rPr>
            </w:pPr>
          </w:p>
          <w:p w:rsidR="00DD154C" w:rsidRDefault="00DD154C" w:rsidP="00102B2C">
            <w:pPr>
              <w:spacing w:after="0"/>
              <w:rPr>
                <w:sz w:val="18"/>
                <w:szCs w:val="18"/>
              </w:rPr>
            </w:pPr>
            <w:r w:rsidRPr="002144A7">
              <w:rPr>
                <w:sz w:val="18"/>
                <w:szCs w:val="18"/>
                <w:u w:val="single"/>
              </w:rPr>
              <w:t>Incremento de la participación del cliente;</w:t>
            </w:r>
            <w:r>
              <w:rPr>
                <w:sz w:val="18"/>
                <w:szCs w:val="18"/>
              </w:rPr>
              <w:t xml:space="preserve"> </w:t>
            </w:r>
            <w:r w:rsidR="00C77836">
              <w:rPr>
                <w:sz w:val="18"/>
                <w:szCs w:val="18"/>
              </w:rPr>
              <w:t>la empresa no solo busca adquirir clientes, sino retenerlos y cultivarlos. Las compañías desean poseer los clientes y ganar mayor participación en sus compras.</w:t>
            </w:r>
          </w:p>
          <w:p w:rsidR="002144A7" w:rsidRDefault="002144A7" w:rsidP="00102B2C">
            <w:pPr>
              <w:spacing w:after="0"/>
              <w:rPr>
                <w:sz w:val="18"/>
                <w:szCs w:val="18"/>
              </w:rPr>
            </w:pPr>
          </w:p>
          <w:p w:rsidR="002144A7" w:rsidRPr="002144A7" w:rsidRDefault="002144A7" w:rsidP="00102B2C">
            <w:pPr>
              <w:spacing w:after="0"/>
              <w:rPr>
                <w:sz w:val="18"/>
                <w:szCs w:val="18"/>
                <w:u w:val="single"/>
              </w:rPr>
            </w:pPr>
            <w:r w:rsidRPr="002144A7">
              <w:rPr>
                <w:sz w:val="18"/>
                <w:szCs w:val="18"/>
                <w:u w:val="single"/>
              </w:rPr>
              <w:t>Clasificación de clientes según su rentabilidad potencial/lealtad proyectada</w:t>
            </w:r>
          </w:p>
          <w:tbl>
            <w:tblPr>
              <w:tblStyle w:val="Tablaconcuadrcula"/>
              <w:tblW w:w="0" w:type="auto"/>
              <w:tblLook w:val="04A0" w:firstRow="1" w:lastRow="0" w:firstColumn="1" w:lastColumn="0" w:noHBand="0" w:noVBand="1"/>
            </w:tblPr>
            <w:tblGrid>
              <w:gridCol w:w="1887"/>
              <w:gridCol w:w="850"/>
              <w:gridCol w:w="5387"/>
              <w:gridCol w:w="5736"/>
            </w:tblGrid>
            <w:tr w:rsidR="00C77836" w:rsidTr="00C77836">
              <w:tc>
                <w:tcPr>
                  <w:tcW w:w="1887" w:type="dxa"/>
                  <w:vMerge w:val="restart"/>
                  <w:shd w:val="clear" w:color="auto" w:fill="B4C6E7" w:themeFill="accent5" w:themeFillTint="66"/>
                </w:tcPr>
                <w:p w:rsidR="00C77836" w:rsidRDefault="00C77836" w:rsidP="00C77836">
                  <w:pPr>
                    <w:jc w:val="center"/>
                    <w:rPr>
                      <w:sz w:val="18"/>
                      <w:szCs w:val="18"/>
                    </w:rPr>
                  </w:pPr>
                </w:p>
                <w:p w:rsidR="00C77836" w:rsidRDefault="00C77836" w:rsidP="00C77836">
                  <w:pPr>
                    <w:jc w:val="center"/>
                    <w:rPr>
                      <w:sz w:val="18"/>
                      <w:szCs w:val="18"/>
                    </w:rPr>
                  </w:pPr>
                  <w:r>
                    <w:rPr>
                      <w:sz w:val="18"/>
                      <w:szCs w:val="18"/>
                    </w:rPr>
                    <w:t>Rentabilidad potencial</w:t>
                  </w:r>
                </w:p>
              </w:tc>
              <w:tc>
                <w:tcPr>
                  <w:tcW w:w="850" w:type="dxa"/>
                  <w:tcBorders>
                    <w:bottom w:val="single" w:sz="4" w:space="0" w:color="auto"/>
                  </w:tcBorders>
                  <w:shd w:val="clear" w:color="auto" w:fill="F4B083" w:themeFill="accent2" w:themeFillTint="99"/>
                  <w:vAlign w:val="center"/>
                </w:tcPr>
                <w:p w:rsidR="00C77836" w:rsidRDefault="00C77836" w:rsidP="00C77836">
                  <w:pPr>
                    <w:jc w:val="center"/>
                    <w:rPr>
                      <w:sz w:val="18"/>
                      <w:szCs w:val="18"/>
                    </w:rPr>
                  </w:pPr>
                  <w:r>
                    <w:rPr>
                      <w:sz w:val="18"/>
                      <w:szCs w:val="18"/>
                    </w:rPr>
                    <w:t>Alta</w:t>
                  </w:r>
                </w:p>
              </w:tc>
              <w:tc>
                <w:tcPr>
                  <w:tcW w:w="5387" w:type="dxa"/>
                  <w:shd w:val="clear" w:color="auto" w:fill="92D050"/>
                </w:tcPr>
                <w:p w:rsidR="00C77836" w:rsidRDefault="00C77836" w:rsidP="00102B2C">
                  <w:pPr>
                    <w:rPr>
                      <w:sz w:val="18"/>
                      <w:szCs w:val="18"/>
                    </w:rPr>
                  </w:pPr>
                  <w:r>
                    <w:rPr>
                      <w:sz w:val="18"/>
                      <w:szCs w:val="18"/>
                    </w:rPr>
                    <w:t>Mariposas</w:t>
                  </w:r>
                </w:p>
              </w:tc>
              <w:tc>
                <w:tcPr>
                  <w:tcW w:w="5736" w:type="dxa"/>
                  <w:shd w:val="clear" w:color="auto" w:fill="92D050"/>
                </w:tcPr>
                <w:p w:rsidR="00C77836" w:rsidRDefault="00C77836" w:rsidP="00102B2C">
                  <w:pPr>
                    <w:rPr>
                      <w:sz w:val="18"/>
                      <w:szCs w:val="18"/>
                    </w:rPr>
                  </w:pPr>
                  <w:r>
                    <w:rPr>
                      <w:sz w:val="18"/>
                      <w:szCs w:val="18"/>
                    </w:rPr>
                    <w:t>Amigos verdaderos</w:t>
                  </w:r>
                </w:p>
              </w:tc>
            </w:tr>
            <w:tr w:rsidR="00C77836" w:rsidTr="00C77836">
              <w:tc>
                <w:tcPr>
                  <w:tcW w:w="1887" w:type="dxa"/>
                  <w:vMerge/>
                  <w:shd w:val="clear" w:color="auto" w:fill="B4C6E7" w:themeFill="accent5" w:themeFillTint="66"/>
                </w:tcPr>
                <w:p w:rsidR="00C77836" w:rsidRDefault="00C77836" w:rsidP="00102B2C">
                  <w:pPr>
                    <w:rPr>
                      <w:sz w:val="18"/>
                      <w:szCs w:val="18"/>
                    </w:rPr>
                  </w:pPr>
                </w:p>
              </w:tc>
              <w:tc>
                <w:tcPr>
                  <w:tcW w:w="850" w:type="dxa"/>
                  <w:tcBorders>
                    <w:bottom w:val="single" w:sz="4" w:space="0" w:color="auto"/>
                  </w:tcBorders>
                  <w:shd w:val="clear" w:color="auto" w:fill="F4B083" w:themeFill="accent2" w:themeFillTint="99"/>
                </w:tcPr>
                <w:p w:rsidR="00C77836" w:rsidRDefault="00C77836" w:rsidP="00C77836">
                  <w:pPr>
                    <w:jc w:val="center"/>
                    <w:rPr>
                      <w:sz w:val="18"/>
                      <w:szCs w:val="18"/>
                    </w:rPr>
                  </w:pPr>
                  <w:r>
                    <w:rPr>
                      <w:sz w:val="18"/>
                      <w:szCs w:val="18"/>
                    </w:rPr>
                    <w:t>Baja</w:t>
                  </w:r>
                </w:p>
              </w:tc>
              <w:tc>
                <w:tcPr>
                  <w:tcW w:w="5387" w:type="dxa"/>
                  <w:tcBorders>
                    <w:bottom w:val="single" w:sz="4" w:space="0" w:color="auto"/>
                  </w:tcBorders>
                  <w:shd w:val="clear" w:color="auto" w:fill="92D050"/>
                </w:tcPr>
                <w:p w:rsidR="00C77836" w:rsidRDefault="00C77836" w:rsidP="00102B2C">
                  <w:pPr>
                    <w:rPr>
                      <w:sz w:val="18"/>
                      <w:szCs w:val="18"/>
                    </w:rPr>
                  </w:pPr>
                  <w:r>
                    <w:rPr>
                      <w:sz w:val="18"/>
                      <w:szCs w:val="18"/>
                    </w:rPr>
                    <w:t>Extraños</w:t>
                  </w:r>
                </w:p>
              </w:tc>
              <w:tc>
                <w:tcPr>
                  <w:tcW w:w="5736" w:type="dxa"/>
                  <w:shd w:val="clear" w:color="auto" w:fill="92D050"/>
                </w:tcPr>
                <w:p w:rsidR="00C77836" w:rsidRDefault="00C77836" w:rsidP="00102B2C">
                  <w:pPr>
                    <w:rPr>
                      <w:sz w:val="18"/>
                      <w:szCs w:val="18"/>
                    </w:rPr>
                  </w:pPr>
                  <w:r>
                    <w:rPr>
                      <w:sz w:val="18"/>
                      <w:szCs w:val="18"/>
                    </w:rPr>
                    <w:t>Lapas</w:t>
                  </w:r>
                </w:p>
              </w:tc>
            </w:tr>
            <w:tr w:rsidR="00C77836" w:rsidTr="00C77836">
              <w:tc>
                <w:tcPr>
                  <w:tcW w:w="1887" w:type="dxa"/>
                  <w:vMerge/>
                  <w:tcBorders>
                    <w:right w:val="single" w:sz="4" w:space="0" w:color="auto"/>
                  </w:tcBorders>
                  <w:shd w:val="clear" w:color="auto" w:fill="B4C6E7" w:themeFill="accent5" w:themeFillTint="66"/>
                </w:tcPr>
                <w:p w:rsidR="00C77836" w:rsidRDefault="00C77836" w:rsidP="00102B2C">
                  <w:pPr>
                    <w:rPr>
                      <w:sz w:val="18"/>
                      <w:szCs w:val="18"/>
                    </w:rPr>
                  </w:pPr>
                </w:p>
              </w:tc>
              <w:tc>
                <w:tcPr>
                  <w:tcW w:w="850" w:type="dxa"/>
                  <w:vMerge w:val="restart"/>
                  <w:tcBorders>
                    <w:top w:val="single" w:sz="4" w:space="0" w:color="auto"/>
                    <w:left w:val="single" w:sz="4" w:space="0" w:color="auto"/>
                    <w:bottom w:val="nil"/>
                    <w:right w:val="single" w:sz="4" w:space="0" w:color="auto"/>
                  </w:tcBorders>
                  <w:shd w:val="clear" w:color="auto" w:fill="FFFFFF" w:themeFill="background1"/>
                  <w:vAlign w:val="center"/>
                </w:tcPr>
                <w:p w:rsidR="00C77836" w:rsidRDefault="00C77836" w:rsidP="00C77836">
                  <w:pPr>
                    <w:jc w:val="center"/>
                    <w:rPr>
                      <w:sz w:val="18"/>
                      <w:szCs w:val="18"/>
                    </w:rPr>
                  </w:pPr>
                </w:p>
              </w:tc>
              <w:tc>
                <w:tcPr>
                  <w:tcW w:w="5387" w:type="dxa"/>
                  <w:tcBorders>
                    <w:left w:val="single" w:sz="4" w:space="0" w:color="auto"/>
                    <w:bottom w:val="single" w:sz="4" w:space="0" w:color="auto"/>
                  </w:tcBorders>
                  <w:shd w:val="clear" w:color="auto" w:fill="F4B083" w:themeFill="accent2" w:themeFillTint="99"/>
                </w:tcPr>
                <w:p w:rsidR="00C77836" w:rsidRDefault="00C77836" w:rsidP="00C77836">
                  <w:pPr>
                    <w:jc w:val="center"/>
                    <w:rPr>
                      <w:sz w:val="18"/>
                      <w:szCs w:val="18"/>
                    </w:rPr>
                  </w:pPr>
                  <w:r>
                    <w:rPr>
                      <w:sz w:val="18"/>
                      <w:szCs w:val="18"/>
                    </w:rPr>
                    <w:t>Clientes a corto plazo</w:t>
                  </w:r>
                </w:p>
              </w:tc>
              <w:tc>
                <w:tcPr>
                  <w:tcW w:w="5736" w:type="dxa"/>
                  <w:tcBorders>
                    <w:bottom w:val="single" w:sz="4" w:space="0" w:color="auto"/>
                  </w:tcBorders>
                  <w:shd w:val="clear" w:color="auto" w:fill="F4B083" w:themeFill="accent2" w:themeFillTint="99"/>
                </w:tcPr>
                <w:p w:rsidR="00C77836" w:rsidRDefault="00C77836" w:rsidP="00C77836">
                  <w:pPr>
                    <w:jc w:val="center"/>
                    <w:rPr>
                      <w:sz w:val="18"/>
                      <w:szCs w:val="18"/>
                    </w:rPr>
                  </w:pPr>
                  <w:r>
                    <w:rPr>
                      <w:sz w:val="18"/>
                      <w:szCs w:val="18"/>
                    </w:rPr>
                    <w:t>Clientes a largo plazo</w:t>
                  </w:r>
                </w:p>
              </w:tc>
            </w:tr>
            <w:tr w:rsidR="00C77836" w:rsidTr="00923650">
              <w:trPr>
                <w:trHeight w:val="70"/>
              </w:trPr>
              <w:tc>
                <w:tcPr>
                  <w:tcW w:w="1887" w:type="dxa"/>
                  <w:vMerge/>
                  <w:tcBorders>
                    <w:right w:val="single" w:sz="4" w:space="0" w:color="auto"/>
                  </w:tcBorders>
                  <w:shd w:val="clear" w:color="auto" w:fill="B4C6E7" w:themeFill="accent5" w:themeFillTint="66"/>
                </w:tcPr>
                <w:p w:rsidR="00C77836" w:rsidRDefault="00C77836" w:rsidP="00102B2C">
                  <w:pPr>
                    <w:rPr>
                      <w:sz w:val="18"/>
                      <w:szCs w:val="18"/>
                    </w:rPr>
                  </w:pPr>
                </w:p>
              </w:tc>
              <w:tc>
                <w:tcPr>
                  <w:tcW w:w="850" w:type="dxa"/>
                  <w:vMerge/>
                  <w:tcBorders>
                    <w:left w:val="single" w:sz="4" w:space="0" w:color="auto"/>
                    <w:bottom w:val="nil"/>
                    <w:right w:val="single" w:sz="4" w:space="0" w:color="auto"/>
                  </w:tcBorders>
                  <w:shd w:val="clear" w:color="auto" w:fill="FFFFFF" w:themeFill="background1"/>
                </w:tcPr>
                <w:p w:rsidR="00C77836" w:rsidRDefault="00C77836" w:rsidP="00102B2C">
                  <w:pPr>
                    <w:rPr>
                      <w:sz w:val="18"/>
                      <w:szCs w:val="18"/>
                    </w:rPr>
                  </w:pPr>
                </w:p>
              </w:tc>
              <w:tc>
                <w:tcPr>
                  <w:tcW w:w="11123" w:type="dxa"/>
                  <w:gridSpan w:val="2"/>
                  <w:tcBorders>
                    <w:left w:val="single" w:sz="4" w:space="0" w:color="auto"/>
                  </w:tcBorders>
                  <w:shd w:val="clear" w:color="auto" w:fill="B4C6E7" w:themeFill="accent5" w:themeFillTint="66"/>
                </w:tcPr>
                <w:p w:rsidR="00C77836" w:rsidRDefault="00C77836" w:rsidP="00C77836">
                  <w:pPr>
                    <w:jc w:val="center"/>
                    <w:rPr>
                      <w:sz w:val="18"/>
                      <w:szCs w:val="18"/>
                    </w:rPr>
                  </w:pPr>
                  <w:r>
                    <w:rPr>
                      <w:sz w:val="18"/>
                      <w:szCs w:val="18"/>
                    </w:rPr>
                    <w:t>Lealtad proyectada</w:t>
                  </w:r>
                </w:p>
              </w:tc>
            </w:tr>
          </w:tbl>
          <w:p w:rsidR="00DD154C" w:rsidRDefault="00DD154C" w:rsidP="00102B2C">
            <w:pPr>
              <w:spacing w:after="0"/>
              <w:rPr>
                <w:sz w:val="18"/>
                <w:szCs w:val="18"/>
              </w:rPr>
            </w:pPr>
          </w:p>
        </w:tc>
      </w:tr>
    </w:tbl>
    <w:p w:rsidR="00DD154C" w:rsidRDefault="00DD154C" w:rsidP="00102B2C">
      <w:pPr>
        <w:spacing w:after="0"/>
        <w:rPr>
          <w:sz w:val="18"/>
          <w:szCs w:val="18"/>
        </w:rPr>
      </w:pPr>
    </w:p>
    <w:p w:rsidR="002144A7" w:rsidRPr="000444F9" w:rsidRDefault="002144A7" w:rsidP="002144A7">
      <w:pPr>
        <w:spacing w:after="0"/>
        <w:rPr>
          <w:color w:val="808080" w:themeColor="background1" w:themeShade="80"/>
        </w:rPr>
      </w:pPr>
      <w:r w:rsidRPr="000444F9">
        <w:rPr>
          <w:color w:val="808080" w:themeColor="background1" w:themeShade="80"/>
        </w:rPr>
        <w:t xml:space="preserve">KOTLER – CAPITULO </w:t>
      </w:r>
      <w:r>
        <w:rPr>
          <w:color w:val="808080" w:themeColor="background1" w:themeShade="80"/>
        </w:rPr>
        <w:t>2</w:t>
      </w:r>
      <w:r w:rsidRPr="000444F9">
        <w:rPr>
          <w:color w:val="808080" w:themeColor="background1" w:themeShade="80"/>
        </w:rPr>
        <w:t xml:space="preserve"> | </w:t>
      </w:r>
      <w:r>
        <w:rPr>
          <w:color w:val="808080" w:themeColor="background1" w:themeShade="80"/>
        </w:rPr>
        <w:t>Empresa y estrategia de marketing: Asociaciones como forma de estables relaciones con el cliente</w:t>
      </w:r>
    </w:p>
    <w:p w:rsidR="002144A7" w:rsidRDefault="002144A7" w:rsidP="002144A7">
      <w:pPr>
        <w:spacing w:after="0"/>
      </w:pPr>
      <w:r>
        <w:pict>
          <v:rect id="_x0000_i1026" style="width:0;height:1.5pt" o:hralign="center" o:hrstd="t" o:hr="t" fillcolor="#a0a0a0" stroked="f"/>
        </w:pict>
      </w:r>
    </w:p>
    <w:p w:rsidR="002144A7" w:rsidRPr="002144A7" w:rsidRDefault="002144A7" w:rsidP="002144A7">
      <w:pPr>
        <w:spacing w:after="0"/>
        <w:rPr>
          <w:sz w:val="18"/>
          <w:szCs w:val="18"/>
        </w:rPr>
      </w:pPr>
    </w:p>
    <w:p w:rsidR="002144A7" w:rsidRDefault="002144A7" w:rsidP="002144A7">
      <w:pPr>
        <w:spacing w:after="0"/>
        <w:rPr>
          <w:sz w:val="18"/>
          <w:szCs w:val="18"/>
        </w:rPr>
      </w:pPr>
      <w:r w:rsidRPr="001259BD">
        <w:rPr>
          <w:sz w:val="18"/>
          <w:szCs w:val="18"/>
          <w:u w:val="single"/>
        </w:rPr>
        <w:t>Planeación estrategia;</w:t>
      </w:r>
      <w:r>
        <w:rPr>
          <w:sz w:val="18"/>
          <w:szCs w:val="18"/>
        </w:rPr>
        <w:t xml:space="preserve"> el proceso de crear y mantener una coherencia estratégica entre las metas y las capacidades de la organización, y sus oportunidades de marketing cambiantes. Implica definir una MISION clara para la empresa, establecer objetivos de apoyo, diseñar una cartera comercial solidad y coordinar estrategias funcionales.</w:t>
      </w:r>
    </w:p>
    <w:p w:rsidR="002144A7" w:rsidRDefault="002144A7" w:rsidP="002144A7">
      <w:pPr>
        <w:spacing w:after="0"/>
        <w:rPr>
          <w:sz w:val="18"/>
          <w:szCs w:val="18"/>
        </w:rPr>
      </w:pPr>
    </w:p>
    <w:p w:rsidR="00DC3F84" w:rsidRDefault="00DC3F84" w:rsidP="002144A7">
      <w:pPr>
        <w:spacing w:after="0"/>
        <w:rPr>
          <w:sz w:val="18"/>
          <w:szCs w:val="18"/>
        </w:rPr>
      </w:pPr>
      <w:r w:rsidRPr="001259BD">
        <w:rPr>
          <w:sz w:val="18"/>
          <w:szCs w:val="18"/>
          <w:u w:val="single"/>
        </w:rPr>
        <w:t>Declaración de misión;</w:t>
      </w:r>
      <w:r>
        <w:rPr>
          <w:sz w:val="18"/>
          <w:szCs w:val="18"/>
        </w:rPr>
        <w:t xml:space="preserve"> es lo que la organización desea lograr en el entorno más amplio. Una declaración de misión clara funciona como “la mano invisible” que guía al personal de la organización.</w:t>
      </w:r>
    </w:p>
    <w:p w:rsidR="00DC3F84" w:rsidRDefault="00DC3F84" w:rsidP="002144A7">
      <w:pPr>
        <w:spacing w:after="0"/>
        <w:rPr>
          <w:sz w:val="18"/>
          <w:szCs w:val="18"/>
        </w:rPr>
      </w:pPr>
    </w:p>
    <w:p w:rsidR="00DC3F84" w:rsidRPr="001259BD" w:rsidRDefault="00DC3F84" w:rsidP="002144A7">
      <w:pPr>
        <w:spacing w:after="0"/>
        <w:rPr>
          <w:sz w:val="18"/>
          <w:szCs w:val="18"/>
          <w:u w:val="single"/>
        </w:rPr>
      </w:pPr>
      <w:r w:rsidRPr="001259BD">
        <w:rPr>
          <w:b/>
          <w:noProof/>
          <w:sz w:val="18"/>
          <w:szCs w:val="18"/>
          <w:u w:val="single"/>
          <w:lang w:val="es-ES" w:eastAsia="es-ES"/>
        </w:rPr>
        <mc:AlternateContent>
          <mc:Choice Requires="wps">
            <w:drawing>
              <wp:anchor distT="0" distB="0" distL="114300" distR="114300" simplePos="0" relativeHeight="251700224" behindDoc="0" locked="0" layoutInCell="1" allowOverlap="1" wp14:anchorId="7C093598" wp14:editId="085A05F4">
                <wp:simplePos x="0" y="0"/>
                <wp:positionH relativeFrom="column">
                  <wp:posOffset>4348480</wp:posOffset>
                </wp:positionH>
                <wp:positionV relativeFrom="paragraph">
                  <wp:posOffset>19685</wp:posOffset>
                </wp:positionV>
                <wp:extent cx="1476375" cy="209550"/>
                <wp:effectExtent l="0" t="0" r="9525" b="0"/>
                <wp:wrapNone/>
                <wp:docPr id="27" name="Rectángulo 27"/>
                <wp:cNvGraphicFramePr/>
                <a:graphic xmlns:a="http://schemas.openxmlformats.org/drawingml/2006/main">
                  <a:graphicData uri="http://schemas.microsoft.com/office/word/2010/wordprocessingShape">
                    <wps:wsp>
                      <wps:cNvSpPr/>
                      <wps:spPr>
                        <a:xfrm>
                          <a:off x="0" y="0"/>
                          <a:ext cx="1476375" cy="20955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rsidR="00DC3F84" w:rsidRPr="000444F9" w:rsidRDefault="00DC3F84" w:rsidP="00DC3F84">
                            <w:pPr>
                              <w:jc w:val="center"/>
                              <w:rPr>
                                <w:color w:val="1F4E79" w:themeColor="accent1" w:themeShade="80"/>
                                <w:sz w:val="16"/>
                                <w:szCs w:val="16"/>
                              </w:rPr>
                            </w:pPr>
                            <w:r>
                              <w:rPr>
                                <w:color w:val="1F4E79" w:themeColor="accent1" w:themeShade="80"/>
                                <w:sz w:val="16"/>
                                <w:szCs w:val="16"/>
                              </w:rPr>
                              <w:t xml:space="preserve">Nivel </w:t>
                            </w:r>
                            <w:r>
                              <w:rPr>
                                <w:color w:val="1F4E79" w:themeColor="accent1" w:themeShade="80"/>
                                <w:sz w:val="16"/>
                                <w:szCs w:val="16"/>
                              </w:rPr>
                              <w:t>de unidad de negocios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93598" id="Rectángulo 27" o:spid="_x0000_s1038" style="position:absolute;margin-left:342.4pt;margin-top:1.55pt;width:116.25pt;height:1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" fillcolor="white [3201]" stroked="f" strokeweight="1pt">
                <v:textbox>
                  <w:txbxContent>
                    <w:p w:rsidR="00DC3F84" w:rsidRPr="000444F9" w:rsidRDefault="00DC3F84" w:rsidP="00DC3F84">
                      <w:pPr>
                        <w:jc w:val="center"/>
                        <w:rPr>
                          <w:color w:val="1F4E79" w:themeColor="accent1" w:themeShade="80"/>
                          <w:sz w:val="16"/>
                          <w:szCs w:val="16"/>
                        </w:rPr>
                      </w:pPr>
                      <w:r>
                        <w:rPr>
                          <w:color w:val="1F4E79" w:themeColor="accent1" w:themeShade="80"/>
                          <w:sz w:val="16"/>
                          <w:szCs w:val="16"/>
                        </w:rPr>
                        <w:t xml:space="preserve">Nivel </w:t>
                      </w:r>
                      <w:r>
                        <w:rPr>
                          <w:color w:val="1F4E79" w:themeColor="accent1" w:themeShade="80"/>
                          <w:sz w:val="16"/>
                          <w:szCs w:val="16"/>
                        </w:rPr>
                        <w:t>de unidad de negocios</w:t>
                      </w:r>
                    </w:p>
                  </w:txbxContent>
                </v:textbox>
              </v:rect>
            </w:pict>
          </mc:Fallback>
        </mc:AlternateContent>
      </w:r>
      <w:r w:rsidRPr="001259BD">
        <w:rPr>
          <w:b/>
          <w:noProof/>
          <w:sz w:val="18"/>
          <w:szCs w:val="18"/>
          <w:u w:val="single"/>
          <w:lang w:val="es-ES" w:eastAsia="es-ES"/>
        </w:rPr>
        <mc:AlternateContent>
          <mc:Choice Requires="wps">
            <w:drawing>
              <wp:anchor distT="0" distB="0" distL="114300" distR="114300" simplePos="0" relativeHeight="251698176" behindDoc="0" locked="0" layoutInCell="1" allowOverlap="1" wp14:anchorId="4544193F" wp14:editId="60895948">
                <wp:simplePos x="0" y="0"/>
                <wp:positionH relativeFrom="column">
                  <wp:posOffset>1443355</wp:posOffset>
                </wp:positionH>
                <wp:positionV relativeFrom="paragraph">
                  <wp:posOffset>29210</wp:posOffset>
                </wp:positionV>
                <wp:extent cx="1476375" cy="209550"/>
                <wp:effectExtent l="0" t="0" r="9525" b="0"/>
                <wp:wrapNone/>
                <wp:docPr id="26" name="Rectángulo 26"/>
                <wp:cNvGraphicFramePr/>
                <a:graphic xmlns:a="http://schemas.openxmlformats.org/drawingml/2006/main">
                  <a:graphicData uri="http://schemas.microsoft.com/office/word/2010/wordprocessingShape">
                    <wps:wsp>
                      <wps:cNvSpPr/>
                      <wps:spPr>
                        <a:xfrm>
                          <a:off x="0" y="0"/>
                          <a:ext cx="1476375" cy="20955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rsidR="00DC3F84" w:rsidRPr="000444F9" w:rsidRDefault="00DC3F84" w:rsidP="00DC3F84">
                            <w:pPr>
                              <w:jc w:val="center"/>
                              <w:rPr>
                                <w:color w:val="1F4E79" w:themeColor="accent1" w:themeShade="80"/>
                                <w:sz w:val="16"/>
                                <w:szCs w:val="16"/>
                              </w:rPr>
                            </w:pPr>
                            <w:r>
                              <w:rPr>
                                <w:color w:val="1F4E79" w:themeColor="accent1" w:themeShade="80"/>
                                <w:sz w:val="16"/>
                                <w:szCs w:val="16"/>
                              </w:rPr>
                              <w:t>Nivel corporativo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4193F" id="Rectángulo 26" o:spid="_x0000_s1039" style="position:absolute;margin-left:113.65pt;margin-top:2.3pt;width:116.25pt;height:1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" fillcolor="white [3201]" stroked="f" strokeweight="1pt">
                <v:textbox>
                  <w:txbxContent>
                    <w:p w:rsidR="00DC3F84" w:rsidRPr="000444F9" w:rsidRDefault="00DC3F84" w:rsidP="00DC3F84">
                      <w:pPr>
                        <w:jc w:val="center"/>
                        <w:rPr>
                          <w:color w:val="1F4E79" w:themeColor="accent1" w:themeShade="80"/>
                          <w:sz w:val="16"/>
                          <w:szCs w:val="16"/>
                        </w:rPr>
                      </w:pPr>
                      <w:r>
                        <w:rPr>
                          <w:color w:val="1F4E79" w:themeColor="accent1" w:themeShade="80"/>
                          <w:sz w:val="16"/>
                          <w:szCs w:val="16"/>
                        </w:rPr>
                        <w:t>Nivel corporativo</w:t>
                      </w:r>
                    </w:p>
                  </w:txbxContent>
                </v:textbox>
              </v:rect>
            </w:pict>
          </mc:Fallback>
        </mc:AlternateContent>
      </w:r>
      <w:r w:rsidRPr="001259BD">
        <w:rPr>
          <w:sz w:val="18"/>
          <w:szCs w:val="18"/>
          <w:u w:val="single"/>
        </w:rPr>
        <w:t xml:space="preserve">Pasos planeación estratégica  </w:t>
      </w:r>
    </w:p>
    <w:p w:rsidR="00DC3F84" w:rsidRPr="002144A7" w:rsidRDefault="00DC3F84" w:rsidP="002144A7">
      <w:pPr>
        <w:spacing w:after="0"/>
        <w:rPr>
          <w:sz w:val="18"/>
          <w:szCs w:val="18"/>
        </w:rPr>
      </w:pPr>
      <w:r>
        <w:rPr>
          <w:noProof/>
          <w:sz w:val="18"/>
          <w:szCs w:val="18"/>
          <w:lang w:val="es-ES" w:eastAsia="es-ES"/>
        </w:rPr>
        <mc:AlternateContent>
          <mc:Choice Requires="wps">
            <w:drawing>
              <wp:anchor distT="0" distB="0" distL="114300" distR="114300" simplePos="0" relativeHeight="251693056" behindDoc="0" locked="0" layoutInCell="1" allowOverlap="1">
                <wp:simplePos x="0" y="0"/>
                <wp:positionH relativeFrom="column">
                  <wp:posOffset>4157980</wp:posOffset>
                </wp:positionH>
                <wp:positionV relativeFrom="paragraph">
                  <wp:posOffset>50165</wp:posOffset>
                </wp:positionV>
                <wp:extent cx="0" cy="695325"/>
                <wp:effectExtent l="19050" t="0" r="19050" b="28575"/>
                <wp:wrapNone/>
                <wp:docPr id="22" name="Conector recto 22"/>
                <wp:cNvGraphicFramePr/>
                <a:graphic xmlns:a="http://schemas.openxmlformats.org/drawingml/2006/main">
                  <a:graphicData uri="http://schemas.microsoft.com/office/word/2010/wordprocessingShape">
                    <wps:wsp>
                      <wps:cNvCnPr/>
                      <wps:spPr>
                        <a:xfrm>
                          <a:off x="0" y="0"/>
                          <a:ext cx="0" cy="695325"/>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202E32" id="Conector recto 22"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27.4pt,3.95pt" to="327.4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" strokecolor="#5b9bd5 [3204]" strokeweight="2.25pt">
                <v:stroke dashstyle="1 1" joinstyle="miter"/>
              </v:line>
            </w:pict>
          </mc:Fallback>
        </mc:AlternateContent>
      </w:r>
      <w:r>
        <w:rPr>
          <w:noProof/>
          <w:sz w:val="18"/>
          <w:szCs w:val="18"/>
          <w:lang w:val="es-ES" w:eastAsia="es-ES"/>
        </w:rPr>
        <mc:AlternateContent>
          <mc:Choice Requires="wps">
            <w:drawing>
              <wp:anchor distT="0" distB="0" distL="114300" distR="114300" simplePos="0" relativeHeight="251685888" behindDoc="0" locked="0" layoutInCell="1" allowOverlap="1">
                <wp:simplePos x="0" y="0"/>
                <wp:positionH relativeFrom="column">
                  <wp:posOffset>5080</wp:posOffset>
                </wp:positionH>
                <wp:positionV relativeFrom="paragraph">
                  <wp:posOffset>145415</wp:posOffset>
                </wp:positionV>
                <wp:extent cx="1009650" cy="447675"/>
                <wp:effectExtent l="0" t="0" r="19050" b="28575"/>
                <wp:wrapNone/>
                <wp:docPr id="9" name="Rectángulo 9"/>
                <wp:cNvGraphicFramePr/>
                <a:graphic xmlns:a="http://schemas.openxmlformats.org/drawingml/2006/main">
                  <a:graphicData uri="http://schemas.microsoft.com/office/word/2010/wordprocessingShape">
                    <wps:wsp>
                      <wps:cNvSpPr/>
                      <wps:spPr>
                        <a:xfrm>
                          <a:off x="0" y="0"/>
                          <a:ext cx="1009650" cy="447675"/>
                        </a:xfrm>
                        <a:prstGeom prst="rect">
                          <a:avLst/>
                        </a:prstGeom>
                      </wps:spPr>
                      <wps:style>
                        <a:lnRef idx="2">
                          <a:schemeClr val="accent1"/>
                        </a:lnRef>
                        <a:fillRef idx="1">
                          <a:schemeClr val="lt1"/>
                        </a:fillRef>
                        <a:effectRef idx="0">
                          <a:schemeClr val="accent1"/>
                        </a:effectRef>
                        <a:fontRef idx="minor">
                          <a:schemeClr val="dk1"/>
                        </a:fontRef>
                      </wps:style>
                      <wps:txbx>
                        <w:txbxContent>
                          <w:p w:rsidR="00DC3F84" w:rsidRPr="00DC3F84" w:rsidRDefault="00DC3F84" w:rsidP="00DC3F84">
                            <w:pPr>
                              <w:jc w:val="center"/>
                              <w:rPr>
                                <w:sz w:val="16"/>
                                <w:szCs w:val="16"/>
                              </w:rPr>
                            </w:pPr>
                            <w:r w:rsidRPr="00DC3F84">
                              <w:rPr>
                                <w:sz w:val="16"/>
                                <w:szCs w:val="16"/>
                              </w:rPr>
                              <w:t>Definición de la misión de la compañia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9" o:spid="_x0000_s1040" style="position:absolute;margin-left:.4pt;margin-top:11.45pt;width:79.5pt;height:35.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" fillcolor="white [3201]" strokecolor="#5b9bd5 [3204]" strokeweight="1pt">
                <v:textbox>
                  <w:txbxContent>
                    <w:p w:rsidR="00DC3F84" w:rsidRPr="00DC3F84" w:rsidRDefault="00DC3F84" w:rsidP="00DC3F84">
                      <w:pPr>
                        <w:jc w:val="center"/>
                        <w:rPr>
                          <w:sz w:val="16"/>
                          <w:szCs w:val="16"/>
                        </w:rPr>
                      </w:pPr>
                      <w:r w:rsidRPr="00DC3F84">
                        <w:rPr>
                          <w:sz w:val="16"/>
                          <w:szCs w:val="16"/>
                        </w:rPr>
                        <w:t>Definición de la misión de la compañia</w:t>
                      </w:r>
                    </w:p>
                  </w:txbxContent>
                </v:textbox>
              </v:rect>
            </w:pict>
          </mc:Fallback>
        </mc:AlternateContent>
      </w:r>
    </w:p>
    <w:p w:rsidR="002144A7" w:rsidRDefault="00DC3F84" w:rsidP="002144A7">
      <w:pPr>
        <w:spacing w:after="0"/>
        <w:rPr>
          <w:sz w:val="18"/>
          <w:szCs w:val="18"/>
        </w:rPr>
      </w:pPr>
      <w:r>
        <w:rPr>
          <w:noProof/>
          <w:sz w:val="18"/>
          <w:szCs w:val="18"/>
          <w:lang w:val="es-ES" w:eastAsia="es-ES"/>
        </w:rPr>
        <mc:AlternateContent>
          <mc:Choice Requires="wps">
            <w:drawing>
              <wp:anchor distT="0" distB="0" distL="114300" distR="114300" simplePos="0" relativeHeight="251692032" behindDoc="0" locked="0" layoutInCell="1" allowOverlap="1" wp14:anchorId="3F31ECCF" wp14:editId="7956A91F">
                <wp:simplePos x="0" y="0"/>
                <wp:positionH relativeFrom="column">
                  <wp:posOffset>4453255</wp:posOffset>
                </wp:positionH>
                <wp:positionV relativeFrom="paragraph">
                  <wp:posOffset>13970</wp:posOffset>
                </wp:positionV>
                <wp:extent cx="1009650" cy="504825"/>
                <wp:effectExtent l="0" t="0" r="19050" b="28575"/>
                <wp:wrapNone/>
                <wp:docPr id="16" name="Rectángulo 16"/>
                <wp:cNvGraphicFramePr/>
                <a:graphic xmlns:a="http://schemas.openxmlformats.org/drawingml/2006/main">
                  <a:graphicData uri="http://schemas.microsoft.com/office/word/2010/wordprocessingShape">
                    <wps:wsp>
                      <wps:cNvSpPr/>
                      <wps:spPr>
                        <a:xfrm>
                          <a:off x="0" y="0"/>
                          <a:ext cx="1009650" cy="504825"/>
                        </a:xfrm>
                        <a:prstGeom prst="rect">
                          <a:avLst/>
                        </a:prstGeom>
                      </wps:spPr>
                      <wps:style>
                        <a:lnRef idx="2">
                          <a:schemeClr val="accent1"/>
                        </a:lnRef>
                        <a:fillRef idx="1">
                          <a:schemeClr val="lt1"/>
                        </a:fillRef>
                        <a:effectRef idx="0">
                          <a:schemeClr val="accent1"/>
                        </a:effectRef>
                        <a:fontRef idx="minor">
                          <a:schemeClr val="dk1"/>
                        </a:fontRef>
                      </wps:style>
                      <wps:txbx>
                        <w:txbxContent>
                          <w:p w:rsidR="00DC3F84" w:rsidRPr="00DC3F84" w:rsidRDefault="00DC3F84" w:rsidP="00DC3F84">
                            <w:pPr>
                              <w:jc w:val="center"/>
                              <w:rPr>
                                <w:sz w:val="16"/>
                                <w:szCs w:val="16"/>
                              </w:rPr>
                            </w:pPr>
                            <w:r w:rsidRPr="00DC3F84">
                              <w:rPr>
                                <w:sz w:val="16"/>
                                <w:szCs w:val="16"/>
                              </w:rPr>
                              <w:t>Planeación de marketing</w:t>
                            </w:r>
                            <w:r>
                              <w:rPr>
                                <w:sz w:val="16"/>
                                <w:szCs w:val="16"/>
                              </w:rPr>
                              <w:t xml:space="preserve"> y otras estrategias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31ECCF" id="Rectángulo 16" o:spid="_x0000_s1041" style="position:absolute;margin-left:350.65pt;margin-top:1.1pt;width:79.5pt;height:39.7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" fillcolor="white [3201]" strokecolor="#5b9bd5 [3204]" strokeweight="1pt">
                <v:textbox>
                  <w:txbxContent>
                    <w:p w:rsidR="00DC3F84" w:rsidRPr="00DC3F84" w:rsidRDefault="00DC3F84" w:rsidP="00DC3F84">
                      <w:pPr>
                        <w:jc w:val="center"/>
                        <w:rPr>
                          <w:sz w:val="16"/>
                          <w:szCs w:val="16"/>
                        </w:rPr>
                      </w:pPr>
                      <w:r w:rsidRPr="00DC3F84">
                        <w:rPr>
                          <w:sz w:val="16"/>
                          <w:szCs w:val="16"/>
                        </w:rPr>
                        <w:t>Planeación de marketing</w:t>
                      </w:r>
                      <w:r>
                        <w:rPr>
                          <w:sz w:val="16"/>
                          <w:szCs w:val="16"/>
                        </w:rPr>
                        <w:t xml:space="preserve"> y otras estrategias</w:t>
                      </w:r>
                    </w:p>
                  </w:txbxContent>
                </v:textbox>
              </v:rect>
            </w:pict>
          </mc:Fallback>
        </mc:AlternateContent>
      </w:r>
      <w:r>
        <w:rPr>
          <w:noProof/>
          <w:sz w:val="18"/>
          <w:szCs w:val="18"/>
          <w:lang w:val="es-ES" w:eastAsia="es-ES"/>
        </w:rPr>
        <mc:AlternateContent>
          <mc:Choice Requires="wps">
            <w:drawing>
              <wp:anchor distT="0" distB="0" distL="114300" distR="114300" simplePos="0" relativeHeight="251696128" behindDoc="0" locked="0" layoutInCell="1" allowOverlap="1">
                <wp:simplePos x="0" y="0"/>
                <wp:positionH relativeFrom="column">
                  <wp:posOffset>3872230</wp:posOffset>
                </wp:positionH>
                <wp:positionV relativeFrom="paragraph">
                  <wp:posOffset>252095</wp:posOffset>
                </wp:positionV>
                <wp:extent cx="581025" cy="9525"/>
                <wp:effectExtent l="0" t="76200" r="28575" b="85725"/>
                <wp:wrapNone/>
                <wp:docPr id="25" name="Conector recto de flecha 25"/>
                <wp:cNvGraphicFramePr/>
                <a:graphic xmlns:a="http://schemas.openxmlformats.org/drawingml/2006/main">
                  <a:graphicData uri="http://schemas.microsoft.com/office/word/2010/wordprocessingShape">
                    <wps:wsp>
                      <wps:cNvCnPr/>
                      <wps:spPr>
                        <a:xfrm flipV="1">
                          <a:off x="0" y="0"/>
                          <a:ext cx="5810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E6C9E93" id="_x0000_t32" coordsize="21600,21600" o:spt="32" o:oned="t" path="m,l21600,21600e" filled="f">
                <v:path arrowok="t" fillok="f" o:connecttype="none"/>
                <o:lock v:ext="edit" shapetype="t"/>
              </v:shapetype>
              <v:shape id="Conector recto de flecha 25" o:spid="_x0000_s1026" type="#_x0000_t32" style="position:absolute;margin-left:304.9pt;margin-top:19.85pt;width:45.75pt;height:.7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" strokecolor="#5b9bd5 [3204]" strokeweight=".5pt">
                <v:stroke endarrow="block" joinstyle="miter"/>
              </v:shape>
            </w:pict>
          </mc:Fallback>
        </mc:AlternateContent>
      </w:r>
      <w:r>
        <w:rPr>
          <w:noProof/>
          <w:sz w:val="18"/>
          <w:szCs w:val="18"/>
          <w:lang w:val="es-ES" w:eastAsia="es-ES"/>
        </w:rPr>
        <mc:AlternateContent>
          <mc:Choice Requires="wps">
            <w:drawing>
              <wp:anchor distT="0" distB="0" distL="114300" distR="114300" simplePos="0" relativeHeight="251695104" behindDoc="0" locked="0" layoutInCell="1" allowOverlap="1">
                <wp:simplePos x="0" y="0"/>
                <wp:positionH relativeFrom="column">
                  <wp:posOffset>2453005</wp:posOffset>
                </wp:positionH>
                <wp:positionV relativeFrom="paragraph">
                  <wp:posOffset>233045</wp:posOffset>
                </wp:positionV>
                <wp:extent cx="428625" cy="9525"/>
                <wp:effectExtent l="0" t="76200" r="28575" b="85725"/>
                <wp:wrapNone/>
                <wp:docPr id="24" name="Conector recto de flecha 24"/>
                <wp:cNvGraphicFramePr/>
                <a:graphic xmlns:a="http://schemas.openxmlformats.org/drawingml/2006/main">
                  <a:graphicData uri="http://schemas.microsoft.com/office/word/2010/wordprocessingShape">
                    <wps:wsp>
                      <wps:cNvCnPr/>
                      <wps:spPr>
                        <a:xfrm flipV="1">
                          <a:off x="0" y="0"/>
                          <a:ext cx="4286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5EBF76" id="Conector recto de flecha 24" o:spid="_x0000_s1026" type="#_x0000_t32" style="position:absolute;margin-left:193.15pt;margin-top:18.35pt;width:33.75pt;height:.7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" strokecolor="#5b9bd5 [3204]" strokeweight=".5pt">
                <v:stroke endarrow="block" joinstyle="miter"/>
              </v:shape>
            </w:pict>
          </mc:Fallback>
        </mc:AlternateContent>
      </w:r>
      <w:r>
        <w:rPr>
          <w:noProof/>
          <w:sz w:val="18"/>
          <w:szCs w:val="18"/>
          <w:lang w:val="es-ES" w:eastAsia="es-ES"/>
        </w:rPr>
        <mc:AlternateContent>
          <mc:Choice Requires="wps">
            <w:drawing>
              <wp:anchor distT="0" distB="0" distL="114300" distR="114300" simplePos="0" relativeHeight="251694080" behindDoc="0" locked="0" layoutInCell="1" allowOverlap="1">
                <wp:simplePos x="0" y="0"/>
                <wp:positionH relativeFrom="column">
                  <wp:posOffset>1014730</wp:posOffset>
                </wp:positionH>
                <wp:positionV relativeFrom="paragraph">
                  <wp:posOffset>223520</wp:posOffset>
                </wp:positionV>
                <wp:extent cx="428625" cy="9525"/>
                <wp:effectExtent l="0" t="76200" r="28575" b="85725"/>
                <wp:wrapNone/>
                <wp:docPr id="23" name="Conector recto de flecha 23"/>
                <wp:cNvGraphicFramePr/>
                <a:graphic xmlns:a="http://schemas.openxmlformats.org/drawingml/2006/main">
                  <a:graphicData uri="http://schemas.microsoft.com/office/word/2010/wordprocessingShape">
                    <wps:wsp>
                      <wps:cNvCnPr/>
                      <wps:spPr>
                        <a:xfrm flipV="1">
                          <a:off x="0" y="0"/>
                          <a:ext cx="4286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9C1413" id="Conector recto de flecha 23" o:spid="_x0000_s1026" type="#_x0000_t32" style="position:absolute;margin-left:79.9pt;margin-top:17.6pt;width:33.75pt;height:.7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" strokecolor="#5b9bd5 [3204]" strokeweight=".5pt">
                <v:stroke endarrow="block" joinstyle="miter"/>
              </v:shape>
            </w:pict>
          </mc:Fallback>
        </mc:AlternateContent>
      </w:r>
      <w:r>
        <w:rPr>
          <w:noProof/>
          <w:sz w:val="18"/>
          <w:szCs w:val="18"/>
          <w:lang w:val="es-ES" w:eastAsia="es-ES"/>
        </w:rPr>
        <mc:AlternateContent>
          <mc:Choice Requires="wps">
            <w:drawing>
              <wp:anchor distT="0" distB="0" distL="114300" distR="114300" simplePos="0" relativeHeight="251689984" behindDoc="0" locked="0" layoutInCell="1" allowOverlap="1" wp14:anchorId="3F31ECCF" wp14:editId="7956A91F">
                <wp:simplePos x="0" y="0"/>
                <wp:positionH relativeFrom="column">
                  <wp:posOffset>2862580</wp:posOffset>
                </wp:positionH>
                <wp:positionV relativeFrom="paragraph">
                  <wp:posOffset>23495</wp:posOffset>
                </wp:positionV>
                <wp:extent cx="1009650" cy="447675"/>
                <wp:effectExtent l="0" t="0" r="19050" b="28575"/>
                <wp:wrapNone/>
                <wp:docPr id="15" name="Rectángulo 15"/>
                <wp:cNvGraphicFramePr/>
                <a:graphic xmlns:a="http://schemas.openxmlformats.org/drawingml/2006/main">
                  <a:graphicData uri="http://schemas.microsoft.com/office/word/2010/wordprocessingShape">
                    <wps:wsp>
                      <wps:cNvSpPr/>
                      <wps:spPr>
                        <a:xfrm>
                          <a:off x="0" y="0"/>
                          <a:ext cx="1009650" cy="447675"/>
                        </a:xfrm>
                        <a:prstGeom prst="rect">
                          <a:avLst/>
                        </a:prstGeom>
                      </wps:spPr>
                      <wps:style>
                        <a:lnRef idx="2">
                          <a:schemeClr val="accent1"/>
                        </a:lnRef>
                        <a:fillRef idx="1">
                          <a:schemeClr val="lt1"/>
                        </a:fillRef>
                        <a:effectRef idx="0">
                          <a:schemeClr val="accent1"/>
                        </a:effectRef>
                        <a:fontRef idx="minor">
                          <a:schemeClr val="dk1"/>
                        </a:fontRef>
                      </wps:style>
                      <wps:txbx>
                        <w:txbxContent>
                          <w:p w:rsidR="00DC3F84" w:rsidRPr="00DC3F84" w:rsidRDefault="00DC3F84" w:rsidP="00DC3F84">
                            <w:pPr>
                              <w:jc w:val="center"/>
                              <w:rPr>
                                <w:sz w:val="16"/>
                                <w:szCs w:val="16"/>
                              </w:rPr>
                            </w:pPr>
                            <w:r w:rsidRPr="00DC3F84">
                              <w:rPr>
                                <w:sz w:val="16"/>
                                <w:szCs w:val="16"/>
                              </w:rPr>
                              <w:t>Diseño cartera de negocios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31ECCF" id="Rectángulo 15" o:spid="_x0000_s1042" style="position:absolute;margin-left:225.4pt;margin-top:1.85pt;width:79.5pt;height:35.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" fillcolor="white [3201]" strokecolor="#5b9bd5 [3204]" strokeweight="1pt">
                <v:textbox>
                  <w:txbxContent>
                    <w:p w:rsidR="00DC3F84" w:rsidRPr="00DC3F84" w:rsidRDefault="00DC3F84" w:rsidP="00DC3F84">
                      <w:pPr>
                        <w:jc w:val="center"/>
                        <w:rPr>
                          <w:sz w:val="16"/>
                          <w:szCs w:val="16"/>
                        </w:rPr>
                      </w:pPr>
                      <w:r w:rsidRPr="00DC3F84">
                        <w:rPr>
                          <w:sz w:val="16"/>
                          <w:szCs w:val="16"/>
                        </w:rPr>
                        <w:t>Diseño cartera de negocios</w:t>
                      </w:r>
                    </w:p>
                  </w:txbxContent>
                </v:textbox>
              </v:rect>
            </w:pict>
          </mc:Fallback>
        </mc:AlternateContent>
      </w:r>
      <w:r>
        <w:rPr>
          <w:noProof/>
          <w:sz w:val="18"/>
          <w:szCs w:val="18"/>
          <w:lang w:val="es-ES" w:eastAsia="es-ES"/>
        </w:rPr>
        <mc:AlternateContent>
          <mc:Choice Requires="wps">
            <w:drawing>
              <wp:anchor distT="0" distB="0" distL="114300" distR="114300" simplePos="0" relativeHeight="251687936" behindDoc="0" locked="0" layoutInCell="1" allowOverlap="1" wp14:anchorId="2127C245" wp14:editId="0D54A823">
                <wp:simplePos x="0" y="0"/>
                <wp:positionH relativeFrom="column">
                  <wp:posOffset>1433830</wp:posOffset>
                </wp:positionH>
                <wp:positionV relativeFrom="paragraph">
                  <wp:posOffset>13970</wp:posOffset>
                </wp:positionV>
                <wp:extent cx="1009650" cy="447675"/>
                <wp:effectExtent l="0" t="0" r="19050" b="28575"/>
                <wp:wrapNone/>
                <wp:docPr id="10" name="Rectángulo 10"/>
                <wp:cNvGraphicFramePr/>
                <a:graphic xmlns:a="http://schemas.openxmlformats.org/drawingml/2006/main">
                  <a:graphicData uri="http://schemas.microsoft.com/office/word/2010/wordprocessingShape">
                    <wps:wsp>
                      <wps:cNvSpPr/>
                      <wps:spPr>
                        <a:xfrm>
                          <a:off x="0" y="0"/>
                          <a:ext cx="1009650" cy="447675"/>
                        </a:xfrm>
                        <a:prstGeom prst="rect">
                          <a:avLst/>
                        </a:prstGeom>
                      </wps:spPr>
                      <wps:style>
                        <a:lnRef idx="2">
                          <a:schemeClr val="accent1"/>
                        </a:lnRef>
                        <a:fillRef idx="1">
                          <a:schemeClr val="lt1"/>
                        </a:fillRef>
                        <a:effectRef idx="0">
                          <a:schemeClr val="accent1"/>
                        </a:effectRef>
                        <a:fontRef idx="minor">
                          <a:schemeClr val="dk1"/>
                        </a:fontRef>
                      </wps:style>
                      <wps:txbx>
                        <w:txbxContent>
                          <w:p w:rsidR="00DC3F84" w:rsidRPr="00DC3F84" w:rsidRDefault="00DC3F84" w:rsidP="00DC3F84">
                            <w:pPr>
                              <w:jc w:val="center"/>
                              <w:rPr>
                                <w:sz w:val="16"/>
                                <w:szCs w:val="16"/>
                              </w:rPr>
                            </w:pPr>
                            <w:r w:rsidRPr="00DC3F84">
                              <w:rPr>
                                <w:sz w:val="16"/>
                                <w:szCs w:val="16"/>
                              </w:rPr>
                              <w:t>Establecer las metas de la compalia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27C245" id="Rectángulo 10" o:spid="_x0000_s1043" style="position:absolute;margin-left:112.9pt;margin-top:1.1pt;width:79.5pt;height:35.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" fillcolor="white [3201]" strokecolor="#5b9bd5 [3204]" strokeweight="1pt">
                <v:textbox>
                  <w:txbxContent>
                    <w:p w:rsidR="00DC3F84" w:rsidRPr="00DC3F84" w:rsidRDefault="00DC3F84" w:rsidP="00DC3F84">
                      <w:pPr>
                        <w:jc w:val="center"/>
                        <w:rPr>
                          <w:sz w:val="16"/>
                          <w:szCs w:val="16"/>
                        </w:rPr>
                      </w:pPr>
                      <w:r w:rsidRPr="00DC3F84">
                        <w:rPr>
                          <w:sz w:val="16"/>
                          <w:szCs w:val="16"/>
                        </w:rPr>
                        <w:t>Establecer las metas de la compalia</w:t>
                      </w:r>
                    </w:p>
                  </w:txbxContent>
                </v:textbox>
              </v:rect>
            </w:pict>
          </mc:Fallback>
        </mc:AlternateContent>
      </w:r>
    </w:p>
    <w:p w:rsidR="00DC3F84" w:rsidRDefault="00DC3F84" w:rsidP="002144A7">
      <w:pPr>
        <w:spacing w:after="0"/>
        <w:rPr>
          <w:sz w:val="18"/>
          <w:szCs w:val="18"/>
        </w:rPr>
      </w:pPr>
    </w:p>
    <w:p w:rsidR="00DC3F84" w:rsidRDefault="00DC3F84" w:rsidP="002144A7">
      <w:pPr>
        <w:spacing w:after="0"/>
        <w:rPr>
          <w:sz w:val="18"/>
          <w:szCs w:val="18"/>
        </w:rPr>
      </w:pPr>
    </w:p>
    <w:p w:rsidR="00DC3F84" w:rsidRDefault="00DC3F84" w:rsidP="002144A7">
      <w:pPr>
        <w:spacing w:after="0"/>
        <w:rPr>
          <w:sz w:val="18"/>
          <w:szCs w:val="18"/>
        </w:rPr>
      </w:pPr>
    </w:p>
    <w:p w:rsidR="00DC3F84" w:rsidRDefault="00DC3F84" w:rsidP="002144A7">
      <w:pPr>
        <w:spacing w:after="0"/>
        <w:rPr>
          <w:sz w:val="18"/>
          <w:szCs w:val="18"/>
        </w:rPr>
      </w:pPr>
      <w:r w:rsidRPr="001259BD">
        <w:rPr>
          <w:sz w:val="18"/>
          <w:szCs w:val="18"/>
          <w:u w:val="single"/>
        </w:rPr>
        <w:t>Establecimiento de los objetivos y las metas de la empresa;</w:t>
      </w:r>
      <w:r>
        <w:rPr>
          <w:sz w:val="18"/>
          <w:szCs w:val="18"/>
        </w:rPr>
        <w:t xml:space="preserve"> la misión necesita convertirse en objetivos específicos de apoyo para cada nivel de gerencia. Cada gerente debe tener objetivos claros y ser responsable de alcanzarlos. Esta misión conduce una jerarquía de objetivos.</w:t>
      </w:r>
    </w:p>
    <w:p w:rsidR="00DC3F84" w:rsidRDefault="00DC3F84" w:rsidP="002144A7">
      <w:pPr>
        <w:spacing w:after="0"/>
        <w:rPr>
          <w:sz w:val="18"/>
          <w:szCs w:val="18"/>
        </w:rPr>
      </w:pPr>
    </w:p>
    <w:p w:rsidR="00DC3F84" w:rsidRDefault="00DC3F84" w:rsidP="002144A7">
      <w:pPr>
        <w:spacing w:after="0"/>
        <w:rPr>
          <w:sz w:val="18"/>
          <w:szCs w:val="18"/>
        </w:rPr>
      </w:pPr>
      <w:r w:rsidRPr="001259BD">
        <w:rPr>
          <w:sz w:val="18"/>
          <w:szCs w:val="18"/>
          <w:u w:val="single"/>
        </w:rPr>
        <w:t>Diseño de la cartera de negocios</w:t>
      </w:r>
      <w:r>
        <w:rPr>
          <w:sz w:val="18"/>
          <w:szCs w:val="18"/>
        </w:rPr>
        <w:t>; Guiada por la declaración de la misión y por los objetivos de la compañía, la gerencia ahora debe planear su cartera de negocios, es decir, el conjunto de ramos y productos que definen la empresa. La compañía buscara dedicar amplios recursos a sus negocios más redituables y reducir o eliminar los más débiles.</w:t>
      </w:r>
    </w:p>
    <w:p w:rsidR="0080043F" w:rsidRDefault="0080043F" w:rsidP="002144A7">
      <w:pPr>
        <w:spacing w:after="0"/>
        <w:rPr>
          <w:sz w:val="18"/>
          <w:szCs w:val="18"/>
        </w:rPr>
      </w:pPr>
    </w:p>
    <w:p w:rsidR="0080043F" w:rsidRDefault="0080043F" w:rsidP="002144A7">
      <w:pPr>
        <w:spacing w:after="0"/>
        <w:rPr>
          <w:sz w:val="18"/>
          <w:szCs w:val="18"/>
        </w:rPr>
      </w:pPr>
      <w:r w:rsidRPr="001259BD">
        <w:rPr>
          <w:sz w:val="18"/>
          <w:szCs w:val="18"/>
          <w:u w:val="single"/>
        </w:rPr>
        <w:t>Elaboración de estrategias de crecimiento y de reducción de la plantilla</w:t>
      </w:r>
      <w:r>
        <w:rPr>
          <w:sz w:val="18"/>
          <w:szCs w:val="18"/>
        </w:rPr>
        <w:t xml:space="preserve">; el marketing tienen la principal responsabilidad de lograr crecimiento rentable para la compañía. El marketing tiene que identificar las oportunidades del mercado y elaborar las estrategias para conquistarlas. </w:t>
      </w:r>
    </w:p>
    <w:p w:rsidR="0080043F" w:rsidRDefault="0080043F" w:rsidP="002144A7">
      <w:pPr>
        <w:spacing w:after="0"/>
        <w:rPr>
          <w:sz w:val="18"/>
          <w:szCs w:val="18"/>
        </w:rPr>
      </w:pPr>
    </w:p>
    <w:p w:rsidR="0080043F" w:rsidRPr="001259BD" w:rsidRDefault="0080043F" w:rsidP="002144A7">
      <w:pPr>
        <w:spacing w:after="0"/>
        <w:rPr>
          <w:sz w:val="18"/>
          <w:szCs w:val="18"/>
          <w:u w:val="single"/>
        </w:rPr>
      </w:pPr>
      <w:r w:rsidRPr="001259BD">
        <w:rPr>
          <w:sz w:val="18"/>
          <w:szCs w:val="18"/>
          <w:u w:val="single"/>
        </w:rPr>
        <w:t>Matriz de expansión de productos/mercado</w:t>
      </w:r>
    </w:p>
    <w:tbl>
      <w:tblPr>
        <w:tblStyle w:val="Tablaconcuadrcula"/>
        <w:tblW w:w="0" w:type="auto"/>
        <w:tblLook w:val="04A0" w:firstRow="1" w:lastRow="0" w:firstColumn="1" w:lastColumn="0" w:noHBand="0" w:noVBand="1"/>
      </w:tblPr>
      <w:tblGrid>
        <w:gridCol w:w="1838"/>
        <w:gridCol w:w="2126"/>
        <w:gridCol w:w="2127"/>
      </w:tblGrid>
      <w:tr w:rsidR="0080043F" w:rsidTr="0080043F">
        <w:tc>
          <w:tcPr>
            <w:tcW w:w="1838" w:type="dxa"/>
          </w:tcPr>
          <w:p w:rsidR="0080043F" w:rsidRDefault="0080043F" w:rsidP="002144A7">
            <w:pPr>
              <w:rPr>
                <w:sz w:val="18"/>
                <w:szCs w:val="18"/>
              </w:rPr>
            </w:pPr>
          </w:p>
        </w:tc>
        <w:tc>
          <w:tcPr>
            <w:tcW w:w="2126" w:type="dxa"/>
            <w:shd w:val="clear" w:color="auto" w:fill="BF8F00" w:themeFill="accent4" w:themeFillShade="BF"/>
          </w:tcPr>
          <w:p w:rsidR="0080043F" w:rsidRDefault="0080043F" w:rsidP="002144A7">
            <w:pPr>
              <w:rPr>
                <w:sz w:val="18"/>
                <w:szCs w:val="18"/>
              </w:rPr>
            </w:pPr>
            <w:r>
              <w:rPr>
                <w:sz w:val="18"/>
                <w:szCs w:val="18"/>
              </w:rPr>
              <w:t>Productos existentes</w:t>
            </w:r>
          </w:p>
        </w:tc>
        <w:tc>
          <w:tcPr>
            <w:tcW w:w="2127" w:type="dxa"/>
            <w:shd w:val="clear" w:color="auto" w:fill="BF8F00" w:themeFill="accent4" w:themeFillShade="BF"/>
          </w:tcPr>
          <w:p w:rsidR="0080043F" w:rsidRDefault="0080043F" w:rsidP="002144A7">
            <w:pPr>
              <w:rPr>
                <w:sz w:val="18"/>
                <w:szCs w:val="18"/>
              </w:rPr>
            </w:pPr>
            <w:r>
              <w:rPr>
                <w:sz w:val="18"/>
                <w:szCs w:val="18"/>
              </w:rPr>
              <w:t>Productos nuevos</w:t>
            </w:r>
          </w:p>
        </w:tc>
      </w:tr>
      <w:tr w:rsidR="0080043F" w:rsidTr="0080043F">
        <w:tc>
          <w:tcPr>
            <w:tcW w:w="1838" w:type="dxa"/>
            <w:shd w:val="clear" w:color="auto" w:fill="FFC000" w:themeFill="accent4"/>
          </w:tcPr>
          <w:p w:rsidR="0080043F" w:rsidRDefault="0080043F" w:rsidP="002144A7">
            <w:pPr>
              <w:rPr>
                <w:sz w:val="18"/>
                <w:szCs w:val="18"/>
              </w:rPr>
            </w:pPr>
            <w:r>
              <w:rPr>
                <w:sz w:val="18"/>
                <w:szCs w:val="18"/>
              </w:rPr>
              <w:t>Mercados existentes</w:t>
            </w:r>
          </w:p>
        </w:tc>
        <w:tc>
          <w:tcPr>
            <w:tcW w:w="2126" w:type="dxa"/>
          </w:tcPr>
          <w:p w:rsidR="0080043F" w:rsidRPr="0080043F" w:rsidRDefault="0080043F" w:rsidP="002144A7">
            <w:pPr>
              <w:rPr>
                <w:b/>
                <w:sz w:val="18"/>
                <w:szCs w:val="18"/>
              </w:rPr>
            </w:pPr>
            <w:r w:rsidRPr="0080043F">
              <w:rPr>
                <w:b/>
                <w:sz w:val="18"/>
                <w:szCs w:val="18"/>
              </w:rPr>
              <w:t>Penetración del mercado</w:t>
            </w:r>
          </w:p>
        </w:tc>
        <w:tc>
          <w:tcPr>
            <w:tcW w:w="2127" w:type="dxa"/>
          </w:tcPr>
          <w:p w:rsidR="0080043F" w:rsidRPr="0080043F" w:rsidRDefault="0080043F" w:rsidP="002144A7">
            <w:pPr>
              <w:rPr>
                <w:b/>
                <w:sz w:val="18"/>
                <w:szCs w:val="18"/>
              </w:rPr>
            </w:pPr>
            <w:r w:rsidRPr="0080043F">
              <w:rPr>
                <w:b/>
                <w:sz w:val="18"/>
                <w:szCs w:val="18"/>
              </w:rPr>
              <w:t>Desarrollo de productos</w:t>
            </w:r>
          </w:p>
        </w:tc>
      </w:tr>
      <w:tr w:rsidR="0080043F" w:rsidTr="0080043F">
        <w:tc>
          <w:tcPr>
            <w:tcW w:w="1838" w:type="dxa"/>
            <w:shd w:val="clear" w:color="auto" w:fill="FFC000" w:themeFill="accent4"/>
          </w:tcPr>
          <w:p w:rsidR="0080043F" w:rsidRDefault="0080043F" w:rsidP="002144A7">
            <w:pPr>
              <w:rPr>
                <w:sz w:val="18"/>
                <w:szCs w:val="18"/>
              </w:rPr>
            </w:pPr>
            <w:r>
              <w:rPr>
                <w:sz w:val="18"/>
                <w:szCs w:val="18"/>
              </w:rPr>
              <w:t>Mercados nuevos</w:t>
            </w:r>
          </w:p>
        </w:tc>
        <w:tc>
          <w:tcPr>
            <w:tcW w:w="2126" w:type="dxa"/>
          </w:tcPr>
          <w:p w:rsidR="0080043F" w:rsidRPr="0080043F" w:rsidRDefault="0080043F" w:rsidP="002144A7">
            <w:pPr>
              <w:rPr>
                <w:b/>
                <w:sz w:val="18"/>
                <w:szCs w:val="18"/>
              </w:rPr>
            </w:pPr>
            <w:r w:rsidRPr="0080043F">
              <w:rPr>
                <w:b/>
                <w:sz w:val="18"/>
                <w:szCs w:val="18"/>
              </w:rPr>
              <w:t>Desarrollo del mercado</w:t>
            </w:r>
          </w:p>
        </w:tc>
        <w:tc>
          <w:tcPr>
            <w:tcW w:w="2127" w:type="dxa"/>
          </w:tcPr>
          <w:p w:rsidR="0080043F" w:rsidRPr="0080043F" w:rsidRDefault="0080043F" w:rsidP="002144A7">
            <w:pPr>
              <w:rPr>
                <w:b/>
                <w:sz w:val="18"/>
                <w:szCs w:val="18"/>
              </w:rPr>
            </w:pPr>
            <w:r w:rsidRPr="0080043F">
              <w:rPr>
                <w:b/>
                <w:sz w:val="18"/>
                <w:szCs w:val="18"/>
              </w:rPr>
              <w:t>Diversificación</w:t>
            </w:r>
          </w:p>
        </w:tc>
      </w:tr>
    </w:tbl>
    <w:p w:rsidR="0080043F" w:rsidRDefault="0080043F" w:rsidP="002144A7">
      <w:pPr>
        <w:spacing w:after="0"/>
        <w:rPr>
          <w:sz w:val="18"/>
          <w:szCs w:val="18"/>
        </w:rPr>
      </w:pPr>
    </w:p>
    <w:p w:rsidR="0080043F" w:rsidRPr="001259BD" w:rsidRDefault="0080043F" w:rsidP="002144A7">
      <w:pPr>
        <w:spacing w:after="0"/>
        <w:rPr>
          <w:sz w:val="18"/>
          <w:szCs w:val="18"/>
          <w:u w:val="single"/>
        </w:rPr>
      </w:pPr>
      <w:r w:rsidRPr="001259BD">
        <w:rPr>
          <w:sz w:val="18"/>
          <w:szCs w:val="18"/>
          <w:u w:val="single"/>
        </w:rPr>
        <w:t>Planeación de marketing</w:t>
      </w:r>
    </w:p>
    <w:p w:rsidR="0080043F" w:rsidRDefault="0080043F" w:rsidP="002144A7">
      <w:pPr>
        <w:spacing w:after="0"/>
        <w:rPr>
          <w:sz w:val="18"/>
          <w:szCs w:val="18"/>
        </w:rPr>
      </w:pPr>
      <w:r>
        <w:rPr>
          <w:sz w:val="18"/>
          <w:szCs w:val="18"/>
        </w:rPr>
        <w:t>El plan estratégico de la compañía establece en que clases de negocios participara y cuáles serán sus objetivos para cada uno. Luego, dentro de cada unidad de negocios, se realiza una planeación más detallada. Los principales departamentos funcionales en cada unidad deben trabajar en conjunto para alcanzar los objetivos estratégicos.</w:t>
      </w:r>
    </w:p>
    <w:p w:rsidR="0080043F" w:rsidRDefault="0080043F" w:rsidP="002144A7">
      <w:pPr>
        <w:spacing w:after="0"/>
        <w:rPr>
          <w:sz w:val="18"/>
          <w:szCs w:val="18"/>
        </w:rPr>
      </w:pPr>
    </w:p>
    <w:p w:rsidR="0080043F" w:rsidRDefault="0080043F" w:rsidP="002144A7">
      <w:pPr>
        <w:spacing w:after="0"/>
        <w:rPr>
          <w:sz w:val="18"/>
          <w:szCs w:val="18"/>
        </w:rPr>
      </w:pPr>
      <w:r w:rsidRPr="001259BD">
        <w:rPr>
          <w:sz w:val="18"/>
          <w:szCs w:val="18"/>
          <w:u w:val="single"/>
        </w:rPr>
        <w:t>Sociedad con otros departamentos de la empresa</w:t>
      </w:r>
      <w:r>
        <w:rPr>
          <w:sz w:val="18"/>
          <w:szCs w:val="18"/>
        </w:rPr>
        <w:t>; cada departamento de la compañía se considera un eslabón en la cadena de valor de la empresa.</w:t>
      </w:r>
    </w:p>
    <w:p w:rsidR="0080043F" w:rsidRDefault="0080043F" w:rsidP="002144A7">
      <w:pPr>
        <w:spacing w:after="0"/>
        <w:rPr>
          <w:sz w:val="18"/>
          <w:szCs w:val="18"/>
        </w:rPr>
      </w:pPr>
    </w:p>
    <w:p w:rsidR="0080043F" w:rsidRDefault="00B0747D" w:rsidP="002144A7">
      <w:pPr>
        <w:spacing w:after="0"/>
        <w:rPr>
          <w:sz w:val="18"/>
          <w:szCs w:val="18"/>
        </w:rPr>
      </w:pPr>
      <w:r w:rsidRPr="001259BD">
        <w:rPr>
          <w:sz w:val="18"/>
          <w:szCs w:val="18"/>
          <w:u w:val="single"/>
        </w:rPr>
        <w:t>Sociedad con otros miembros del sistema de marketing;</w:t>
      </w:r>
      <w:r>
        <w:rPr>
          <w:sz w:val="18"/>
          <w:szCs w:val="18"/>
        </w:rPr>
        <w:t xml:space="preserve"> en su búsqueda de valor para el cliente, la empresa necesita ver más allá de su propia cadena de valor, y observar las cadenas de valor de sus proveedores, distribuidores y de sus clientes. En la actualidad las empresas se están asociando con otros miembros de la cadena de suministros para mejorar el desempeño de la </w:t>
      </w:r>
      <w:r w:rsidRPr="00B0747D">
        <w:rPr>
          <w:b/>
          <w:sz w:val="18"/>
          <w:szCs w:val="18"/>
        </w:rPr>
        <w:t>red de transferencia de valor para los clientes.</w:t>
      </w:r>
    </w:p>
    <w:p w:rsidR="00B0747D" w:rsidRDefault="00B0747D" w:rsidP="002144A7">
      <w:pPr>
        <w:spacing w:after="0"/>
        <w:rPr>
          <w:sz w:val="18"/>
          <w:szCs w:val="18"/>
        </w:rPr>
      </w:pPr>
    </w:p>
    <w:p w:rsidR="00B0747D" w:rsidRDefault="00B0747D" w:rsidP="002144A7">
      <w:pPr>
        <w:spacing w:after="0"/>
        <w:rPr>
          <w:sz w:val="18"/>
          <w:szCs w:val="18"/>
        </w:rPr>
      </w:pPr>
      <w:r>
        <w:rPr>
          <w:sz w:val="18"/>
          <w:szCs w:val="18"/>
        </w:rPr>
        <w:t>Estrategia de marketing y mezcla de marketing</w:t>
      </w:r>
    </w:p>
    <w:p w:rsidR="00B0747D" w:rsidRDefault="00B0747D" w:rsidP="002144A7">
      <w:pPr>
        <w:spacing w:after="0"/>
        <w:rPr>
          <w:sz w:val="18"/>
          <w:szCs w:val="18"/>
        </w:rPr>
      </w:pPr>
      <w:r>
        <w:rPr>
          <w:noProof/>
          <w:sz w:val="18"/>
          <w:szCs w:val="18"/>
          <w:lang w:val="es-ES" w:eastAsia="es-ES"/>
        </w:rPr>
        <w:drawing>
          <wp:inline distT="0" distB="0" distL="0" distR="0">
            <wp:extent cx="6210978" cy="36195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9660" cy="3630387"/>
                    </a:xfrm>
                    <a:prstGeom prst="rect">
                      <a:avLst/>
                    </a:prstGeom>
                    <a:noFill/>
                    <a:ln>
                      <a:noFill/>
                    </a:ln>
                  </pic:spPr>
                </pic:pic>
              </a:graphicData>
            </a:graphic>
          </wp:inline>
        </w:drawing>
      </w:r>
    </w:p>
    <w:p w:rsidR="002D44F3" w:rsidRDefault="002D44F3" w:rsidP="002144A7">
      <w:pPr>
        <w:spacing w:after="0"/>
        <w:rPr>
          <w:sz w:val="18"/>
          <w:szCs w:val="18"/>
        </w:rPr>
      </w:pPr>
    </w:p>
    <w:p w:rsidR="002D44F3" w:rsidRPr="001259BD" w:rsidRDefault="002D44F3" w:rsidP="002144A7">
      <w:pPr>
        <w:spacing w:after="0"/>
        <w:rPr>
          <w:sz w:val="18"/>
          <w:szCs w:val="18"/>
          <w:u w:val="single"/>
        </w:rPr>
      </w:pPr>
      <w:r w:rsidRPr="001259BD">
        <w:rPr>
          <w:sz w:val="18"/>
          <w:szCs w:val="18"/>
          <w:u w:val="single"/>
        </w:rPr>
        <w:lastRenderedPageBreak/>
        <w:t>En el centro.</w:t>
      </w:r>
    </w:p>
    <w:p w:rsidR="002D44F3" w:rsidRDefault="002D44F3" w:rsidP="002144A7">
      <w:pPr>
        <w:spacing w:after="0"/>
        <w:rPr>
          <w:sz w:val="18"/>
          <w:szCs w:val="18"/>
        </w:rPr>
      </w:pPr>
      <w:r>
        <w:rPr>
          <w:sz w:val="18"/>
          <w:szCs w:val="18"/>
        </w:rPr>
        <w:t>El cliente, para tener éxito en el mercado competitivo actual, las organizaciones necesitan concentrarse en el cliente. Deben ganar clientes a los competidores, para luego retenerlos y cultivarlos entregándoles un valor mayor.</w:t>
      </w:r>
    </w:p>
    <w:p w:rsidR="002D44F3" w:rsidRDefault="002D44F3" w:rsidP="002144A7">
      <w:pPr>
        <w:spacing w:after="0"/>
        <w:rPr>
          <w:sz w:val="18"/>
          <w:szCs w:val="18"/>
        </w:rPr>
      </w:pPr>
    </w:p>
    <w:p w:rsidR="002D44F3" w:rsidRPr="001259BD" w:rsidRDefault="002D44F3" w:rsidP="002144A7">
      <w:pPr>
        <w:spacing w:after="0"/>
        <w:rPr>
          <w:sz w:val="18"/>
          <w:szCs w:val="18"/>
          <w:u w:val="single"/>
        </w:rPr>
      </w:pPr>
      <w:r w:rsidRPr="001259BD">
        <w:rPr>
          <w:sz w:val="18"/>
          <w:szCs w:val="18"/>
          <w:u w:val="single"/>
        </w:rPr>
        <w:t>En el primer círculo.</w:t>
      </w:r>
    </w:p>
    <w:p w:rsidR="002D44F3" w:rsidRDefault="002D44F3" w:rsidP="002144A7">
      <w:pPr>
        <w:spacing w:after="0"/>
        <w:rPr>
          <w:sz w:val="18"/>
          <w:szCs w:val="18"/>
        </w:rPr>
      </w:pPr>
      <w:r>
        <w:rPr>
          <w:sz w:val="18"/>
          <w:szCs w:val="18"/>
        </w:rPr>
        <w:t xml:space="preserve">Las compañías no pueden servir de manera rentable a todos los consumidores de un mercado, de esta manera cada compañía deberá dividir el mercado total, elegir los segmentos más promisorios y diseñar estrategias para él. El proceso consta de 4 fases: </w:t>
      </w:r>
      <w:r w:rsidRPr="001259BD">
        <w:rPr>
          <w:b/>
          <w:sz w:val="18"/>
          <w:szCs w:val="18"/>
        </w:rPr>
        <w:t>segmentación del mercado, mercado meta, diferenciación y posicionamiento</w:t>
      </w:r>
      <w:r>
        <w:rPr>
          <w:sz w:val="18"/>
          <w:szCs w:val="18"/>
        </w:rPr>
        <w:t>.</w:t>
      </w:r>
    </w:p>
    <w:p w:rsidR="002D44F3" w:rsidRDefault="002D44F3" w:rsidP="002144A7">
      <w:pPr>
        <w:spacing w:after="0"/>
        <w:rPr>
          <w:sz w:val="18"/>
          <w:szCs w:val="18"/>
        </w:rPr>
      </w:pPr>
    </w:p>
    <w:p w:rsidR="002D44F3" w:rsidRPr="001259BD" w:rsidRDefault="002D44F3" w:rsidP="002144A7">
      <w:pPr>
        <w:spacing w:after="0"/>
        <w:rPr>
          <w:sz w:val="18"/>
          <w:szCs w:val="18"/>
          <w:u w:val="single"/>
        </w:rPr>
      </w:pPr>
      <w:r w:rsidRPr="001259BD">
        <w:rPr>
          <w:sz w:val="18"/>
          <w:szCs w:val="18"/>
          <w:u w:val="single"/>
        </w:rPr>
        <w:t>En el segundo circulo.</w:t>
      </w:r>
    </w:p>
    <w:p w:rsidR="002D44F3" w:rsidRDefault="002D44F3" w:rsidP="002144A7">
      <w:pPr>
        <w:spacing w:after="0"/>
        <w:rPr>
          <w:sz w:val="18"/>
          <w:szCs w:val="18"/>
        </w:rPr>
      </w:pPr>
      <w:r>
        <w:rPr>
          <w:sz w:val="18"/>
          <w:szCs w:val="18"/>
        </w:rPr>
        <w:t>Creación de la mezcla de marketing; una vez que la compañía decidió su estrategia de marketing, está lista para empezar a planear los detalles de la mezcla de marketing. Se trata del conjunto  de herramientas controlables que la empresa combina para obtener la respuesta deseada en el mercado meta. La mezcla de marketing consiste en todo lo que la empresa es capaz de hacer para influir en la demanda de su producto. Se trata de las 4P (</w:t>
      </w:r>
      <w:r w:rsidRPr="001259BD">
        <w:rPr>
          <w:b/>
          <w:sz w:val="18"/>
          <w:szCs w:val="18"/>
        </w:rPr>
        <w:t>PRODUCTO – PRECIO – PLAZA – PROMOCION</w:t>
      </w:r>
      <w:r>
        <w:rPr>
          <w:sz w:val="18"/>
          <w:szCs w:val="18"/>
        </w:rPr>
        <w:t>).</w:t>
      </w:r>
    </w:p>
    <w:p w:rsidR="002D44F3" w:rsidRDefault="002D44F3" w:rsidP="002144A7">
      <w:pPr>
        <w:spacing w:after="0"/>
        <w:rPr>
          <w:sz w:val="18"/>
          <w:szCs w:val="18"/>
        </w:rPr>
      </w:pPr>
    </w:p>
    <w:p w:rsidR="002D44F3" w:rsidRDefault="002D44F3" w:rsidP="002144A7">
      <w:pPr>
        <w:spacing w:after="0"/>
        <w:rPr>
          <w:sz w:val="18"/>
          <w:szCs w:val="18"/>
        </w:rPr>
      </w:pPr>
      <w:r>
        <w:rPr>
          <w:noProof/>
          <w:sz w:val="18"/>
          <w:szCs w:val="18"/>
          <w:lang w:val="es-ES" w:eastAsia="es-ES"/>
        </w:rPr>
        <w:drawing>
          <wp:inline distT="0" distB="0" distL="0" distR="0">
            <wp:extent cx="5535958" cy="3162300"/>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0712" cy="3170728"/>
                    </a:xfrm>
                    <a:prstGeom prst="rect">
                      <a:avLst/>
                    </a:prstGeom>
                    <a:noFill/>
                    <a:ln>
                      <a:noFill/>
                    </a:ln>
                  </pic:spPr>
                </pic:pic>
              </a:graphicData>
            </a:graphic>
          </wp:inline>
        </w:drawing>
      </w:r>
    </w:p>
    <w:p w:rsidR="002D44F3" w:rsidRDefault="002D44F3" w:rsidP="002144A7">
      <w:pPr>
        <w:spacing w:after="0"/>
        <w:rPr>
          <w:sz w:val="18"/>
          <w:szCs w:val="18"/>
        </w:rPr>
      </w:pPr>
    </w:p>
    <w:p w:rsidR="00B0747D" w:rsidRDefault="00B0747D" w:rsidP="002144A7">
      <w:pPr>
        <w:spacing w:after="0"/>
        <w:rPr>
          <w:sz w:val="18"/>
          <w:szCs w:val="18"/>
        </w:rPr>
      </w:pPr>
    </w:p>
    <w:p w:rsidR="00B0747D" w:rsidRPr="001259BD" w:rsidRDefault="002D44F3" w:rsidP="002144A7">
      <w:pPr>
        <w:spacing w:after="0"/>
        <w:rPr>
          <w:sz w:val="18"/>
          <w:szCs w:val="18"/>
          <w:u w:val="single"/>
        </w:rPr>
      </w:pPr>
      <w:r w:rsidRPr="001259BD">
        <w:rPr>
          <w:sz w:val="18"/>
          <w:szCs w:val="18"/>
          <w:u w:val="single"/>
        </w:rPr>
        <w:t>En el tercer circulo.</w:t>
      </w:r>
    </w:p>
    <w:p w:rsidR="002D44F3" w:rsidRDefault="002D44F3" w:rsidP="002144A7">
      <w:pPr>
        <w:spacing w:after="0"/>
        <w:rPr>
          <w:sz w:val="18"/>
          <w:szCs w:val="18"/>
        </w:rPr>
      </w:pPr>
      <w:r>
        <w:rPr>
          <w:sz w:val="18"/>
          <w:szCs w:val="18"/>
        </w:rPr>
        <w:t xml:space="preserve">Administración de la labor de marketing; </w:t>
      </w:r>
      <w:r w:rsidR="00E24086">
        <w:rPr>
          <w:sz w:val="18"/>
          <w:szCs w:val="18"/>
        </w:rPr>
        <w:t>Además de ser competentes en el marketing de la gerencia de marketing, las compañías también necesitan poner atención en la administración (</w:t>
      </w:r>
      <w:r w:rsidR="00E24086" w:rsidRPr="001259BD">
        <w:rPr>
          <w:b/>
          <w:sz w:val="18"/>
          <w:szCs w:val="18"/>
        </w:rPr>
        <w:t>análisis, planeación, aplicación y control</w:t>
      </w:r>
      <w:r w:rsidR="00E24086">
        <w:rPr>
          <w:sz w:val="18"/>
          <w:szCs w:val="18"/>
        </w:rPr>
        <w:t xml:space="preserve">). La compañía primero desarrolla planes estratégicos para tola la organización, y luego los traduce en planes de marketing y de otros tipos para cada </w:t>
      </w:r>
      <w:r w:rsidR="00E24086">
        <w:rPr>
          <w:sz w:val="18"/>
          <w:szCs w:val="18"/>
        </w:rPr>
        <w:lastRenderedPageBreak/>
        <w:t>división, producto y marca. Mediante la aplicación, la empresa convierte los planes en acciones. El control consiste en medir y evaluar resultados y tomar medidas correctivas. Por último el análisis brinda la información para la toma de más actividades de marketing.</w:t>
      </w:r>
    </w:p>
    <w:p w:rsidR="00E24086" w:rsidRDefault="00E24086" w:rsidP="002144A7">
      <w:pPr>
        <w:spacing w:after="0"/>
        <w:rPr>
          <w:sz w:val="18"/>
          <w:szCs w:val="18"/>
        </w:rPr>
      </w:pPr>
    </w:p>
    <w:p w:rsidR="00E24086" w:rsidRDefault="00E24086" w:rsidP="002144A7">
      <w:pPr>
        <w:spacing w:after="0"/>
        <w:rPr>
          <w:sz w:val="18"/>
          <w:szCs w:val="18"/>
        </w:rPr>
      </w:pPr>
      <w:r>
        <w:rPr>
          <w:noProof/>
          <w:sz w:val="18"/>
          <w:szCs w:val="18"/>
          <w:lang w:val="es-ES" w:eastAsia="es-ES"/>
        </w:rPr>
        <w:drawing>
          <wp:inline distT="0" distB="0" distL="0" distR="0">
            <wp:extent cx="4964906" cy="2486025"/>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6333" cy="2491747"/>
                    </a:xfrm>
                    <a:prstGeom prst="rect">
                      <a:avLst/>
                    </a:prstGeom>
                    <a:noFill/>
                    <a:ln>
                      <a:noFill/>
                    </a:ln>
                  </pic:spPr>
                </pic:pic>
              </a:graphicData>
            </a:graphic>
          </wp:inline>
        </w:drawing>
      </w:r>
    </w:p>
    <w:p w:rsidR="00E24086" w:rsidRDefault="00E24086" w:rsidP="002144A7">
      <w:pPr>
        <w:spacing w:after="0"/>
        <w:rPr>
          <w:sz w:val="18"/>
          <w:szCs w:val="18"/>
        </w:rPr>
      </w:pPr>
    </w:p>
    <w:p w:rsidR="001E1648" w:rsidRPr="000444F9" w:rsidRDefault="001E1648" w:rsidP="001E1648">
      <w:pPr>
        <w:spacing w:after="0"/>
        <w:rPr>
          <w:color w:val="808080" w:themeColor="background1" w:themeShade="80"/>
        </w:rPr>
      </w:pPr>
      <w:r w:rsidRPr="000444F9">
        <w:rPr>
          <w:color w:val="808080" w:themeColor="background1" w:themeShade="80"/>
        </w:rPr>
        <w:t xml:space="preserve">KOTLER – CAPITULO </w:t>
      </w:r>
      <w:r>
        <w:rPr>
          <w:color w:val="808080" w:themeColor="background1" w:themeShade="80"/>
        </w:rPr>
        <w:t>3</w:t>
      </w:r>
      <w:r w:rsidRPr="000444F9">
        <w:rPr>
          <w:color w:val="808080" w:themeColor="background1" w:themeShade="80"/>
        </w:rPr>
        <w:t xml:space="preserve"> | </w:t>
      </w:r>
      <w:r>
        <w:rPr>
          <w:color w:val="808080" w:themeColor="background1" w:themeShade="80"/>
        </w:rPr>
        <w:t>El entorno del marketing</w:t>
      </w:r>
    </w:p>
    <w:p w:rsidR="001E1648" w:rsidRDefault="001E1648" w:rsidP="001E1648">
      <w:pPr>
        <w:spacing w:after="0"/>
      </w:pPr>
      <w:r>
        <w:pict>
          <v:rect id="_x0000_i1027" style="width:0;height:1.5pt" o:hralign="center" o:hrstd="t" o:hr="t" fillcolor="#a0a0a0" stroked="f"/>
        </w:pict>
      </w:r>
    </w:p>
    <w:p w:rsidR="001E1648" w:rsidRPr="002144A7" w:rsidRDefault="001E1648" w:rsidP="001E1648">
      <w:pPr>
        <w:spacing w:after="0"/>
        <w:rPr>
          <w:sz w:val="18"/>
          <w:szCs w:val="18"/>
        </w:rPr>
      </w:pPr>
    </w:p>
    <w:p w:rsidR="001E1648" w:rsidRDefault="001E1648" w:rsidP="002144A7">
      <w:pPr>
        <w:spacing w:after="0"/>
        <w:rPr>
          <w:sz w:val="18"/>
          <w:szCs w:val="18"/>
        </w:rPr>
      </w:pPr>
      <w:r>
        <w:rPr>
          <w:sz w:val="18"/>
          <w:szCs w:val="18"/>
        </w:rPr>
        <w:t>El entorno de marketing de una empresa consiste en los actores y las forzar externas al marketing que afecta la capacidad de la gerencia de marketing para establecer y mantener relaciones exitosas con los clientes meta. El entorno está formado por un micro entorno y un macro entorno.</w:t>
      </w:r>
    </w:p>
    <w:p w:rsidR="001E1648" w:rsidRDefault="001E1648" w:rsidP="002144A7">
      <w:pPr>
        <w:spacing w:after="0"/>
        <w:rPr>
          <w:sz w:val="18"/>
          <w:szCs w:val="18"/>
        </w:rPr>
      </w:pPr>
    </w:p>
    <w:p w:rsidR="001E1648" w:rsidRPr="001259BD" w:rsidRDefault="001E1648" w:rsidP="002144A7">
      <w:pPr>
        <w:spacing w:after="0"/>
        <w:rPr>
          <w:sz w:val="18"/>
          <w:szCs w:val="18"/>
          <w:u w:val="single"/>
        </w:rPr>
      </w:pPr>
      <w:r w:rsidRPr="001259BD">
        <w:rPr>
          <w:sz w:val="18"/>
          <w:szCs w:val="18"/>
          <w:u w:val="single"/>
        </w:rPr>
        <w:t>Micro-entorno</w:t>
      </w:r>
    </w:p>
    <w:p w:rsidR="001E1648" w:rsidRDefault="001E1648" w:rsidP="002144A7">
      <w:pPr>
        <w:spacing w:after="0"/>
        <w:rPr>
          <w:sz w:val="18"/>
          <w:szCs w:val="18"/>
        </w:rPr>
      </w:pPr>
      <w:r>
        <w:rPr>
          <w:noProof/>
          <w:sz w:val="18"/>
          <w:szCs w:val="18"/>
          <w:lang w:val="es-ES" w:eastAsia="es-ES"/>
        </w:rPr>
        <w:drawing>
          <wp:inline distT="0" distB="0" distL="0" distR="0">
            <wp:extent cx="3113696" cy="170497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2840" cy="1715458"/>
                    </a:xfrm>
                    <a:prstGeom prst="rect">
                      <a:avLst/>
                    </a:prstGeom>
                    <a:noFill/>
                    <a:ln>
                      <a:noFill/>
                    </a:ln>
                  </pic:spPr>
                </pic:pic>
              </a:graphicData>
            </a:graphic>
          </wp:inline>
        </w:drawing>
      </w:r>
      <w:r>
        <w:rPr>
          <w:sz w:val="18"/>
          <w:szCs w:val="18"/>
        </w:rPr>
        <w:t xml:space="preserve"> </w:t>
      </w:r>
    </w:p>
    <w:p w:rsidR="001E1648" w:rsidRDefault="001E1648" w:rsidP="002144A7">
      <w:pPr>
        <w:spacing w:after="0"/>
        <w:rPr>
          <w:sz w:val="18"/>
          <w:szCs w:val="18"/>
        </w:rPr>
      </w:pPr>
      <w:r w:rsidRPr="001259BD">
        <w:rPr>
          <w:sz w:val="18"/>
          <w:szCs w:val="18"/>
          <w:u w:val="single"/>
        </w:rPr>
        <w:lastRenderedPageBreak/>
        <w:t>La compañía</w:t>
      </w:r>
      <w:r>
        <w:rPr>
          <w:sz w:val="18"/>
          <w:szCs w:val="18"/>
        </w:rPr>
        <w:t>; al diseñar planes de marketing, la gerencia toma en cuenta a otros grupos de la compañía, todos estos grupos relacionados conforma el ambiente interno.</w:t>
      </w:r>
    </w:p>
    <w:p w:rsidR="001E1648" w:rsidRDefault="001E1648" w:rsidP="002144A7">
      <w:pPr>
        <w:spacing w:after="0"/>
        <w:rPr>
          <w:sz w:val="18"/>
          <w:szCs w:val="18"/>
        </w:rPr>
      </w:pPr>
      <w:r w:rsidRPr="001259BD">
        <w:rPr>
          <w:sz w:val="18"/>
          <w:szCs w:val="18"/>
          <w:u w:val="single"/>
        </w:rPr>
        <w:t>Los proveedores</w:t>
      </w:r>
      <w:r>
        <w:rPr>
          <w:sz w:val="18"/>
          <w:szCs w:val="18"/>
        </w:rPr>
        <w:t>; constituyen un vínculo importante del sistema general de entrega de valor de la empresa hacia el cliente.</w:t>
      </w:r>
    </w:p>
    <w:p w:rsidR="001E1648" w:rsidRDefault="001E1648" w:rsidP="002144A7">
      <w:pPr>
        <w:spacing w:after="0"/>
        <w:rPr>
          <w:sz w:val="18"/>
          <w:szCs w:val="18"/>
        </w:rPr>
      </w:pPr>
      <w:r w:rsidRPr="001259BD">
        <w:rPr>
          <w:sz w:val="18"/>
          <w:szCs w:val="18"/>
          <w:u w:val="single"/>
        </w:rPr>
        <w:t>Los intermediarios o canales de distribución</w:t>
      </w:r>
      <w:r>
        <w:rPr>
          <w:sz w:val="18"/>
          <w:szCs w:val="18"/>
        </w:rPr>
        <w:t>; ayudan a la compañía a promover, vender, distribuir sus bienes a los consumidores.</w:t>
      </w:r>
    </w:p>
    <w:p w:rsidR="001E1648" w:rsidRDefault="001E1648" w:rsidP="002144A7">
      <w:pPr>
        <w:spacing w:after="0"/>
        <w:rPr>
          <w:sz w:val="18"/>
          <w:szCs w:val="18"/>
        </w:rPr>
      </w:pPr>
      <w:r w:rsidRPr="001259BD">
        <w:rPr>
          <w:sz w:val="18"/>
          <w:szCs w:val="18"/>
          <w:u w:val="single"/>
        </w:rPr>
        <w:t>Los clientes</w:t>
      </w:r>
      <w:r>
        <w:rPr>
          <w:sz w:val="18"/>
          <w:szCs w:val="18"/>
        </w:rPr>
        <w:t>; Incluye mercado de consumidores, mercado de negocios, mercado de distribución, mercado del sector público, mercado internacional.</w:t>
      </w:r>
    </w:p>
    <w:p w:rsidR="001E1648" w:rsidRDefault="001E1648" w:rsidP="002144A7">
      <w:pPr>
        <w:spacing w:after="0"/>
        <w:rPr>
          <w:sz w:val="18"/>
          <w:szCs w:val="18"/>
        </w:rPr>
      </w:pPr>
      <w:r w:rsidRPr="001259BD">
        <w:rPr>
          <w:sz w:val="18"/>
          <w:szCs w:val="18"/>
          <w:u w:val="single"/>
        </w:rPr>
        <w:t>Los competidores</w:t>
      </w:r>
      <w:r>
        <w:rPr>
          <w:sz w:val="18"/>
          <w:szCs w:val="18"/>
        </w:rPr>
        <w:t>; La empresa requiere una ventaja estratégica para posicionarse sobre sus competidores.</w:t>
      </w:r>
    </w:p>
    <w:p w:rsidR="001E1648" w:rsidRDefault="001E1648" w:rsidP="002144A7">
      <w:pPr>
        <w:spacing w:after="0"/>
        <w:rPr>
          <w:sz w:val="18"/>
          <w:szCs w:val="18"/>
        </w:rPr>
      </w:pPr>
      <w:r w:rsidRPr="001259BD">
        <w:rPr>
          <w:sz w:val="18"/>
          <w:szCs w:val="18"/>
          <w:u w:val="single"/>
        </w:rPr>
        <w:t>Los públicos</w:t>
      </w:r>
      <w:r>
        <w:rPr>
          <w:sz w:val="18"/>
          <w:szCs w:val="18"/>
        </w:rPr>
        <w:t>; es un grupo de individuos que tiene interés real o potencial en la capacidad de la organización para alcanzar sus objetivos.</w:t>
      </w:r>
    </w:p>
    <w:p w:rsidR="001E1648" w:rsidRDefault="001E1648" w:rsidP="002144A7">
      <w:pPr>
        <w:spacing w:after="0"/>
        <w:rPr>
          <w:sz w:val="18"/>
          <w:szCs w:val="18"/>
        </w:rPr>
      </w:pPr>
    </w:p>
    <w:p w:rsidR="001E1648" w:rsidRPr="001259BD" w:rsidRDefault="001E1648" w:rsidP="002144A7">
      <w:pPr>
        <w:spacing w:after="0"/>
        <w:rPr>
          <w:sz w:val="18"/>
          <w:szCs w:val="18"/>
          <w:u w:val="single"/>
        </w:rPr>
      </w:pPr>
      <w:r w:rsidRPr="001259BD">
        <w:rPr>
          <w:sz w:val="18"/>
          <w:szCs w:val="18"/>
          <w:u w:val="single"/>
        </w:rPr>
        <w:t>Macro-entorno</w:t>
      </w:r>
    </w:p>
    <w:p w:rsidR="001E1648" w:rsidRDefault="001E1648" w:rsidP="002144A7">
      <w:pPr>
        <w:spacing w:after="0"/>
        <w:rPr>
          <w:sz w:val="18"/>
          <w:szCs w:val="18"/>
        </w:rPr>
      </w:pPr>
      <w:r>
        <w:rPr>
          <w:noProof/>
          <w:sz w:val="18"/>
          <w:szCs w:val="18"/>
          <w:lang w:val="es-ES" w:eastAsia="es-ES"/>
        </w:rPr>
        <w:drawing>
          <wp:inline distT="0" distB="0" distL="0" distR="0">
            <wp:extent cx="3295650" cy="1738294"/>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7297" cy="1749712"/>
                    </a:xfrm>
                    <a:prstGeom prst="rect">
                      <a:avLst/>
                    </a:prstGeom>
                    <a:noFill/>
                    <a:ln>
                      <a:noFill/>
                    </a:ln>
                  </pic:spPr>
                </pic:pic>
              </a:graphicData>
            </a:graphic>
          </wp:inline>
        </w:drawing>
      </w:r>
    </w:p>
    <w:p w:rsidR="00E156E4" w:rsidRDefault="00E156E4" w:rsidP="002144A7">
      <w:pPr>
        <w:spacing w:after="0"/>
        <w:rPr>
          <w:sz w:val="18"/>
          <w:szCs w:val="18"/>
        </w:rPr>
      </w:pPr>
    </w:p>
    <w:p w:rsidR="00E156E4" w:rsidRDefault="00E156E4" w:rsidP="002144A7">
      <w:pPr>
        <w:spacing w:after="0"/>
        <w:rPr>
          <w:sz w:val="18"/>
          <w:szCs w:val="18"/>
        </w:rPr>
      </w:pPr>
      <w:r w:rsidRPr="001259BD">
        <w:rPr>
          <w:sz w:val="18"/>
          <w:szCs w:val="18"/>
          <w:u w:val="single"/>
        </w:rPr>
        <w:t>Demográficos</w:t>
      </w:r>
      <w:r>
        <w:rPr>
          <w:sz w:val="18"/>
          <w:szCs w:val="18"/>
        </w:rPr>
        <w:t>; se trata de edad, genero, raza, ocupación y otros datos estadísticos sobre las personas.</w:t>
      </w:r>
    </w:p>
    <w:p w:rsidR="00E156E4" w:rsidRDefault="00E156E4" w:rsidP="002144A7">
      <w:pPr>
        <w:spacing w:after="0"/>
        <w:rPr>
          <w:sz w:val="18"/>
          <w:szCs w:val="18"/>
        </w:rPr>
      </w:pPr>
      <w:r w:rsidRPr="001259BD">
        <w:rPr>
          <w:sz w:val="18"/>
          <w:szCs w:val="18"/>
          <w:u w:val="single"/>
        </w:rPr>
        <w:t>Económicos</w:t>
      </w:r>
      <w:r>
        <w:rPr>
          <w:sz w:val="18"/>
          <w:szCs w:val="18"/>
        </w:rPr>
        <w:t>; consta de los factores que influyen en el poder de compra de los consumidores.</w:t>
      </w:r>
    </w:p>
    <w:p w:rsidR="00E156E4" w:rsidRDefault="00E156E4" w:rsidP="002144A7">
      <w:pPr>
        <w:spacing w:after="0"/>
        <w:rPr>
          <w:sz w:val="18"/>
          <w:szCs w:val="18"/>
        </w:rPr>
      </w:pPr>
      <w:r w:rsidRPr="001259BD">
        <w:rPr>
          <w:sz w:val="18"/>
          <w:szCs w:val="18"/>
          <w:u w:val="single"/>
        </w:rPr>
        <w:t>Naturales</w:t>
      </w:r>
      <w:r>
        <w:rPr>
          <w:sz w:val="18"/>
          <w:szCs w:val="18"/>
        </w:rPr>
        <w:t>; abarca los recursos naturales que la compañía necesita como insumos.</w:t>
      </w:r>
    </w:p>
    <w:p w:rsidR="00E156E4" w:rsidRDefault="00E156E4" w:rsidP="002144A7">
      <w:pPr>
        <w:spacing w:after="0"/>
        <w:rPr>
          <w:sz w:val="18"/>
          <w:szCs w:val="18"/>
        </w:rPr>
      </w:pPr>
      <w:r w:rsidRPr="001259BD">
        <w:rPr>
          <w:sz w:val="18"/>
          <w:szCs w:val="18"/>
          <w:u w:val="single"/>
        </w:rPr>
        <w:t>Tecnológicos</w:t>
      </w:r>
      <w:r>
        <w:rPr>
          <w:sz w:val="18"/>
          <w:szCs w:val="18"/>
        </w:rPr>
        <w:t>; las nuevas tecnologías crean nuevos mercados y oportunidades, mientras destruyen los anteriores.</w:t>
      </w:r>
    </w:p>
    <w:p w:rsidR="00E156E4" w:rsidRDefault="00E156E4" w:rsidP="002144A7">
      <w:pPr>
        <w:spacing w:after="0"/>
        <w:rPr>
          <w:sz w:val="18"/>
          <w:szCs w:val="18"/>
        </w:rPr>
      </w:pPr>
      <w:r w:rsidRPr="001259BD">
        <w:rPr>
          <w:sz w:val="18"/>
          <w:szCs w:val="18"/>
          <w:u w:val="single"/>
        </w:rPr>
        <w:t>Políticos</w:t>
      </w:r>
      <w:r>
        <w:rPr>
          <w:sz w:val="18"/>
          <w:szCs w:val="18"/>
        </w:rPr>
        <w:t>; consta de las leyes y organizaciones que ponen trabas en el negocio.</w:t>
      </w:r>
    </w:p>
    <w:p w:rsidR="00E156E4" w:rsidRDefault="00E156E4" w:rsidP="002144A7">
      <w:pPr>
        <w:spacing w:after="0"/>
        <w:rPr>
          <w:sz w:val="18"/>
          <w:szCs w:val="18"/>
        </w:rPr>
      </w:pPr>
      <w:r w:rsidRPr="001259BD">
        <w:rPr>
          <w:sz w:val="18"/>
          <w:szCs w:val="18"/>
          <w:u w:val="single"/>
        </w:rPr>
        <w:t>Culturales</w:t>
      </w:r>
      <w:r>
        <w:rPr>
          <w:sz w:val="18"/>
          <w:szCs w:val="18"/>
        </w:rPr>
        <w:t>; se trata de valores y percepciones de los individuos.</w:t>
      </w:r>
    </w:p>
    <w:p w:rsidR="001259BD" w:rsidRDefault="001259BD" w:rsidP="002144A7">
      <w:pPr>
        <w:spacing w:after="0"/>
        <w:rPr>
          <w:sz w:val="18"/>
          <w:szCs w:val="18"/>
        </w:rPr>
      </w:pPr>
    </w:p>
    <w:p w:rsidR="001259BD" w:rsidRPr="000444F9" w:rsidRDefault="001259BD" w:rsidP="001259BD">
      <w:pPr>
        <w:spacing w:after="0"/>
        <w:rPr>
          <w:color w:val="808080" w:themeColor="background1" w:themeShade="80"/>
        </w:rPr>
      </w:pPr>
      <w:r w:rsidRPr="000444F9">
        <w:rPr>
          <w:color w:val="808080" w:themeColor="background1" w:themeShade="80"/>
        </w:rPr>
        <w:t xml:space="preserve">KOTLER – CAPITULO </w:t>
      </w:r>
      <w:r>
        <w:rPr>
          <w:color w:val="808080" w:themeColor="background1" w:themeShade="80"/>
        </w:rPr>
        <w:t>7</w:t>
      </w:r>
      <w:r w:rsidRPr="000444F9">
        <w:rPr>
          <w:color w:val="808080" w:themeColor="background1" w:themeShade="80"/>
        </w:rPr>
        <w:t xml:space="preserve"> | </w:t>
      </w:r>
      <w:r>
        <w:rPr>
          <w:color w:val="808080" w:themeColor="background1" w:themeShade="80"/>
        </w:rPr>
        <w:t>Creación de valor para los clientes meta</w:t>
      </w:r>
    </w:p>
    <w:p w:rsidR="00E156E4" w:rsidRDefault="001259BD" w:rsidP="001259BD">
      <w:pPr>
        <w:spacing w:after="0"/>
      </w:pPr>
      <w:r>
        <w:pict>
          <v:rect id="_x0000_i1028" style="width:0;height:1.5pt" o:hralign="center" o:hrstd="t" o:hr="t" fillcolor="#a0a0a0" stroked="f"/>
        </w:pict>
      </w:r>
    </w:p>
    <w:p w:rsidR="003B44B8" w:rsidRDefault="003B44B8" w:rsidP="001259BD">
      <w:pPr>
        <w:spacing w:after="0"/>
        <w:rPr>
          <w:sz w:val="18"/>
          <w:szCs w:val="18"/>
        </w:rPr>
      </w:pPr>
      <w:r>
        <w:rPr>
          <w:noProof/>
          <w:sz w:val="18"/>
          <w:szCs w:val="18"/>
          <w:lang w:val="es-ES" w:eastAsia="es-ES"/>
        </w:rPr>
        <w:drawing>
          <wp:inline distT="0" distB="0" distL="0" distR="0">
            <wp:extent cx="5117680" cy="1495425"/>
            <wp:effectExtent l="0" t="0" r="698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5669" cy="1509448"/>
                    </a:xfrm>
                    <a:prstGeom prst="rect">
                      <a:avLst/>
                    </a:prstGeom>
                    <a:noFill/>
                    <a:ln>
                      <a:noFill/>
                    </a:ln>
                  </pic:spPr>
                </pic:pic>
              </a:graphicData>
            </a:graphic>
          </wp:inline>
        </w:drawing>
      </w:r>
    </w:p>
    <w:p w:rsidR="003B44B8" w:rsidRPr="003B44B8" w:rsidRDefault="003B44B8" w:rsidP="003B44B8">
      <w:pPr>
        <w:spacing w:after="0"/>
        <w:rPr>
          <w:b/>
          <w:sz w:val="18"/>
          <w:szCs w:val="18"/>
        </w:rPr>
      </w:pPr>
      <w:r w:rsidRPr="003B44B8">
        <w:rPr>
          <w:b/>
          <w:sz w:val="18"/>
          <w:szCs w:val="18"/>
        </w:rPr>
        <w:lastRenderedPageBreak/>
        <w:t>Requisitos para una segmentación eficaz</w:t>
      </w:r>
    </w:p>
    <w:p w:rsidR="003B44B8" w:rsidRPr="003B44B8" w:rsidRDefault="003B44B8" w:rsidP="003B44B8">
      <w:pPr>
        <w:spacing w:after="0"/>
        <w:rPr>
          <w:sz w:val="18"/>
          <w:szCs w:val="18"/>
        </w:rPr>
      </w:pPr>
      <w:r w:rsidRPr="003B44B8">
        <w:rPr>
          <w:sz w:val="18"/>
          <w:szCs w:val="18"/>
          <w:u w:val="single"/>
        </w:rPr>
        <w:t>Medibles:</w:t>
      </w:r>
      <w:r w:rsidRPr="003B44B8">
        <w:rPr>
          <w:sz w:val="18"/>
          <w:szCs w:val="18"/>
        </w:rPr>
        <w:t xml:space="preserve"> Que sea posible medir el tamaño, el poder adquisitivo y los perfiles de los segmentos. Ciertas variables de segmentación son difíciles de </w:t>
      </w:r>
      <w:r>
        <w:rPr>
          <w:sz w:val="18"/>
          <w:szCs w:val="18"/>
        </w:rPr>
        <w:t>m</w:t>
      </w:r>
      <w:r w:rsidRPr="003B44B8">
        <w:rPr>
          <w:sz w:val="18"/>
          <w:szCs w:val="18"/>
        </w:rPr>
        <w:t>edir.</w:t>
      </w:r>
    </w:p>
    <w:p w:rsidR="003B44B8" w:rsidRPr="003B44B8" w:rsidRDefault="003B44B8" w:rsidP="003B44B8">
      <w:pPr>
        <w:spacing w:after="0"/>
        <w:rPr>
          <w:sz w:val="18"/>
          <w:szCs w:val="18"/>
        </w:rPr>
      </w:pPr>
      <w:r w:rsidRPr="003B44B8">
        <w:rPr>
          <w:sz w:val="18"/>
          <w:szCs w:val="18"/>
          <w:u w:val="single"/>
        </w:rPr>
        <w:t>Accesibles</w:t>
      </w:r>
      <w:r w:rsidRPr="003B44B8">
        <w:rPr>
          <w:sz w:val="18"/>
          <w:szCs w:val="18"/>
        </w:rPr>
        <w:t>: Los segmentos de mercado deberían abordarse y atenderse de manera efectiva.</w:t>
      </w:r>
    </w:p>
    <w:p w:rsidR="003B44B8" w:rsidRPr="003B44B8" w:rsidRDefault="003B44B8" w:rsidP="003B44B8">
      <w:pPr>
        <w:spacing w:after="0"/>
        <w:rPr>
          <w:sz w:val="18"/>
          <w:szCs w:val="18"/>
        </w:rPr>
      </w:pPr>
      <w:r w:rsidRPr="003B44B8">
        <w:rPr>
          <w:sz w:val="18"/>
          <w:szCs w:val="18"/>
          <w:u w:val="single"/>
        </w:rPr>
        <w:t>Sustanciales</w:t>
      </w:r>
      <w:r w:rsidRPr="003B44B8">
        <w:rPr>
          <w:sz w:val="18"/>
          <w:szCs w:val="18"/>
        </w:rPr>
        <w:t>: Los segmentos de mercados son grandes o lo suficientemente redituables.</w:t>
      </w:r>
    </w:p>
    <w:p w:rsidR="003B44B8" w:rsidRPr="003B44B8" w:rsidRDefault="003B44B8" w:rsidP="003B44B8">
      <w:pPr>
        <w:spacing w:after="0"/>
        <w:rPr>
          <w:sz w:val="18"/>
          <w:szCs w:val="18"/>
        </w:rPr>
      </w:pPr>
      <w:r w:rsidRPr="003B44B8">
        <w:rPr>
          <w:sz w:val="18"/>
          <w:szCs w:val="18"/>
          <w:u w:val="single"/>
        </w:rPr>
        <w:t>Diferenciables</w:t>
      </w:r>
      <w:r w:rsidRPr="003B44B8">
        <w:rPr>
          <w:sz w:val="18"/>
          <w:szCs w:val="18"/>
        </w:rPr>
        <w:t>: Los segmentos son conceptualmente distinguibles y responden de forma distinta a elementos y programas de mezcla de marketing diferentes.</w:t>
      </w:r>
    </w:p>
    <w:p w:rsidR="003B44B8" w:rsidRDefault="003B44B8" w:rsidP="003B44B8">
      <w:pPr>
        <w:spacing w:after="0"/>
        <w:rPr>
          <w:sz w:val="18"/>
          <w:szCs w:val="18"/>
        </w:rPr>
      </w:pPr>
      <w:r w:rsidRPr="003B44B8">
        <w:rPr>
          <w:sz w:val="18"/>
          <w:szCs w:val="18"/>
          <w:u w:val="single"/>
        </w:rPr>
        <w:t>Aplicables</w:t>
      </w:r>
      <w:r w:rsidRPr="003B44B8">
        <w:rPr>
          <w:sz w:val="18"/>
          <w:szCs w:val="18"/>
        </w:rPr>
        <w:t>: Es posible diseñar programas efectivos para atraer y atender a los segmentos.</w:t>
      </w:r>
    </w:p>
    <w:p w:rsidR="003B44B8" w:rsidRDefault="003B44B8" w:rsidP="001259BD">
      <w:pPr>
        <w:spacing w:after="0"/>
        <w:rPr>
          <w:sz w:val="18"/>
          <w:szCs w:val="18"/>
        </w:rPr>
      </w:pPr>
      <w:bookmarkStart w:id="0" w:name="_GoBack"/>
      <w:bookmarkEnd w:id="0"/>
    </w:p>
    <w:p w:rsidR="003B44B8" w:rsidRDefault="00A446BC" w:rsidP="001259BD">
      <w:pPr>
        <w:spacing w:after="0"/>
        <w:rPr>
          <w:sz w:val="18"/>
          <w:szCs w:val="18"/>
        </w:rPr>
      </w:pPr>
      <w:r w:rsidRPr="00A446BC">
        <w:rPr>
          <w:sz w:val="18"/>
          <w:szCs w:val="18"/>
        </w:rPr>
        <w:t>Un mercado meta consiste en un conjunto de compradores que tienen necesidades o características comunes, a los cuales la compañía decide atender. El marketing meta puede realizarse en varios niveles diferentes.</w:t>
      </w:r>
    </w:p>
    <w:p w:rsidR="00A446BC" w:rsidRDefault="00A446BC" w:rsidP="001259BD">
      <w:pPr>
        <w:spacing w:after="0"/>
        <w:rPr>
          <w:sz w:val="18"/>
          <w:szCs w:val="18"/>
        </w:rPr>
      </w:pPr>
    </w:p>
    <w:p w:rsidR="00A446BC" w:rsidRDefault="00A446BC" w:rsidP="001259BD">
      <w:pPr>
        <w:spacing w:after="0"/>
        <w:rPr>
          <w:sz w:val="18"/>
          <w:szCs w:val="18"/>
        </w:rPr>
      </w:pPr>
      <w:r>
        <w:rPr>
          <w:noProof/>
          <w:sz w:val="18"/>
          <w:szCs w:val="18"/>
          <w:lang w:val="es-ES" w:eastAsia="es-ES"/>
        </w:rPr>
        <w:drawing>
          <wp:inline distT="0" distB="0" distL="0" distR="0">
            <wp:extent cx="5257800" cy="1042988"/>
            <wp:effectExtent l="0" t="0" r="0" b="508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4530" cy="1072095"/>
                    </a:xfrm>
                    <a:prstGeom prst="rect">
                      <a:avLst/>
                    </a:prstGeom>
                    <a:noFill/>
                    <a:ln>
                      <a:noFill/>
                    </a:ln>
                  </pic:spPr>
                </pic:pic>
              </a:graphicData>
            </a:graphic>
          </wp:inline>
        </w:drawing>
      </w:r>
    </w:p>
    <w:p w:rsidR="00A446BC" w:rsidRDefault="00A446BC" w:rsidP="001259BD">
      <w:pPr>
        <w:spacing w:after="0"/>
        <w:rPr>
          <w:sz w:val="18"/>
          <w:szCs w:val="18"/>
        </w:rPr>
      </w:pPr>
      <w:r w:rsidRPr="00A446BC">
        <w:rPr>
          <w:sz w:val="18"/>
          <w:szCs w:val="18"/>
          <w:u w:val="single"/>
        </w:rPr>
        <w:t>Ventaja competitiva;</w:t>
      </w:r>
      <w:r w:rsidRPr="00A446BC">
        <w:rPr>
          <w:sz w:val="18"/>
          <w:szCs w:val="18"/>
        </w:rPr>
        <w:t xml:space="preserve"> es una ventaja sobre los competidores que se gana ofreciendo gran valor al cliente, ya sea ofreciendo precios bajos</w:t>
      </w:r>
      <w:r>
        <w:rPr>
          <w:sz w:val="18"/>
          <w:szCs w:val="18"/>
        </w:rPr>
        <w:t xml:space="preserve"> </w:t>
      </w:r>
      <w:r w:rsidRPr="00A446BC">
        <w:rPr>
          <w:sz w:val="18"/>
          <w:szCs w:val="18"/>
        </w:rPr>
        <w:t>o bien proporcionando más beneficios que justifiquen precios altos.</w:t>
      </w:r>
    </w:p>
    <w:p w:rsidR="00A446BC" w:rsidRDefault="00A446BC" w:rsidP="001259BD">
      <w:pPr>
        <w:spacing w:after="0"/>
        <w:rPr>
          <w:sz w:val="18"/>
          <w:szCs w:val="18"/>
        </w:rPr>
      </w:pPr>
    </w:p>
    <w:p w:rsidR="00A446BC" w:rsidRDefault="00A446BC" w:rsidP="001259BD">
      <w:pPr>
        <w:spacing w:after="0"/>
        <w:rPr>
          <w:sz w:val="18"/>
          <w:szCs w:val="18"/>
        </w:rPr>
      </w:pPr>
      <w:r w:rsidRPr="00A446BC">
        <w:rPr>
          <w:sz w:val="18"/>
          <w:szCs w:val="18"/>
        </w:rPr>
        <w:t xml:space="preserve">El </w:t>
      </w:r>
      <w:r w:rsidRPr="006B7ED9">
        <w:rPr>
          <w:b/>
          <w:sz w:val="18"/>
          <w:szCs w:val="18"/>
        </w:rPr>
        <w:t>posicionamiento total</w:t>
      </w:r>
      <w:r w:rsidRPr="00A446BC">
        <w:rPr>
          <w:sz w:val="18"/>
          <w:szCs w:val="18"/>
        </w:rPr>
        <w:t xml:space="preserve"> </w:t>
      </w:r>
      <w:r w:rsidRPr="006B7ED9">
        <w:rPr>
          <w:b/>
          <w:sz w:val="18"/>
          <w:szCs w:val="18"/>
        </w:rPr>
        <w:t>de una marca</w:t>
      </w:r>
      <w:r w:rsidRPr="00A446BC">
        <w:rPr>
          <w:sz w:val="18"/>
          <w:szCs w:val="18"/>
        </w:rPr>
        <w:t xml:space="preserve"> se denomina </w:t>
      </w:r>
      <w:r w:rsidRPr="006B7ED9">
        <w:rPr>
          <w:b/>
          <w:sz w:val="18"/>
          <w:szCs w:val="18"/>
        </w:rPr>
        <w:t>propuesta de valor</w:t>
      </w:r>
      <w:r w:rsidRPr="00A446BC">
        <w:rPr>
          <w:sz w:val="18"/>
          <w:szCs w:val="18"/>
        </w:rPr>
        <w:t>, es decir, la mezcla completa de beneficios con los cuales la marca se diferencia y posiciona. Es la respuesta a la pregunta:</w:t>
      </w:r>
      <w:r w:rsidRPr="00A446BC">
        <w:t xml:space="preserve"> </w:t>
      </w:r>
      <w:r w:rsidRPr="00A446BC">
        <w:rPr>
          <w:sz w:val="18"/>
          <w:szCs w:val="18"/>
        </w:rPr>
        <w:t>¿Por qué debo comprar su marca?</w:t>
      </w:r>
    </w:p>
    <w:p w:rsidR="00A446BC" w:rsidRDefault="00A446BC" w:rsidP="001259BD">
      <w:pPr>
        <w:spacing w:after="0"/>
        <w:rPr>
          <w:sz w:val="18"/>
          <w:szCs w:val="18"/>
        </w:rPr>
      </w:pPr>
    </w:p>
    <w:p w:rsidR="00A446BC" w:rsidRDefault="00A446BC" w:rsidP="001259BD">
      <w:pPr>
        <w:spacing w:after="0"/>
        <w:rPr>
          <w:sz w:val="18"/>
          <w:szCs w:val="18"/>
        </w:rPr>
      </w:pPr>
      <w:r>
        <w:rPr>
          <w:noProof/>
          <w:sz w:val="18"/>
          <w:szCs w:val="18"/>
          <w:lang w:val="es-ES" w:eastAsia="es-ES"/>
        </w:rPr>
        <w:drawing>
          <wp:inline distT="0" distB="0" distL="0" distR="0">
            <wp:extent cx="4514850" cy="2557926"/>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3054" cy="2562574"/>
                    </a:xfrm>
                    <a:prstGeom prst="rect">
                      <a:avLst/>
                    </a:prstGeom>
                    <a:noFill/>
                    <a:ln>
                      <a:noFill/>
                    </a:ln>
                  </pic:spPr>
                </pic:pic>
              </a:graphicData>
            </a:graphic>
          </wp:inline>
        </w:drawing>
      </w:r>
    </w:p>
    <w:p w:rsidR="00505464" w:rsidRDefault="00505464" w:rsidP="001259BD">
      <w:pPr>
        <w:spacing w:after="0"/>
        <w:rPr>
          <w:sz w:val="18"/>
          <w:szCs w:val="18"/>
        </w:rPr>
      </w:pPr>
      <w:r w:rsidRPr="006B7ED9">
        <w:rPr>
          <w:sz w:val="18"/>
          <w:szCs w:val="18"/>
          <w:u w:val="single"/>
        </w:rPr>
        <w:lastRenderedPageBreak/>
        <w:t>Declaración de posicionamiento</w:t>
      </w:r>
      <w:r w:rsidRPr="00505464">
        <w:rPr>
          <w:sz w:val="18"/>
          <w:szCs w:val="18"/>
        </w:rPr>
        <w:t>; declaración que resume el posicionamiento de la marca o la organización; adopta este formato: Para (llegar a un segmento y una necesidad) nuestra (marca) es (un concepto) que (marca</w:t>
      </w:r>
      <w:r>
        <w:rPr>
          <w:sz w:val="18"/>
          <w:szCs w:val="18"/>
        </w:rPr>
        <w:t xml:space="preserve"> </w:t>
      </w:r>
      <w:r w:rsidRPr="00505464">
        <w:rPr>
          <w:sz w:val="18"/>
          <w:szCs w:val="18"/>
        </w:rPr>
        <w:t>la diferencia).</w:t>
      </w:r>
    </w:p>
    <w:p w:rsidR="00F01203" w:rsidRDefault="00F01203" w:rsidP="001259BD">
      <w:pPr>
        <w:spacing w:after="0"/>
        <w:rPr>
          <w:sz w:val="18"/>
          <w:szCs w:val="18"/>
        </w:rPr>
      </w:pPr>
    </w:p>
    <w:p w:rsidR="00F01203" w:rsidRPr="000444F9" w:rsidRDefault="00F01203" w:rsidP="00F01203">
      <w:pPr>
        <w:spacing w:after="0"/>
        <w:rPr>
          <w:color w:val="808080" w:themeColor="background1" w:themeShade="80"/>
        </w:rPr>
      </w:pPr>
      <w:r>
        <w:rPr>
          <w:color w:val="808080" w:themeColor="background1" w:themeShade="80"/>
        </w:rPr>
        <w:t>LAUDON</w:t>
      </w:r>
      <w:r w:rsidRPr="000444F9">
        <w:rPr>
          <w:color w:val="808080" w:themeColor="background1" w:themeShade="80"/>
        </w:rPr>
        <w:t xml:space="preserve"> – CAPITULO </w:t>
      </w:r>
      <w:r>
        <w:rPr>
          <w:color w:val="808080" w:themeColor="background1" w:themeShade="80"/>
        </w:rPr>
        <w:t>6</w:t>
      </w:r>
      <w:r w:rsidRPr="000444F9">
        <w:rPr>
          <w:color w:val="808080" w:themeColor="background1" w:themeShade="80"/>
        </w:rPr>
        <w:t xml:space="preserve"> | </w:t>
      </w:r>
      <w:r>
        <w:rPr>
          <w:color w:val="808080" w:themeColor="background1" w:themeShade="80"/>
        </w:rPr>
        <w:t>Conceptos de marketing del comercio electrónico</w:t>
      </w:r>
    </w:p>
    <w:p w:rsidR="00F01203" w:rsidRDefault="00F01203" w:rsidP="00F01203">
      <w:pPr>
        <w:spacing w:after="0"/>
      </w:pPr>
      <w:r>
        <w:pict>
          <v:rect id="_x0000_i1029" style="width:0;height:1.5pt" o:hralign="center" o:hrstd="t" o:hr="t" fillcolor="#a0a0a0" stroked="f"/>
        </w:pict>
      </w:r>
    </w:p>
    <w:p w:rsidR="00F01203" w:rsidRDefault="00F01203" w:rsidP="00F01203">
      <w:pPr>
        <w:spacing w:after="0"/>
      </w:pPr>
    </w:p>
    <w:p w:rsidR="00DC75DD" w:rsidRDefault="00DF3F6A" w:rsidP="00DC75DD">
      <w:pPr>
        <w:spacing w:after="0"/>
        <w:rPr>
          <w:sz w:val="18"/>
          <w:szCs w:val="18"/>
        </w:rPr>
      </w:pPr>
      <w:r w:rsidRPr="006B7ED9">
        <w:rPr>
          <w:sz w:val="18"/>
          <w:szCs w:val="18"/>
          <w:u w:val="single"/>
        </w:rPr>
        <w:t>Las características clave de la audiencia en Internet</w:t>
      </w:r>
      <w:r w:rsidRPr="00DF3F6A">
        <w:rPr>
          <w:sz w:val="18"/>
          <w:szCs w:val="18"/>
        </w:rPr>
        <w:t>; intensidad y alcance de uso, demografía y acceso, género, aspectos técnicos, educación, estilo de vida, elección de medios.</w:t>
      </w:r>
    </w:p>
    <w:p w:rsidR="00DF3F6A" w:rsidRDefault="00DF3F6A" w:rsidP="00DC75DD">
      <w:pPr>
        <w:spacing w:after="0"/>
        <w:rPr>
          <w:sz w:val="18"/>
          <w:szCs w:val="18"/>
        </w:rPr>
      </w:pPr>
    </w:p>
    <w:p w:rsidR="00DF3F6A" w:rsidRDefault="00DF3F6A" w:rsidP="00DC75DD">
      <w:pPr>
        <w:spacing w:after="0"/>
        <w:rPr>
          <w:sz w:val="18"/>
          <w:szCs w:val="18"/>
        </w:rPr>
      </w:pPr>
      <w:r w:rsidRPr="006B7ED9">
        <w:rPr>
          <w:sz w:val="18"/>
          <w:szCs w:val="18"/>
          <w:u w:val="single"/>
        </w:rPr>
        <w:t>Los conceptos básicos del comportamiento del cliente y las decisiones de compra</w:t>
      </w:r>
      <w:r w:rsidRPr="00DF3F6A">
        <w:rPr>
          <w:sz w:val="18"/>
          <w:szCs w:val="18"/>
        </w:rPr>
        <w:t>; Los modelos del comportamiento del cliente pretenden predecir o explicar lo que compran los consumidores, dónde lo hacen, cuándo, cuánto compran y por qué lo hacen. Los factores que afectan el comportamiento de compra son</w:t>
      </w:r>
      <w:r w:rsidRPr="006B7ED9">
        <w:rPr>
          <w:b/>
          <w:sz w:val="18"/>
          <w:szCs w:val="18"/>
        </w:rPr>
        <w:t>: Culturales. Sociales. Psicológicos</w:t>
      </w:r>
      <w:r w:rsidRPr="00DF3F6A">
        <w:rPr>
          <w:sz w:val="18"/>
          <w:szCs w:val="18"/>
        </w:rPr>
        <w:t>.</w:t>
      </w:r>
    </w:p>
    <w:p w:rsidR="00DC75DD" w:rsidRDefault="00DC75DD" w:rsidP="00DC75DD">
      <w:pPr>
        <w:spacing w:after="0"/>
        <w:rPr>
          <w:sz w:val="18"/>
          <w:szCs w:val="18"/>
        </w:rPr>
      </w:pPr>
    </w:p>
    <w:p w:rsidR="00DC75DD" w:rsidRDefault="00DF3F6A" w:rsidP="00DC75DD">
      <w:pPr>
        <w:spacing w:after="0"/>
        <w:rPr>
          <w:sz w:val="18"/>
          <w:szCs w:val="18"/>
        </w:rPr>
      </w:pPr>
      <w:r w:rsidRPr="006B7ED9">
        <w:rPr>
          <w:sz w:val="18"/>
          <w:szCs w:val="18"/>
          <w:u w:val="single"/>
        </w:rPr>
        <w:t>Hay cinco etapas en el proceso de decisión del consumidor</w:t>
      </w:r>
      <w:r w:rsidRPr="00DF3F6A">
        <w:rPr>
          <w:sz w:val="18"/>
          <w:szCs w:val="18"/>
        </w:rPr>
        <w:t>: Conciencia de la necesidad. Búsqueda de más información. Evaluación de las alternativas. Decisión real de compra. Contacto con la empresa después de la compra.</w:t>
      </w:r>
    </w:p>
    <w:p w:rsidR="00DF3F6A" w:rsidRDefault="00DF3F6A" w:rsidP="00DC75DD">
      <w:pPr>
        <w:spacing w:after="0"/>
        <w:rPr>
          <w:sz w:val="18"/>
          <w:szCs w:val="18"/>
        </w:rPr>
      </w:pPr>
    </w:p>
    <w:p w:rsidR="00DF3F6A" w:rsidRDefault="00DF3F6A" w:rsidP="00DC75DD">
      <w:pPr>
        <w:spacing w:after="0"/>
        <w:rPr>
          <w:sz w:val="18"/>
          <w:szCs w:val="18"/>
        </w:rPr>
      </w:pPr>
      <w:r w:rsidRPr="006B7ED9">
        <w:rPr>
          <w:sz w:val="18"/>
          <w:szCs w:val="18"/>
          <w:u w:val="single"/>
        </w:rPr>
        <w:t>El proceso de decisión del consumidor en línea es básicamente el mismo, con la adición de dos nuevos factores</w:t>
      </w:r>
      <w:r w:rsidRPr="00DF3F6A">
        <w:rPr>
          <w:sz w:val="18"/>
          <w:szCs w:val="18"/>
        </w:rPr>
        <w:t>: Herramientas del sitio Web. Comportamiento del flujo de clics del consumidor</w:t>
      </w:r>
    </w:p>
    <w:p w:rsidR="00DF3F6A" w:rsidRDefault="00DF3F6A" w:rsidP="00DC75DD">
      <w:pPr>
        <w:spacing w:after="0"/>
        <w:rPr>
          <w:sz w:val="18"/>
          <w:szCs w:val="18"/>
        </w:rPr>
      </w:pPr>
    </w:p>
    <w:p w:rsidR="00DC75DD" w:rsidRDefault="00DF3F6A" w:rsidP="00DC75DD">
      <w:pPr>
        <w:spacing w:after="0"/>
        <w:rPr>
          <w:sz w:val="18"/>
          <w:szCs w:val="18"/>
        </w:rPr>
      </w:pPr>
      <w:r w:rsidRPr="00DF3F6A">
        <w:rPr>
          <w:sz w:val="18"/>
          <w:szCs w:val="18"/>
        </w:rPr>
        <w:t>El objetivo clave del marketing de Internet es utilizar Web (y los canales tradicionales) para desarrollar una relación positiva de largo plazo con los clientes (que pueden estar en línea o fuera de línea) y, por tanto, crear una ventaja competitiva para la empresa, al permitirle cobrar un precio más alto por sus productos o servicios que sus competidores.</w:t>
      </w:r>
    </w:p>
    <w:p w:rsidR="00DC75DD" w:rsidRDefault="00DC75DD" w:rsidP="00DC75DD">
      <w:pPr>
        <w:spacing w:after="0"/>
        <w:rPr>
          <w:sz w:val="18"/>
          <w:szCs w:val="18"/>
        </w:rPr>
      </w:pPr>
    </w:p>
    <w:p w:rsidR="00DC75DD" w:rsidRDefault="00DF3F6A" w:rsidP="00DC75DD">
      <w:pPr>
        <w:spacing w:after="0"/>
        <w:rPr>
          <w:sz w:val="18"/>
          <w:szCs w:val="18"/>
        </w:rPr>
      </w:pPr>
      <w:r w:rsidRPr="006B7ED9">
        <w:rPr>
          <w:sz w:val="18"/>
          <w:szCs w:val="18"/>
          <w:u w:val="single"/>
        </w:rPr>
        <w:t>Las principales tecnologías que dan soporte al marketing en línea:</w:t>
      </w:r>
      <w:r w:rsidRPr="00DF3F6A">
        <w:rPr>
          <w:sz w:val="18"/>
          <w:szCs w:val="18"/>
        </w:rPr>
        <w:t xml:space="preserve"> Registros de transacciones en Web, Registros de transacciones, Cookies, Web bugs, Bases de datos, Sistemas CRM.</w:t>
      </w:r>
    </w:p>
    <w:p w:rsidR="00DF3F6A" w:rsidRDefault="00DF3F6A" w:rsidP="00DC75DD">
      <w:pPr>
        <w:spacing w:after="0"/>
        <w:rPr>
          <w:sz w:val="18"/>
          <w:szCs w:val="18"/>
        </w:rPr>
      </w:pPr>
    </w:p>
    <w:p w:rsidR="00DF3F6A" w:rsidRPr="006B7ED9" w:rsidRDefault="00DF3F6A" w:rsidP="00DC75DD">
      <w:pPr>
        <w:spacing w:after="0"/>
        <w:rPr>
          <w:sz w:val="18"/>
          <w:szCs w:val="18"/>
          <w:u w:val="single"/>
        </w:rPr>
      </w:pPr>
      <w:r w:rsidRPr="006B7ED9">
        <w:rPr>
          <w:sz w:val="18"/>
          <w:szCs w:val="18"/>
          <w:u w:val="single"/>
        </w:rPr>
        <w:t>Gráficos del capitulo</w:t>
      </w:r>
    </w:p>
    <w:p w:rsidR="00DC75DD" w:rsidRPr="00102B2C" w:rsidRDefault="006B7ED9" w:rsidP="00DC75DD">
      <w:pPr>
        <w:spacing w:after="0"/>
        <w:rPr>
          <w:sz w:val="18"/>
          <w:szCs w:val="18"/>
        </w:rPr>
      </w:pPr>
      <w:r>
        <w:rPr>
          <w:noProof/>
          <w:sz w:val="18"/>
          <w:szCs w:val="18"/>
          <w:lang w:val="es-ES" w:eastAsia="es-ES"/>
        </w:rPr>
        <w:drawing>
          <wp:inline distT="0" distB="0" distL="0" distR="0">
            <wp:extent cx="3943878" cy="246697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8847" cy="2476338"/>
                    </a:xfrm>
                    <a:prstGeom prst="rect">
                      <a:avLst/>
                    </a:prstGeom>
                    <a:noFill/>
                    <a:ln>
                      <a:noFill/>
                    </a:ln>
                  </pic:spPr>
                </pic:pic>
              </a:graphicData>
            </a:graphic>
          </wp:inline>
        </w:drawing>
      </w:r>
      <w:r w:rsidR="00DF3F6A">
        <w:rPr>
          <w:noProof/>
          <w:sz w:val="18"/>
          <w:szCs w:val="18"/>
          <w:lang w:val="es-ES" w:eastAsia="es-ES"/>
        </w:rPr>
        <w:drawing>
          <wp:anchor distT="0" distB="0" distL="114300" distR="114300" simplePos="0" relativeHeight="251701248" behindDoc="1" locked="0" layoutInCell="1" allowOverlap="1">
            <wp:simplePos x="0" y="0"/>
            <wp:positionH relativeFrom="column">
              <wp:posOffset>-4445</wp:posOffset>
            </wp:positionH>
            <wp:positionV relativeFrom="paragraph">
              <wp:posOffset>3810</wp:posOffset>
            </wp:positionV>
            <wp:extent cx="3984842" cy="2505075"/>
            <wp:effectExtent l="0" t="0" r="0" b="0"/>
            <wp:wrapTight wrapText="bothSides">
              <wp:wrapPolygon edited="0">
                <wp:start x="0" y="0"/>
                <wp:lineTo x="0" y="21354"/>
                <wp:lineTo x="21480" y="21354"/>
                <wp:lineTo x="21480" y="0"/>
                <wp:lineTo x="0" y="0"/>
              </wp:wrapPolygon>
            </wp:wrapTight>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4842" cy="250507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DC75DD" w:rsidRPr="00102B2C" w:rsidSect="000444F9">
      <w:pgSz w:w="16838" w:h="11906" w:orient="landscape"/>
      <w:pgMar w:top="709" w:right="1417" w:bottom="1701" w:left="1417"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3B8" w:rsidRDefault="000E63B8" w:rsidP="000444F9">
      <w:pPr>
        <w:spacing w:after="0" w:line="240" w:lineRule="auto"/>
      </w:pPr>
      <w:r>
        <w:separator/>
      </w:r>
    </w:p>
  </w:endnote>
  <w:endnote w:type="continuationSeparator" w:id="0">
    <w:p w:rsidR="000E63B8" w:rsidRDefault="000E63B8" w:rsidP="00044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3B8" w:rsidRDefault="000E63B8" w:rsidP="000444F9">
      <w:pPr>
        <w:spacing w:after="0" w:line="240" w:lineRule="auto"/>
      </w:pPr>
      <w:r>
        <w:separator/>
      </w:r>
    </w:p>
  </w:footnote>
  <w:footnote w:type="continuationSeparator" w:id="0">
    <w:p w:rsidR="000E63B8" w:rsidRDefault="000E63B8" w:rsidP="000444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BD5079"/>
    <w:multiLevelType w:val="hybridMultilevel"/>
    <w:tmpl w:val="26364188"/>
    <w:lvl w:ilvl="0" w:tplc="84B23D6E">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8EB"/>
    <w:rsid w:val="000444F9"/>
    <w:rsid w:val="000E63B8"/>
    <w:rsid w:val="00102B2C"/>
    <w:rsid w:val="001259BD"/>
    <w:rsid w:val="001E1648"/>
    <w:rsid w:val="002144A7"/>
    <w:rsid w:val="00284AFD"/>
    <w:rsid w:val="002D44F3"/>
    <w:rsid w:val="002E1EF3"/>
    <w:rsid w:val="002E2D23"/>
    <w:rsid w:val="002F6990"/>
    <w:rsid w:val="003B44B8"/>
    <w:rsid w:val="00505464"/>
    <w:rsid w:val="00531D1B"/>
    <w:rsid w:val="00622E52"/>
    <w:rsid w:val="006B7ED9"/>
    <w:rsid w:val="0080043F"/>
    <w:rsid w:val="008B38EB"/>
    <w:rsid w:val="0090692A"/>
    <w:rsid w:val="00923650"/>
    <w:rsid w:val="009A2F4C"/>
    <w:rsid w:val="00A446BC"/>
    <w:rsid w:val="00B0747D"/>
    <w:rsid w:val="00C44E2E"/>
    <w:rsid w:val="00C77836"/>
    <w:rsid w:val="00CD5867"/>
    <w:rsid w:val="00D75DD1"/>
    <w:rsid w:val="00DC3F84"/>
    <w:rsid w:val="00DC75DD"/>
    <w:rsid w:val="00DD154C"/>
    <w:rsid w:val="00DF3F6A"/>
    <w:rsid w:val="00E156E4"/>
    <w:rsid w:val="00E24086"/>
    <w:rsid w:val="00F012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B06D57-C3F1-4813-8C0C-686E05EEF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44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44F9"/>
    <w:rPr>
      <w:lang w:val="es-AR"/>
    </w:rPr>
  </w:style>
  <w:style w:type="paragraph" w:styleId="Piedepgina">
    <w:name w:val="footer"/>
    <w:basedOn w:val="Normal"/>
    <w:link w:val="PiedepginaCar"/>
    <w:uiPriority w:val="99"/>
    <w:unhideWhenUsed/>
    <w:rsid w:val="000444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44F9"/>
    <w:rPr>
      <w:lang w:val="es-AR"/>
    </w:rPr>
  </w:style>
  <w:style w:type="paragraph" w:styleId="Prrafodelista">
    <w:name w:val="List Paragraph"/>
    <w:basedOn w:val="Normal"/>
    <w:uiPriority w:val="34"/>
    <w:qFormat/>
    <w:rsid w:val="002F6990"/>
    <w:pPr>
      <w:ind w:left="720"/>
      <w:contextualSpacing/>
    </w:pPr>
  </w:style>
  <w:style w:type="table" w:styleId="Tablaconcuadrcula">
    <w:name w:val="Table Grid"/>
    <w:basedOn w:val="Tablanormal"/>
    <w:uiPriority w:val="39"/>
    <w:rsid w:val="00C77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68BA6-C85B-48CF-B94C-C2CF40AE1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9</Pages>
  <Words>2345</Words>
  <Characters>12900</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barreto</dc:creator>
  <cp:keywords/>
  <dc:description/>
  <cp:lastModifiedBy>sebastian barreto</cp:lastModifiedBy>
  <cp:revision>14</cp:revision>
  <dcterms:created xsi:type="dcterms:W3CDTF">2018-06-23T19:06:00Z</dcterms:created>
  <dcterms:modified xsi:type="dcterms:W3CDTF">2018-06-24T17:54:00Z</dcterms:modified>
</cp:coreProperties>
</file>