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2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867"/>
      </w:tblGrid>
      <w:tr w:rsidR="005845DD" w14:paraId="2A499173" w14:textId="77777777" w:rsidTr="005845DD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AB7392C" w14:textId="77777777" w:rsidR="005845DD" w:rsidRDefault="005845DD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192913" w14:textId="77777777" w:rsidR="005845DD" w:rsidRDefault="005845DD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miércoles, 10 de febrero de 2021, 21:36</w:t>
            </w:r>
          </w:p>
        </w:tc>
      </w:tr>
      <w:tr w:rsidR="005845DD" w14:paraId="0CB95148" w14:textId="77777777" w:rsidTr="005845DD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35DB08F" w14:textId="77777777" w:rsidR="005845DD" w:rsidRDefault="005845DD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C4B383E" w14:textId="77777777" w:rsidR="005845DD" w:rsidRDefault="005845DD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Finalizado</w:t>
            </w:r>
          </w:p>
        </w:tc>
      </w:tr>
      <w:tr w:rsidR="005845DD" w14:paraId="73342CD3" w14:textId="77777777" w:rsidTr="005845DD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C6FF7D2" w14:textId="77777777" w:rsidR="005845DD" w:rsidRDefault="005845DD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E8303C3" w14:textId="77777777" w:rsidR="005845DD" w:rsidRDefault="005845DD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miércoles, 10 de febrero de 2021, 22:37</w:t>
            </w:r>
          </w:p>
        </w:tc>
      </w:tr>
      <w:tr w:rsidR="005845DD" w14:paraId="63B12483" w14:textId="77777777" w:rsidTr="005845DD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3A88474" w14:textId="77777777" w:rsidR="005845DD" w:rsidRDefault="005845DD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2EE1BE6" w14:textId="77777777" w:rsidR="005845DD" w:rsidRDefault="005845DD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 hora 1 minutos</w:t>
            </w:r>
          </w:p>
        </w:tc>
      </w:tr>
      <w:tr w:rsidR="005845DD" w14:paraId="4E9600B9" w14:textId="77777777" w:rsidTr="005845DD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DD2AD41" w14:textId="77777777" w:rsidR="005845DD" w:rsidRDefault="005845DD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64D4D29" w14:textId="77777777" w:rsidR="005845DD" w:rsidRDefault="005845DD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5,0/10,0</w:t>
            </w:r>
          </w:p>
        </w:tc>
      </w:tr>
      <w:tr w:rsidR="005845DD" w14:paraId="145F8AAF" w14:textId="77777777" w:rsidTr="005845DD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BA6A973" w14:textId="77777777" w:rsidR="005845DD" w:rsidRDefault="005845DD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3BF7E5C" w14:textId="77777777" w:rsidR="005845DD" w:rsidRDefault="005845DD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12,5</w:t>
            </w:r>
            <w:r>
              <w:rPr>
                <w:rFonts w:ascii="Helvetica" w:hAnsi="Helvetica" w:cs="Helvetica"/>
                <w:color w:val="333333"/>
              </w:rPr>
              <w:t> de 25,0 (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50</w:t>
            </w:r>
            <w:r>
              <w:rPr>
                <w:rFonts w:ascii="Helvetica" w:hAnsi="Helvetica" w:cs="Helvetica"/>
                <w:color w:val="333333"/>
              </w:rPr>
              <w:t>%)</w:t>
            </w:r>
          </w:p>
        </w:tc>
      </w:tr>
      <w:tr w:rsidR="005845DD" w14:paraId="59B9C63B" w14:textId="77777777" w:rsidTr="005845DD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0580769" w14:textId="77777777" w:rsidR="005845DD" w:rsidRDefault="005845DD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Comentario 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C210496" w14:textId="77777777" w:rsidR="005845DD" w:rsidRDefault="005845DD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&lt;p&gt;Buen 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trabajo.&lt;</w:t>
            </w:r>
            <w:proofErr w:type="gramEnd"/>
            <w:r>
              <w:rPr>
                <w:rFonts w:ascii="Helvetica" w:hAnsi="Helvetica" w:cs="Helvetica"/>
                <w:color w:val="333333"/>
              </w:rPr>
              <w:t>/p&gt;</w:t>
            </w:r>
          </w:p>
        </w:tc>
      </w:tr>
    </w:tbl>
    <w:p w14:paraId="46F6BA2C" w14:textId="77777777" w:rsidR="005845DD" w:rsidRDefault="005845DD" w:rsidP="005845DD">
      <w:pPr>
        <w:pStyle w:val="z-Principiodelformulario"/>
      </w:pPr>
      <w:r>
        <w:t>Principio del formulario</w:t>
      </w:r>
    </w:p>
    <w:p w14:paraId="025103AD" w14:textId="77777777" w:rsidR="005845DD" w:rsidRDefault="005845DD" w:rsidP="005845DD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1</w:t>
      </w:r>
    </w:p>
    <w:p w14:paraId="7906C794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Incorrecta</w:t>
      </w:r>
    </w:p>
    <w:p w14:paraId="142380C4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0,0 sobre 1,0</w:t>
      </w:r>
    </w:p>
    <w:p w14:paraId="310F9D52" w14:textId="7B06DE14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479E0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4" type="#_x0000_t75" style="width:1in;height:1in" o:ole="">
            <v:imagedata r:id="rId4" o:title=""/>
          </v:shape>
          <w:control r:id="rId5" w:name="DefaultOcxName" w:shapeid="_x0000_i1434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3F131C85" w14:textId="77777777" w:rsidR="005845DD" w:rsidRDefault="005845DD" w:rsidP="005845DD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5B39E9F7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57D185CA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1C068727" w14:textId="77777777" w:rsidR="005845DD" w:rsidRDefault="005845DD" w:rsidP="005845DD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Dada la Ecuación Diferencial Ordinaria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′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y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y′=y1+x2</w:t>
      </w:r>
      <w:r>
        <w:rPr>
          <w:rFonts w:ascii="Helvetica" w:hAnsi="Helvetica" w:cs="Helvetica"/>
          <w:color w:val="333333"/>
          <w:sz w:val="21"/>
          <w:szCs w:val="21"/>
        </w:rPr>
        <w:t>, su solución es:</w:t>
      </w:r>
    </w:p>
    <w:p w14:paraId="417BA4CE" w14:textId="77777777" w:rsidR="005845DD" w:rsidRDefault="005845DD" w:rsidP="005845DD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3F6E512C" w14:textId="19C119C1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490267C">
          <v:shape id="_x0000_i1433" type="#_x0000_t75" style="width:20.05pt;height:18.15pt" o:ole="">
            <v:imagedata r:id="rId6" o:title=""/>
          </v:shape>
          <w:control r:id="rId7" w:name="DefaultOcxName1" w:shapeid="_x0000_i1433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Ce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tan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</w:t>
      </w:r>
      <w:proofErr w:type="spell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Cetan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(x)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062CD2C4" w14:textId="01F20A92" w:rsidR="005845DD" w:rsidRDefault="005845DD" w:rsidP="005845DD">
      <w:pPr>
        <w:shd w:val="clear" w:color="auto" w:fill="F2DEDE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92131DE">
          <v:shape id="_x0000_i1432" type="#_x0000_t75" style="width:20.05pt;height:18.15pt" o:ole="">
            <v:imagedata r:id="rId8" o:title=""/>
          </v:shape>
          <w:control r:id="rId9" w:name="DefaultOcxName2" w:shapeid="_x0000_i1432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e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tan</w:t>
      </w:r>
      <w:r>
        <w:rPr>
          <w:rStyle w:val="mo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)+</w:t>
      </w:r>
      <w:proofErr w:type="spellStart"/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C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=etan−1(x)+C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9831527" wp14:editId="3C5AA7EB">
                <wp:extent cx="302260" cy="302260"/>
                <wp:effectExtent l="0" t="0" r="0" b="0"/>
                <wp:docPr id="10" name="Rectángulo 10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E8F83" id="Rectángulo 10" o:spid="_x0000_s1026" alt="In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NArGHfsBAADbAwAADgAAAAAAAAAAAAAAAAAuAgAA&#10;ZHJzL2Uyb0RvYy54bWxQSwECLQAUAAYACAAAACEAAp1VeNkAAAADAQAADwAAAAAAAAAAAAAAAABV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009E4B26" w14:textId="77777777" w:rsidR="005845DD" w:rsidRDefault="005845DD" w:rsidP="005845DD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Incorrecto: No emplea correctamente los conceptos de separación de variables para la solución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EDOs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3B5AF25" w14:textId="3C3555B0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4CF2441">
          <v:shape id="_x0000_i1431" type="#_x0000_t75" style="width:20.05pt;height:18.15pt" o:ole="">
            <v:imagedata r:id="rId6" o:title=""/>
          </v:shape>
          <w:control r:id="rId10" w:name="DefaultOcxName3" w:shapeid="_x0000_i1431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Ce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tan</w:t>
      </w:r>
      <w:r>
        <w:rPr>
          <w:rStyle w:val="mo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y=Cetan−1(x)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7C0CFD13" w14:textId="30DD8482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225" w:dyaOrig="225" w14:anchorId="19AE961A">
          <v:shape id="_x0000_i1430" type="#_x0000_t75" style="width:20.05pt;height:18.15pt" o:ole="">
            <v:imagedata r:id="rId6" o:title=""/>
          </v:shape>
          <w:control r:id="rId11" w:name="DefaultOcxName4" w:shapeid="_x0000_i1430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e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tan</w:t>
      </w:r>
      <w:r>
        <w:rPr>
          <w:rStyle w:val="mo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y=C+etan−1(x)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1955B705" w14:textId="77777777" w:rsidR="005845DD" w:rsidRDefault="005845DD" w:rsidP="005845DD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085AEAB3" w14:textId="77777777" w:rsidR="005845DD" w:rsidRDefault="005845DD" w:rsidP="005845DD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incorrect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22EA8B21" w14:textId="77777777" w:rsidR="005845DD" w:rsidRDefault="005845DD" w:rsidP="005845DD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 </w:t>
      </w:r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Ce</w:t>
      </w:r>
      <w:r>
        <w:rPr>
          <w:rStyle w:val="mi"/>
          <w:rFonts w:ascii="MathJax_Math-italic" w:hAnsi="MathJax_Math-italic" w:cs="Helvetica"/>
          <w:color w:val="8A6D3B"/>
          <w:sz w:val="18"/>
          <w:szCs w:val="18"/>
          <w:bdr w:val="none" w:sz="0" w:space="0" w:color="auto" w:frame="1"/>
        </w:rPr>
        <w:t>tan</w:t>
      </w:r>
      <w:r>
        <w:rPr>
          <w:rStyle w:val="mo"/>
          <w:rFonts w:ascii="MathJax_Main" w:hAnsi="MathJax_Main" w:cs="Helvetica"/>
          <w:color w:val="8A6D3B"/>
          <w:sz w:val="13"/>
          <w:szCs w:val="13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8A6D3B"/>
          <w:sz w:val="13"/>
          <w:szCs w:val="1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8A6D3B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y=Cetan−1(x)</w:t>
      </w:r>
    </w:p>
    <w:p w14:paraId="1AE82A03" w14:textId="77777777" w:rsidR="005845DD" w:rsidRDefault="005845DD" w:rsidP="005845DD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2</w:t>
      </w:r>
    </w:p>
    <w:p w14:paraId="57A07155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Incorrecta</w:t>
      </w:r>
    </w:p>
    <w:p w14:paraId="4128A537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0,0 sobre 1,0</w:t>
      </w:r>
    </w:p>
    <w:p w14:paraId="4F5718EE" w14:textId="20D01A43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59C117AB">
          <v:shape id="_x0000_i1429" type="#_x0000_t75" style="width:1in;height:1in" o:ole="">
            <v:imagedata r:id="rId4" o:title=""/>
          </v:shape>
          <w:control r:id="rId12" w:name="DefaultOcxName5" w:shapeid="_x0000_i1429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5B643628" w14:textId="77777777" w:rsidR="005845DD" w:rsidRDefault="005845DD" w:rsidP="005845DD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2E7E7240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Selección Múltiple con Única Respuesta</w:t>
      </w:r>
    </w:p>
    <w:p w14:paraId="43F1D34C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2F43E07B" w14:textId="77777777" w:rsidR="005845DD" w:rsidRDefault="005845DD" w:rsidP="005845DD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Dada la función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f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root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−−−−</w:t>
      </w:r>
      <w:r>
        <w:rPr>
          <w:rStyle w:val="mroot"/>
          <w:rFonts w:ascii="MathJax_Size2" w:hAnsi="MathJax_Size2" w:cs="Helvetica"/>
          <w:color w:val="333333"/>
          <w:sz w:val="25"/>
          <w:szCs w:val="25"/>
          <w:bdr w:val="none" w:sz="0" w:space="0" w:color="auto" w:frame="1"/>
        </w:rPr>
        <w:t>√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3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f(x)=x2+1x2−13</w:t>
      </w:r>
      <w:r>
        <w:rPr>
          <w:rFonts w:ascii="Helvetica" w:hAnsi="Helvetica" w:cs="Helvetica"/>
          <w:color w:val="333333"/>
          <w:sz w:val="21"/>
          <w:szCs w:val="21"/>
        </w:rPr>
        <w:t>, su derivada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f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′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f′(x)</w:t>
      </w:r>
      <w:r>
        <w:rPr>
          <w:rFonts w:ascii="Helvetica" w:hAnsi="Helvetica" w:cs="Helvetica"/>
          <w:color w:val="333333"/>
          <w:sz w:val="21"/>
          <w:szCs w:val="21"/>
        </w:rPr>
        <w:t> es:</w:t>
      </w:r>
    </w:p>
    <w:p w14:paraId="5A07884D" w14:textId="77777777" w:rsidR="005845DD" w:rsidRDefault="005845DD" w:rsidP="005845DD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 o más de una:</w:t>
      </w:r>
    </w:p>
    <w:p w14:paraId="6E04E5F6" w14:textId="5F8D1D7A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FB5EC1D">
          <v:shape id="_x0000_i1428" type="#_x0000_t75" style="width:20.05pt;height:18.15pt" o:ole="">
            <v:imagedata r:id="rId13" o:title=""/>
          </v:shape>
          <w:control r:id="rId14" w:name="DefaultOcxName6" w:shapeid="_x0000_i1428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43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root"/>
          <w:rFonts w:ascii="MathJax_Size2" w:hAnsi="MathJax_Size2" w:cs="Helvetica"/>
          <w:color w:val="333333"/>
          <w:sz w:val="18"/>
          <w:szCs w:val="18"/>
          <w:bdr w:val="none" w:sz="0" w:space="0" w:color="auto" w:frame="1"/>
        </w:rPr>
        <w:t>√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3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−43(x4+1)2(x2+1)23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4CF6EF19" w14:textId="704369CC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12FEB13">
          <v:shape id="_x0000_i1427" type="#_x0000_t75" style="width:20.05pt;height:18.15pt" o:ole="">
            <v:imagedata r:id="rId13" o:title=""/>
          </v:shape>
          <w:control r:id="rId15" w:name="DefaultOcxName7" w:shapeid="_x0000_i1427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4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root"/>
          <w:rFonts w:ascii="MathJax_Size2" w:hAnsi="MathJax_Size2" w:cs="Helvetica"/>
          <w:color w:val="333333"/>
          <w:sz w:val="18"/>
          <w:szCs w:val="18"/>
          <w:bdr w:val="none" w:sz="0" w:space="0" w:color="auto" w:frame="1"/>
        </w:rPr>
        <w:t>√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3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−4x3(x2−1)2(x−1)23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383F7F1A" w14:textId="47176DAB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65A303E">
          <v:shape id="_x0000_i1426" type="#_x0000_t75" style="width:20.05pt;height:18.15pt" o:ole="">
            <v:imagedata r:id="rId13" o:title=""/>
          </v:shape>
          <w:control r:id="rId16" w:name="DefaultOcxName8" w:shapeid="_x0000_i1426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4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root"/>
          <w:rFonts w:ascii="MathJax_Size2" w:hAnsi="MathJax_Size2" w:cs="Helvetica"/>
          <w:color w:val="333333"/>
          <w:sz w:val="18"/>
          <w:szCs w:val="18"/>
          <w:bdr w:val="none" w:sz="0" w:space="0" w:color="auto" w:frame="1"/>
        </w:rPr>
        <w:t>√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3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−4x3(x4−1)2(x2−1)23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76FBED4C" w14:textId="1374E342" w:rsidR="005845DD" w:rsidRDefault="005845DD" w:rsidP="005845DD">
      <w:pPr>
        <w:shd w:val="clear" w:color="auto" w:fill="F2DEDE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4CF9630F">
          <v:shape id="_x0000_i1425" type="#_x0000_t75" style="width:20.05pt;height:18.15pt" o:ole="">
            <v:imagedata r:id="rId17" o:title=""/>
          </v:shape>
          <w:control r:id="rId18" w:name="DefaultOcxName9" w:shapeid="_x0000_i1425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4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root"/>
          <w:rFonts w:ascii="MathJax_Size2" w:hAnsi="MathJax_Size2" w:cs="Helvetica"/>
          <w:color w:val="333333"/>
          <w:sz w:val="18"/>
          <w:szCs w:val="18"/>
          <w:bdr w:val="none" w:sz="0" w:space="0" w:color="auto" w:frame="1"/>
        </w:rPr>
        <w:t>√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−4x3(x4−1)2(x2−1)23+C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65A1A8E" wp14:editId="22F3D49D">
                <wp:extent cx="302260" cy="302260"/>
                <wp:effectExtent l="0" t="0" r="0" b="0"/>
                <wp:docPr id="9" name="Rectángulo 9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A8E92" id="Rectángulo 9" o:spid="_x0000_s1026" alt="In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Ez04MT8AQAA2QMAAA4AAAAAAAAAAAAAAAAALgIA&#10;AGRycy9lMm9Eb2MueG1sUEsBAi0AFAAGAAgAAAAhAAKdVXjZAAAAAwEAAA8AAAAAAAAAAAAAAAAA&#10;Vg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39CB692E" w14:textId="77777777" w:rsidR="005845DD" w:rsidRDefault="005845DD" w:rsidP="005845DD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Incorrecto: No emplea correctamente los conceptos de derivada de una función, ni sus reglas.</w:t>
      </w:r>
    </w:p>
    <w:p w14:paraId="4B8EEB31" w14:textId="77777777" w:rsidR="005845DD" w:rsidRDefault="005845DD" w:rsidP="005845DD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44E19CB4" w14:textId="77777777" w:rsidR="005845DD" w:rsidRDefault="005845DD" w:rsidP="005845DD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incorrect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1E45806E" w14:textId="77777777" w:rsidR="005845DD" w:rsidRDefault="005845DD" w:rsidP="005845DD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 </w:t>
      </w:r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4</w:t>
      </w:r>
      <w:r>
        <w:rPr>
          <w:rStyle w:val="mi"/>
          <w:rFonts w:ascii="MathJax_Math-italic" w:hAnsi="MathJax_Math-italic" w:cs="Helvetica"/>
          <w:color w:val="8A6D3B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8A6D3B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8A6D3B"/>
          <w:sz w:val="13"/>
          <w:szCs w:val="13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)</w:t>
      </w:r>
      <w:r>
        <w:rPr>
          <w:rStyle w:val="mn"/>
          <w:rFonts w:ascii="MathJax_Main" w:hAnsi="MathJax_Main" w:cs="Helvetica"/>
          <w:color w:val="8A6D3B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8A6D3B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8A6D3B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)</w:t>
      </w:r>
      <w:r>
        <w:rPr>
          <w:rStyle w:val="mn"/>
          <w:rFonts w:ascii="MathJax_Main" w:hAnsi="MathJax_Main" w:cs="Helvetica"/>
          <w:color w:val="8A6D3B"/>
          <w:sz w:val="13"/>
          <w:szCs w:val="13"/>
          <w:bdr w:val="none" w:sz="0" w:space="0" w:color="auto" w:frame="1"/>
        </w:rPr>
        <w:t>2</w:t>
      </w:r>
      <w:r>
        <w:rPr>
          <w:rStyle w:val="mroot"/>
          <w:rFonts w:ascii="MathJax_Size2" w:hAnsi="MathJax_Size2" w:cs="Helvetica"/>
          <w:color w:val="8A6D3B"/>
          <w:sz w:val="18"/>
          <w:szCs w:val="18"/>
          <w:bdr w:val="none" w:sz="0" w:space="0" w:color="auto" w:frame="1"/>
        </w:rPr>
        <w:t>√</w:t>
      </w:r>
      <w:r>
        <w:rPr>
          <w:rStyle w:val="mn"/>
          <w:rFonts w:ascii="MathJax_Main" w:hAnsi="MathJax_Main" w:cs="Helvetica"/>
          <w:color w:val="8A6D3B"/>
          <w:sz w:val="13"/>
          <w:szCs w:val="13"/>
          <w:bdr w:val="none" w:sz="0" w:space="0" w:color="auto" w:frame="1"/>
        </w:rPr>
        <w:t>3</w:t>
      </w:r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−4x3(x4−1)2(x2−1)23</w:t>
      </w:r>
    </w:p>
    <w:p w14:paraId="6B5CCA09" w14:textId="77777777" w:rsidR="005845DD" w:rsidRDefault="005845DD" w:rsidP="005845DD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3</w:t>
      </w:r>
    </w:p>
    <w:p w14:paraId="61BF9F72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Incorrecta</w:t>
      </w:r>
    </w:p>
    <w:p w14:paraId="0F54D313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lastRenderedPageBreak/>
        <w:t>Puntúa 0,0 sobre 1,0</w:t>
      </w:r>
    </w:p>
    <w:p w14:paraId="443240A4" w14:textId="3E673CEF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19B986D7">
          <v:shape id="_x0000_i1424" type="#_x0000_t75" style="width:1in;height:1in" o:ole="">
            <v:imagedata r:id="rId4" o:title=""/>
          </v:shape>
          <w:control r:id="rId19" w:name="DefaultOcxName10" w:shapeid="_x0000_i1424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56E6AB05" w14:textId="77777777" w:rsidR="005845DD" w:rsidRDefault="005845DD" w:rsidP="005845DD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6A3BB7AE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10027863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Contexto: Este tipo de pregunta se desarrolla en torno a un (1) enunciado y cuatro (4) opciones de respuesta (A, B, C, D). Solo una (1) de estas opciones responde correctamente a la pregunta:</w:t>
      </w:r>
    </w:p>
    <w:p w14:paraId="49D13034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Enunciado: Dadas las matrices:</w:t>
      </w:r>
    </w:p>
    <w:p w14:paraId="7933043E" w14:textId="77777777" w:rsidR="005845DD" w:rsidRDefault="005845DD" w:rsidP="005845DD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235001101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A=[201300511]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B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111021110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B</w:t>
      </w:r>
      <w:proofErr w:type="gram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101121110]</w:t>
      </w:r>
    </w:p>
    <w:p w14:paraId="3536B80F" w14:textId="77777777" w:rsidR="005845DD" w:rsidRDefault="005845DD" w:rsidP="005845DD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 operación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AT</w:t>
      </w:r>
      <w:r>
        <w:rPr>
          <w:rFonts w:ascii="Helvetica" w:hAnsi="Helvetica" w:cs="Helvetica"/>
          <w:color w:val="333333"/>
          <w:sz w:val="21"/>
          <w:szCs w:val="21"/>
        </w:rPr>
        <w:t> da como resultado:</w:t>
      </w:r>
    </w:p>
    <w:p w14:paraId="0F3FE2E8" w14:textId="77777777" w:rsidR="005845DD" w:rsidRDefault="005845DD" w:rsidP="005845DD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20F08E63" w14:textId="0F0EF8D4" w:rsidR="005845DD" w:rsidRDefault="005845DD" w:rsidP="005845DD">
      <w:pPr>
        <w:shd w:val="clear" w:color="auto" w:fill="F2DEDE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D76A3FE">
          <v:shape id="_x0000_i1423" type="#_x0000_t75" style="width:20.05pt;height:18.15pt" o:ole="">
            <v:imagedata r:id="rId8" o:title=""/>
          </v:shape>
          <w:control r:id="rId20" w:name="DefaultOcxName11" w:shapeid="_x0000_i1423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100010001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100010001]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B7E48D3" wp14:editId="09E2AAC3">
                <wp:extent cx="302260" cy="302260"/>
                <wp:effectExtent l="0" t="0" r="0" b="0"/>
                <wp:docPr id="8" name="Rectángulo 8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C7EBD" id="Rectángulo 8" o:spid="_x0000_s1026" alt="In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67h5cfsBAADZAwAADgAAAAAAAAAAAAAAAAAuAgAA&#10;ZHJzL2Uyb0RvYy54bWxQSwECLQAUAAYACAAAACEAAp1VeNkAAAADAQAADwAAAAAAAAAAAAAAAABV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479336F8" w14:textId="77777777" w:rsidR="005845DD" w:rsidRDefault="005845DD" w:rsidP="005845DD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Incorrecto: No aplica correctamente las propiedades de la transpuesta de matrices.</w:t>
      </w:r>
    </w:p>
    <w:p w14:paraId="75B09B1D" w14:textId="736B6080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46BCA2BD">
          <v:shape id="_x0000_i1422" type="#_x0000_t75" style="width:20.05pt;height:18.15pt" o:ole="">
            <v:imagedata r:id="rId6" o:title=""/>
          </v:shape>
          <w:control r:id="rId21" w:name="DefaultOcxName12" w:shapeid="_x0000_i1422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7135110221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7121312501]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133B8B45" w14:textId="4B5A6AC2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4DBC0F91">
          <v:shape id="_x0000_i1421" type="#_x0000_t75" style="width:20.05pt;height:18.15pt" o:ole="">
            <v:imagedata r:id="rId6" o:title=""/>
          </v:shape>
          <w:control r:id="rId22" w:name="DefaultOcxName13" w:shapeid="_x0000_i1421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201300511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235001101]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6E5A808C" w14:textId="2E72190E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42ADFE86">
          <v:shape id="_x0000_i1420" type="#_x0000_t75" style="width:20.05pt;height:18.15pt" o:ole="">
            <v:imagedata r:id="rId6" o:title=""/>
          </v:shape>
          <w:control r:id="rId23" w:name="DefaultOcxName14" w:shapeid="_x0000_i1420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337103236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312303736]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21027AB0" w14:textId="77777777" w:rsidR="005845DD" w:rsidRDefault="005845DD" w:rsidP="005845DD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77298747" w14:textId="77777777" w:rsidR="005845DD" w:rsidRDefault="005845DD" w:rsidP="005845DD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incorrect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0F37AABA" w14:textId="77777777" w:rsidR="005845DD" w:rsidRDefault="005845DD" w:rsidP="005845DD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 </w:t>
      </w:r>
      <w:r>
        <w:rPr>
          <w:rStyle w:val="mo"/>
          <w:rFonts w:ascii="MathJax_Size4" w:hAnsi="MathJax_Size4" w:cs="Helvetica"/>
          <w:color w:val="8A6D3B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201300511</w:t>
      </w:r>
      <w:r>
        <w:rPr>
          <w:rStyle w:val="mo"/>
          <w:rFonts w:ascii="MathJax_Size4" w:hAnsi="MathJax_Size4" w:cs="Helvetica"/>
          <w:color w:val="8A6D3B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8A6D3B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235001101]</w:t>
      </w:r>
    </w:p>
    <w:p w14:paraId="659D65D4" w14:textId="77777777" w:rsidR="005845DD" w:rsidRDefault="005845DD" w:rsidP="005845DD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4</w:t>
      </w:r>
    </w:p>
    <w:p w14:paraId="6258620F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Incorrecta</w:t>
      </w:r>
    </w:p>
    <w:p w14:paraId="73B6D6CD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0,0 sobre 1,0</w:t>
      </w:r>
    </w:p>
    <w:p w14:paraId="485B7241" w14:textId="0676319F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lastRenderedPageBreak/>
        <w:object w:dxaOrig="225" w:dyaOrig="225" w14:anchorId="280A3425">
          <v:shape id="_x0000_i1419" type="#_x0000_t75" style="width:1in;height:1in" o:ole="">
            <v:imagedata r:id="rId4" o:title=""/>
          </v:shape>
          <w:control r:id="rId24" w:name="DefaultOcxName15" w:shapeid="_x0000_i1419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773B0426" w14:textId="77777777" w:rsidR="005845DD" w:rsidRDefault="005845DD" w:rsidP="005845DD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2E1B0C28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5EAE392A" w14:textId="77777777" w:rsidR="005845DD" w:rsidRDefault="005845DD" w:rsidP="005845DD">
      <w:pPr>
        <w:pStyle w:val="NormalWeb"/>
        <w:shd w:val="clear" w:color="auto" w:fill="D9EDF7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Este tipo de preguntas consta de un enunciado, problema o contexto a partir del cual se plantean cuatro opciones numeradas de 1 a 4, usted deberá seleccionar la combinación de dos opciones que responda adecuadamente a la pregunta y marcarla en la hoja de respuesta, de acuerdo con la siguiente información:</w:t>
      </w:r>
    </w:p>
    <w:p w14:paraId="5CD3E9E8" w14:textId="77777777" w:rsidR="005845DD" w:rsidRDefault="005845DD" w:rsidP="005845DD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 </w:t>
      </w:r>
      <w:r>
        <w:rPr>
          <w:rFonts w:ascii="Helvetica" w:hAnsi="Helvetica" w:cs="Helvetica"/>
          <w:color w:val="333333"/>
          <w:sz w:val="21"/>
          <w:szCs w:val="21"/>
        </w:rPr>
        <w:t>Al resolver la siguiente Integral indefinida: </w:t>
      </w:r>
      <w:r>
        <w:rPr>
          <w:rStyle w:val="mo"/>
          <w:rFonts w:ascii="MathJax_Size1" w:hAnsi="MathJax_Size1" w:cs="Helvetica"/>
          <w:color w:val="333333"/>
          <w:sz w:val="25"/>
          <w:szCs w:val="25"/>
          <w:bdr w:val="none" w:sz="0" w:space="0" w:color="auto" w:frame="1"/>
        </w:rPr>
        <w:t>∫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ln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dx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∫x2ln(x)</w:t>
      </w:r>
      <w:proofErr w:type="spell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dx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con el método de integración por partes la escogencia correcta de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u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y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dv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dv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es:</w:t>
      </w:r>
    </w:p>
    <w:p w14:paraId="48C14777" w14:textId="77777777" w:rsidR="005845DD" w:rsidRDefault="005845DD" w:rsidP="005845DD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u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u=x2</w:t>
      </w:r>
      <w:r>
        <w:rPr>
          <w:rFonts w:ascii="Helvetica" w:hAnsi="Helvetica" w:cs="Helvetica"/>
          <w:color w:val="333333"/>
          <w:sz w:val="21"/>
          <w:szCs w:val="21"/>
        </w:rPr>
        <w:br/>
        <w:t>2. 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dv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dv=x2</w:t>
      </w:r>
      <w:r>
        <w:rPr>
          <w:rFonts w:ascii="Helvetica" w:hAnsi="Helvetica" w:cs="Helvetica"/>
          <w:color w:val="333333"/>
          <w:sz w:val="21"/>
          <w:szCs w:val="21"/>
        </w:rPr>
        <w:br/>
        <w:t>3. 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dv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ln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proofErr w:type="spell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dv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ln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(x)</w:t>
      </w:r>
      <w:r>
        <w:rPr>
          <w:rFonts w:ascii="Helvetica" w:hAnsi="Helvetica" w:cs="Helvetica"/>
          <w:color w:val="333333"/>
          <w:sz w:val="21"/>
          <w:szCs w:val="21"/>
        </w:rPr>
        <w:br/>
        <w:t>4. 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u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ln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u=</w:t>
      </w:r>
      <w:proofErr w:type="spell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ln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(x)</w:t>
      </w:r>
    </w:p>
    <w:p w14:paraId="39DF866F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 opción adecuada es:</w:t>
      </w:r>
    </w:p>
    <w:p w14:paraId="4F3520DF" w14:textId="77777777" w:rsidR="005845DD" w:rsidRDefault="005845DD" w:rsidP="005845DD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443AEEF7" w14:textId="77777777" w:rsidR="005845DD" w:rsidRDefault="005845DD" w:rsidP="005845DD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23EE5F69" w14:textId="225E15E8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A7F44A3">
          <v:shape id="_x0000_i1418" type="#_x0000_t75" style="width:20.05pt;height:18.15pt" o:ole="">
            <v:imagedata r:id="rId6" o:title=""/>
          </v:shape>
          <w:control r:id="rId25" w:name="DefaultOcxName16" w:shapeid="_x0000_i1418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Fonts w:ascii="Helvetica" w:hAnsi="Helvetica" w:cs="Helvetica"/>
          <w:color w:val="333333"/>
          <w:sz w:val="21"/>
          <w:szCs w:val="21"/>
        </w:rPr>
        <w:t>2 y 4 son correctas</w:t>
      </w:r>
    </w:p>
    <w:p w14:paraId="0ACF0548" w14:textId="0CA2501B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F78E8D8">
          <v:shape id="_x0000_i1417" type="#_x0000_t75" style="width:20.05pt;height:18.15pt" o:ole="">
            <v:imagedata r:id="rId6" o:title=""/>
          </v:shape>
          <w:control r:id="rId26" w:name="DefaultOcxName17" w:shapeid="_x0000_i1417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Fonts w:ascii="Helvetica" w:hAnsi="Helvetica" w:cs="Helvetica"/>
          <w:color w:val="333333"/>
          <w:sz w:val="21"/>
          <w:szCs w:val="21"/>
        </w:rPr>
        <w:t>1 y 2 son correctas.</w:t>
      </w:r>
    </w:p>
    <w:p w14:paraId="430A4F3B" w14:textId="77777777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7D8E6D7C" w14:textId="716384BC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C899930">
          <v:shape id="_x0000_i1416" type="#_x0000_t75" style="width:20.05pt;height:18.15pt" o:ole="">
            <v:imagedata r:id="rId6" o:title=""/>
          </v:shape>
          <w:control r:id="rId27" w:name="DefaultOcxName18" w:shapeid="_x0000_i1416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Fonts w:ascii="Helvetica" w:hAnsi="Helvetica" w:cs="Helvetica"/>
          <w:color w:val="333333"/>
          <w:sz w:val="21"/>
          <w:szCs w:val="21"/>
        </w:rPr>
        <w:t>3 y 4 son correctas</w:t>
      </w:r>
    </w:p>
    <w:p w14:paraId="5C0B3331" w14:textId="04DAEFCB" w:rsidR="005845DD" w:rsidRDefault="005845DD" w:rsidP="005845DD">
      <w:pPr>
        <w:shd w:val="clear" w:color="auto" w:fill="F2DEDE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5C67D83">
          <v:shape id="_x0000_i1415" type="#_x0000_t75" style="width:20.05pt;height:18.15pt" o:ole="">
            <v:imagedata r:id="rId8" o:title=""/>
          </v:shape>
          <w:control r:id="rId28" w:name="DefaultOcxName19" w:shapeid="_x0000_i1415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Fonts w:ascii="Helvetica" w:hAnsi="Helvetica" w:cs="Helvetica"/>
          <w:color w:val="333333"/>
          <w:sz w:val="21"/>
          <w:szCs w:val="21"/>
        </w:rPr>
        <w:t>1 y 3 son correctas. </w:t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7AC9D178" wp14:editId="36735D3B">
                <wp:extent cx="302260" cy="302260"/>
                <wp:effectExtent l="0" t="0" r="0" b="0"/>
                <wp:docPr id="7" name="Rectángulo 7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1470D" id="Rectángulo 7" o:spid="_x0000_s1026" alt="In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OMlyGP8AQAA2QMAAA4AAAAAAAAAAAAAAAAALgIA&#10;AGRycy9lMm9Eb2MueG1sUEsBAi0AFAAGAAgAAAAhAAKdVXjZAAAAAwEAAA8AAAAAAAAAAAAAAAAA&#10;Vg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34B7D676" w14:textId="77777777" w:rsidR="005845DD" w:rsidRDefault="005845DD" w:rsidP="005845DD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Incorrecto: 2 y 4 son las opciones correctas.</w:t>
      </w:r>
    </w:p>
    <w:p w14:paraId="0BAB49C8" w14:textId="77777777" w:rsidR="005845DD" w:rsidRDefault="005845DD" w:rsidP="005845DD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453A3A20" w14:textId="77777777" w:rsidR="005845DD" w:rsidRDefault="005845DD" w:rsidP="005845DD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65D4A781" w14:textId="77777777" w:rsidR="005845DD" w:rsidRDefault="005845DD" w:rsidP="005845DD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incorrect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2A2ADD73" w14:textId="77777777" w:rsidR="005845DD" w:rsidRDefault="005845DD" w:rsidP="005845DD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 2 y 4 son correctas</w:t>
      </w:r>
    </w:p>
    <w:p w14:paraId="497E5999" w14:textId="77777777" w:rsidR="005845DD" w:rsidRDefault="005845DD" w:rsidP="005845DD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5</w:t>
      </w:r>
    </w:p>
    <w:p w14:paraId="0F400DBD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275BC642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06D1871B" w14:textId="1E36AFC1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lastRenderedPageBreak/>
        <w:object w:dxaOrig="225" w:dyaOrig="225" w14:anchorId="2B75E25B">
          <v:shape id="_x0000_i1414" type="#_x0000_t75" style="width:1in;height:1in" o:ole="">
            <v:imagedata r:id="rId4" o:title=""/>
          </v:shape>
          <w:control r:id="rId29" w:name="DefaultOcxName20" w:shapeid="_x0000_i1414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2F38C1F8" w14:textId="77777777" w:rsidR="005845DD" w:rsidRDefault="005845DD" w:rsidP="005845DD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2F76128C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5FB25B53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58667085" w14:textId="77777777" w:rsidR="005845DD" w:rsidRDefault="005845DD" w:rsidP="005845DD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El Problema de Valor Inicial dado por la Ecuación Diferencial Ordinaria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e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′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ex+yy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′=x</w:t>
      </w:r>
      <w:r>
        <w:rPr>
          <w:rFonts w:ascii="Helvetica" w:hAnsi="Helvetica" w:cs="Helvetica"/>
          <w:color w:val="333333"/>
          <w:sz w:val="21"/>
          <w:szCs w:val="21"/>
        </w:rPr>
        <w:t> con condición inicial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proofErr w:type="gramStart"/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)=</w:t>
      </w:r>
      <w:proofErr w:type="gramEnd"/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y(0)=0</w:t>
      </w:r>
      <w:r>
        <w:rPr>
          <w:rFonts w:ascii="Helvetica" w:hAnsi="Helvetica" w:cs="Helvetica"/>
          <w:color w:val="333333"/>
          <w:sz w:val="21"/>
          <w:szCs w:val="21"/>
        </w:rPr>
        <w:t> tiene como solución:</w:t>
      </w:r>
    </w:p>
    <w:p w14:paraId="6CF77156" w14:textId="77777777" w:rsidR="005845DD" w:rsidRDefault="005845DD" w:rsidP="005845DD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6BC3D3F8" w14:textId="008C7898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47976FA">
          <v:shape id="_x0000_i1413" type="#_x0000_t75" style="width:20.05pt;height:18.15pt" o:ole="">
            <v:imagedata r:id="rId6" o:title=""/>
          </v:shape>
          <w:control r:id="rId30" w:name="DefaultOcxName21" w:shapeid="_x0000_i1413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Ln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−(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proofErr w:type="gram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e</w:t>
      </w:r>
      <w:proofErr w:type="gram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)+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Ln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(2−(1+x)e−x)+C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52A7C84E" w14:textId="1F5237B4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2D63E52">
          <v:shape id="_x0000_i1412" type="#_x0000_t75" style="width:20.05pt;height:18.15pt" o:ole="">
            <v:imagedata r:id="rId6" o:title=""/>
          </v:shape>
          <w:control r:id="rId31" w:name="DefaultOcxName22" w:shapeid="_x0000_i1412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Ln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−(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proofErr w:type="gram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e</w:t>
      </w:r>
      <w:proofErr w:type="gram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</w:t>
      </w:r>
      <w:proofErr w:type="spell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Ln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(C−(1+x)e−x)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09BC31E1" w14:textId="0C929751" w:rsidR="005845DD" w:rsidRDefault="005845DD" w:rsidP="005845DD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021A00A">
          <v:shape id="_x0000_i1411" type="#_x0000_t75" style="width:20.05pt;height:18.15pt" o:ole="">
            <v:imagedata r:id="rId8" o:title=""/>
          </v:shape>
          <w:control r:id="rId32" w:name="DefaultOcxName23" w:shapeid="_x0000_i1411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Ln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−(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proofErr w:type="gram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e</w:t>
      </w:r>
      <w:proofErr w:type="gram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</w:t>
      </w:r>
      <w:proofErr w:type="spell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Ln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(2−(1+x)e−x)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750567B6" wp14:editId="6C479302">
                <wp:extent cx="302260" cy="302260"/>
                <wp:effectExtent l="0" t="0" r="0" b="0"/>
                <wp:docPr id="6" name="Rectángulo 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F2381" id="Rectángulo 6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Kdb2nv5AQAA1wMAAA4AAAAAAAAAAAAAAAAALgIAAGRy&#10;cy9lMm9Eb2MueG1sUEsBAi0AFAAGAAgAAAAhAAKdVXj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13D23A8A" w14:textId="77777777" w:rsidR="005845DD" w:rsidRDefault="005845DD" w:rsidP="005845DD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Correcto: Resuelve correctamente Ecuaciones Diferenciales Ordinarias de Problemas de Valores Iniciales.</w:t>
      </w:r>
    </w:p>
    <w:p w14:paraId="031C83A6" w14:textId="68B3E733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B68A747">
          <v:shape id="_x0000_i1410" type="#_x0000_t75" style="width:20.05pt;height:18.15pt" o:ole="">
            <v:imagedata r:id="rId6" o:title=""/>
          </v:shape>
          <w:control r:id="rId33" w:name="DefaultOcxName24" w:shapeid="_x0000_i1410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Ln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−(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proofErr w:type="gram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e</w:t>
      </w:r>
      <w:proofErr w:type="gram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</w:t>
      </w:r>
      <w:proofErr w:type="spell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Ln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(x−(1+x)e−x)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77F31DAA" w14:textId="77777777" w:rsidR="005845DD" w:rsidRDefault="005845DD" w:rsidP="005845DD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44C602F6" w14:textId="77777777" w:rsidR="005845DD" w:rsidRDefault="005845DD" w:rsidP="005845DD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7B6C800A" w14:textId="77777777" w:rsidR="005845DD" w:rsidRDefault="005845DD" w:rsidP="005845DD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 </w:t>
      </w:r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Ln</w:t>
      </w:r>
      <w:proofErr w:type="spellEnd"/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−(</w:t>
      </w:r>
      <w:r>
        <w:rPr>
          <w:rStyle w:val="mn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+</w:t>
      </w:r>
      <w:proofErr w:type="gramStart"/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e</w:t>
      </w:r>
      <w:proofErr w:type="gramEnd"/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8A6D3B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y=</w:t>
      </w:r>
      <w:proofErr w:type="spellStart"/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Ln</w:t>
      </w:r>
      <w:proofErr w:type="spellEnd"/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(2−(1+x)e−x)</w:t>
      </w:r>
    </w:p>
    <w:p w14:paraId="0C78F653" w14:textId="77777777" w:rsidR="005845DD" w:rsidRDefault="005845DD" w:rsidP="005845DD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6</w:t>
      </w:r>
    </w:p>
    <w:p w14:paraId="178E76D7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4F71E1C8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5EEFA107" w14:textId="5742DF08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28E639DE">
          <v:shape id="_x0000_i1409" type="#_x0000_t75" style="width:1in;height:1in" o:ole="">
            <v:imagedata r:id="rId4" o:title=""/>
          </v:shape>
          <w:control r:id="rId34" w:name="DefaultOcxName25" w:shapeid="_x0000_i1409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2A016E8C" w14:textId="77777777" w:rsidR="005845DD" w:rsidRDefault="005845DD" w:rsidP="005845DD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13FAC502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lastRenderedPageBreak/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16649088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2B096ABA" w14:textId="77777777" w:rsidR="005845DD" w:rsidRDefault="005845DD" w:rsidP="005845DD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El volumen del sólido de revolución generado al girar -alrededor del eje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OX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OX</w:t>
      </w:r>
      <w:r>
        <w:rPr>
          <w:rFonts w:ascii="Helvetica" w:hAnsi="Helvetica" w:cs="Helvetica"/>
          <w:color w:val="333333"/>
          <w:sz w:val="21"/>
          <w:szCs w:val="21"/>
        </w:rPr>
        <w:t> la gráfica de la función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f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cos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f(x)=cos2(x)</w:t>
      </w:r>
      <w:r>
        <w:rPr>
          <w:rFonts w:ascii="Helvetica" w:hAnsi="Helvetica" w:cs="Helvetica"/>
          <w:color w:val="333333"/>
          <w:sz w:val="21"/>
          <w:szCs w:val="21"/>
        </w:rPr>
        <w:t> en el intervalo 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π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π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/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]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[−π,3π/4]</w:t>
      </w:r>
      <w:r>
        <w:rPr>
          <w:rFonts w:ascii="Helvetica" w:hAnsi="Helvetica" w:cs="Helvetica"/>
          <w:color w:val="333333"/>
          <w:sz w:val="21"/>
          <w:szCs w:val="21"/>
        </w:rPr>
        <w:t> es:</w:t>
      </w:r>
    </w:p>
    <w:p w14:paraId="235039B0" w14:textId="77777777" w:rsidR="005845DD" w:rsidRDefault="005845DD" w:rsidP="005845DD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57C1DFCA" w14:textId="13279ED0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346C2DB">
          <v:shape id="_x0000_i1408" type="#_x0000_t75" style="width:20.05pt;height:18.15pt" o:ole="">
            <v:imagedata r:id="rId6" o:title=""/>
          </v:shape>
          <w:control r:id="rId35" w:name="DefaultOcxName26" w:shapeid="_x0000_i1408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Fonts w:ascii="Helvetica" w:hAnsi="Helvetica" w:cs="Helvetica"/>
          <w:color w:val="333333"/>
          <w:sz w:val="21"/>
          <w:szCs w:val="21"/>
        </w:rPr>
        <w:t>9.56 Unidades de Volumen</w:t>
      </w:r>
    </w:p>
    <w:p w14:paraId="43B333D5" w14:textId="4042A60A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CAE10CA">
          <v:shape id="_x0000_i1407" type="#_x0000_t75" style="width:20.05pt;height:18.15pt" o:ole="">
            <v:imagedata r:id="rId6" o:title=""/>
          </v:shape>
          <w:control r:id="rId36" w:name="DefaultOcxName27" w:shapeid="_x0000_i1407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Fonts w:ascii="Helvetica" w:hAnsi="Helvetica" w:cs="Helvetica"/>
          <w:color w:val="333333"/>
          <w:sz w:val="21"/>
          <w:szCs w:val="21"/>
        </w:rPr>
        <w:t>7.25 Unidades de Volumen</w:t>
      </w:r>
    </w:p>
    <w:p w14:paraId="4CD837FD" w14:textId="54A2CC98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CC70F4A">
          <v:shape id="_x0000_i1406" type="#_x0000_t75" style="width:20.05pt;height:18.15pt" o:ole="">
            <v:imagedata r:id="rId6" o:title=""/>
          </v:shape>
          <w:control r:id="rId37" w:name="DefaultOcxName28" w:shapeid="_x0000_i1406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Fonts w:ascii="Helvetica" w:hAnsi="Helvetica" w:cs="Helvetica"/>
          <w:color w:val="333333"/>
          <w:sz w:val="21"/>
          <w:szCs w:val="21"/>
        </w:rPr>
        <w:t>6.95 Unidades de Volumen</w:t>
      </w:r>
    </w:p>
    <w:p w14:paraId="1DE8B4F0" w14:textId="73FE0D8D" w:rsidR="005845DD" w:rsidRDefault="005845DD" w:rsidP="005845DD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BA2781B">
          <v:shape id="_x0000_i1405" type="#_x0000_t75" style="width:20.05pt;height:18.15pt" o:ole="">
            <v:imagedata r:id="rId8" o:title=""/>
          </v:shape>
          <w:control r:id="rId38" w:name="DefaultOcxName29" w:shapeid="_x0000_i1405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Fonts w:ascii="Helvetica" w:hAnsi="Helvetica" w:cs="Helvetica"/>
          <w:color w:val="333333"/>
          <w:sz w:val="21"/>
          <w:szCs w:val="21"/>
        </w:rPr>
        <w:t>5.69 Unidades de Volumen </w:t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2E65EC8" wp14:editId="5F29F8FC">
                <wp:extent cx="302260" cy="302260"/>
                <wp:effectExtent l="0" t="0" r="0" b="0"/>
                <wp:docPr id="5" name="Rectángulo 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3BAF4" id="Rectángulo 5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DMTNmf+gEAANc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03720E5E" w14:textId="77777777" w:rsidR="005845DD" w:rsidRDefault="005845DD" w:rsidP="005845DD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Correcto: Plantea adecuadamente la integral y resuelve correctamente</w:t>
      </w:r>
    </w:p>
    <w:p w14:paraId="499DE1F2" w14:textId="77777777" w:rsidR="005845DD" w:rsidRDefault="005845DD" w:rsidP="005845DD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48F1EACA" w14:textId="77777777" w:rsidR="005845DD" w:rsidRDefault="005845DD" w:rsidP="005845DD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03C9141D" w14:textId="77777777" w:rsidR="005845DD" w:rsidRDefault="005845DD" w:rsidP="005845DD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 5.69 Unidades de Volumen</w:t>
      </w:r>
    </w:p>
    <w:p w14:paraId="54155003" w14:textId="77777777" w:rsidR="005845DD" w:rsidRDefault="005845DD" w:rsidP="005845DD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7</w:t>
      </w:r>
    </w:p>
    <w:p w14:paraId="50AB54C3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57DF963A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379323A9" w14:textId="1A5D1F6B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2ACED043">
          <v:shape id="_x0000_i1404" type="#_x0000_t75" style="width:1in;height:1in" o:ole="">
            <v:imagedata r:id="rId4" o:title=""/>
          </v:shape>
          <w:control r:id="rId39" w:name="DefaultOcxName30" w:shapeid="_x0000_i1404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22CBD626" w14:textId="77777777" w:rsidR="005845DD" w:rsidRDefault="005845DD" w:rsidP="005845DD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00E33BC9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2879488A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4FE0AAA7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El rango de la matriz:</w:t>
      </w:r>
    </w:p>
    <w:p w14:paraId="78FFA9CF" w14:textId="77777777" w:rsidR="005845DD" w:rsidRDefault="005845DD" w:rsidP="005845DD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⎡⎣⎢⎢⎢⎢⎢⎢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1220521404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131605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400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⎤⎦⎥⎥⎥⎥⎥⎥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A</w:t>
      </w:r>
      <w:proofErr w:type="gram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12−13−22101124−26−40000054−150]</w:t>
      </w:r>
    </w:p>
    <w:p w14:paraId="03226A55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es:</w:t>
      </w:r>
    </w:p>
    <w:p w14:paraId="5A55E35E" w14:textId="77777777" w:rsidR="005845DD" w:rsidRDefault="005845DD" w:rsidP="005845DD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2C007899" w14:textId="0F95FC77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B185741">
          <v:shape id="_x0000_i1403" type="#_x0000_t75" style="width:20.05pt;height:18.15pt" o:ole="">
            <v:imagedata r:id="rId6" o:title=""/>
          </v:shape>
          <w:control r:id="rId40" w:name="DefaultOcxName31" w:shapeid="_x0000_i1403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Fonts w:ascii="Helvetica" w:hAnsi="Helvetica" w:cs="Helvetica"/>
          <w:color w:val="333333"/>
          <w:sz w:val="21"/>
          <w:szCs w:val="21"/>
        </w:rPr>
        <w:t>3</w:t>
      </w:r>
    </w:p>
    <w:p w14:paraId="291F6232" w14:textId="35BB310E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225" w:dyaOrig="225" w14:anchorId="4FD84C4D">
          <v:shape id="_x0000_i1402" type="#_x0000_t75" style="width:20.05pt;height:18.15pt" o:ole="">
            <v:imagedata r:id="rId6" o:title=""/>
          </v:shape>
          <w:control r:id="rId41" w:name="DefaultOcxName32" w:shapeid="_x0000_i1402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Fonts w:ascii="Helvetica" w:hAnsi="Helvetica" w:cs="Helvetica"/>
          <w:color w:val="333333"/>
          <w:sz w:val="21"/>
          <w:szCs w:val="21"/>
        </w:rPr>
        <w:t>1</w:t>
      </w:r>
    </w:p>
    <w:p w14:paraId="3406DF1F" w14:textId="129CFCDA" w:rsidR="005845DD" w:rsidRDefault="005845DD" w:rsidP="005845DD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7F41132">
          <v:shape id="_x0000_i1401" type="#_x0000_t75" style="width:20.05pt;height:18.15pt" o:ole="">
            <v:imagedata r:id="rId8" o:title=""/>
          </v:shape>
          <w:control r:id="rId42" w:name="DefaultOcxName33" w:shapeid="_x0000_i1401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Fonts w:ascii="Helvetica" w:hAnsi="Helvetica" w:cs="Helvetica"/>
          <w:color w:val="333333"/>
          <w:sz w:val="21"/>
          <w:szCs w:val="21"/>
        </w:rPr>
        <w:t>2 </w:t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944823C" wp14:editId="24EB3871">
                <wp:extent cx="302260" cy="302260"/>
                <wp:effectExtent l="0" t="0" r="0" b="0"/>
                <wp:docPr id="4" name="Rectángulo 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8D903" id="Rectángulo 4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AqvAh1+gEAANc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06AA82A1" w14:textId="77777777" w:rsidR="005845DD" w:rsidRDefault="005845DD" w:rsidP="005845DD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Correcto: Aplica correctamente las operaciones de matrices para determinar el rango.</w:t>
      </w:r>
    </w:p>
    <w:p w14:paraId="56621036" w14:textId="6450366D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4444EDD2">
          <v:shape id="_x0000_i1400" type="#_x0000_t75" style="width:20.05pt;height:18.15pt" o:ole="">
            <v:imagedata r:id="rId6" o:title=""/>
          </v:shape>
          <w:control r:id="rId43" w:name="DefaultOcxName34" w:shapeid="_x0000_i1400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Fonts w:ascii="Helvetica" w:hAnsi="Helvetica" w:cs="Helvetica"/>
          <w:color w:val="333333"/>
          <w:sz w:val="21"/>
          <w:szCs w:val="21"/>
        </w:rPr>
        <w:t>4</w:t>
      </w:r>
    </w:p>
    <w:p w14:paraId="0B14CA87" w14:textId="77777777" w:rsidR="005845DD" w:rsidRDefault="005845DD" w:rsidP="005845DD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37AA4787" w14:textId="77777777" w:rsidR="005845DD" w:rsidRDefault="005845DD" w:rsidP="005845DD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1A86DF83" w14:textId="77777777" w:rsidR="005845DD" w:rsidRDefault="005845DD" w:rsidP="005845DD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 2</w:t>
      </w:r>
    </w:p>
    <w:p w14:paraId="4339536C" w14:textId="77777777" w:rsidR="005845DD" w:rsidRDefault="005845DD" w:rsidP="005845DD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8</w:t>
      </w:r>
    </w:p>
    <w:p w14:paraId="09421DDF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48809A00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08A0CF5D" w14:textId="67AFD84E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236469B5">
          <v:shape id="_x0000_i1399" type="#_x0000_t75" style="width:1in;height:1in" o:ole="">
            <v:imagedata r:id="rId4" o:title=""/>
          </v:shape>
          <w:control r:id="rId44" w:name="DefaultOcxName35" w:shapeid="_x0000_i1399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1C3FE2B4" w14:textId="77777777" w:rsidR="005845DD" w:rsidRDefault="005845DD" w:rsidP="005845DD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59E8C48B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51C8E854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 xml:space="preserve"> Este tipo de pregunta se desarrolla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entorno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un (1) enunciado y cuatro (4) opciones de respuesta (A, B, C, D). Solo una (1) de estas opciones responde correctamente a la pregunta:</w:t>
      </w:r>
    </w:p>
    <w:p w14:paraId="2385C492" w14:textId="77777777" w:rsidR="005845DD" w:rsidRDefault="005845DD" w:rsidP="005845DD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El área limitada por la recta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10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x+y=10</w:t>
      </w:r>
      <w:r>
        <w:rPr>
          <w:rFonts w:ascii="Helvetica" w:hAnsi="Helvetica" w:cs="Helvetica"/>
          <w:color w:val="333333"/>
          <w:sz w:val="21"/>
          <w:szCs w:val="21"/>
        </w:rPr>
        <w:t>, el eje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OX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OX</w:t>
      </w:r>
      <w:r>
        <w:rPr>
          <w:rFonts w:ascii="Helvetica" w:hAnsi="Helvetica" w:cs="Helvetica"/>
          <w:color w:val="333333"/>
          <w:sz w:val="21"/>
          <w:szCs w:val="21"/>
        </w:rPr>
        <w:t> y las ordenadas de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x=2</w:t>
      </w:r>
      <w:r>
        <w:rPr>
          <w:rFonts w:ascii="Helvetica" w:hAnsi="Helvetica" w:cs="Helvetica"/>
          <w:color w:val="333333"/>
          <w:sz w:val="21"/>
          <w:szCs w:val="21"/>
        </w:rPr>
        <w:t> y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8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x=8</w:t>
      </w:r>
      <w:r>
        <w:rPr>
          <w:rFonts w:ascii="Helvetica" w:hAnsi="Helvetica" w:cs="Helvetica"/>
          <w:color w:val="333333"/>
          <w:sz w:val="21"/>
          <w:szCs w:val="21"/>
        </w:rPr>
        <w:t> es de:</w:t>
      </w:r>
    </w:p>
    <w:p w14:paraId="5DD2D7A6" w14:textId="77777777" w:rsidR="005845DD" w:rsidRDefault="005845DD" w:rsidP="005845DD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7CA7E77F" w14:textId="2C997768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E38051E">
          <v:shape id="_x0000_i1398" type="#_x0000_t75" style="width:20.05pt;height:18.15pt" o:ole="">
            <v:imagedata r:id="rId6" o:title=""/>
          </v:shape>
          <w:control r:id="rId45" w:name="DefaultOcxName36" w:shapeid="_x0000_i1398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Fonts w:ascii="Helvetica" w:hAnsi="Helvetica" w:cs="Helvetica"/>
          <w:color w:val="333333"/>
          <w:sz w:val="21"/>
          <w:szCs w:val="21"/>
        </w:rPr>
        <w:t>10 Unidades de área.</w:t>
      </w:r>
    </w:p>
    <w:p w14:paraId="5068FE6E" w14:textId="3864266D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6292ADD">
          <v:shape id="_x0000_i1397" type="#_x0000_t75" style="width:20.05pt;height:18.15pt" o:ole="">
            <v:imagedata r:id="rId6" o:title=""/>
          </v:shape>
          <w:control r:id="rId46" w:name="DefaultOcxName37" w:shapeid="_x0000_i1397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Fonts w:ascii="Helvetica" w:hAnsi="Helvetica" w:cs="Helvetica"/>
          <w:color w:val="333333"/>
          <w:sz w:val="21"/>
          <w:szCs w:val="21"/>
        </w:rPr>
        <w:t>20 Unidades de área.</w:t>
      </w:r>
    </w:p>
    <w:p w14:paraId="66F58F36" w14:textId="6849BFAA" w:rsidR="005845DD" w:rsidRDefault="005845DD" w:rsidP="005845DD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45E2765">
          <v:shape id="_x0000_i1396" type="#_x0000_t75" style="width:20.05pt;height:18.15pt" o:ole="">
            <v:imagedata r:id="rId8" o:title=""/>
          </v:shape>
          <w:control r:id="rId47" w:name="DefaultOcxName38" w:shapeid="_x0000_i1396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Fonts w:ascii="Helvetica" w:hAnsi="Helvetica" w:cs="Helvetica"/>
          <w:color w:val="333333"/>
          <w:sz w:val="21"/>
          <w:szCs w:val="21"/>
        </w:rPr>
        <w:t>30 Unidades de área. </w:t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7B1A0FA0" wp14:editId="13F04958">
                <wp:extent cx="302260" cy="302260"/>
                <wp:effectExtent l="0" t="0" r="0" b="0"/>
                <wp:docPr id="3" name="Rectángulo 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B9698" id="Rectángulo 3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BbZK6M+gEAANc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7583EEDE" w14:textId="77777777" w:rsidR="005845DD" w:rsidRDefault="005845DD" w:rsidP="005845DD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Correcto: Aplica correctamente los conceptos de integrales</w:t>
      </w:r>
    </w:p>
    <w:p w14:paraId="616FBC33" w14:textId="5D5D73AD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1D66756">
          <v:shape id="_x0000_i1395" type="#_x0000_t75" style="width:20.05pt;height:18.15pt" o:ole="">
            <v:imagedata r:id="rId6" o:title=""/>
          </v:shape>
          <w:control r:id="rId48" w:name="DefaultOcxName39" w:shapeid="_x0000_i1395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Fonts w:ascii="Helvetica" w:hAnsi="Helvetica" w:cs="Helvetica"/>
          <w:color w:val="333333"/>
          <w:sz w:val="21"/>
          <w:szCs w:val="21"/>
        </w:rPr>
        <w:t>40 Unidades de área.</w:t>
      </w:r>
    </w:p>
    <w:p w14:paraId="1693CC9E" w14:textId="77777777" w:rsidR="005845DD" w:rsidRDefault="005845DD" w:rsidP="005845DD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3F1D85F1" w14:textId="77777777" w:rsidR="005845DD" w:rsidRDefault="005845DD" w:rsidP="005845DD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6AA83F65" w14:textId="77777777" w:rsidR="005845DD" w:rsidRDefault="005845DD" w:rsidP="005845DD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 30 Unidades de área.</w:t>
      </w:r>
    </w:p>
    <w:p w14:paraId="53950585" w14:textId="77777777" w:rsidR="005845DD" w:rsidRDefault="005845DD" w:rsidP="005845DD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lastRenderedPageBreak/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9</w:t>
      </w:r>
    </w:p>
    <w:p w14:paraId="17019483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Incorrecta</w:t>
      </w:r>
    </w:p>
    <w:p w14:paraId="32AB2D39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0,0 sobre 1,0</w:t>
      </w:r>
    </w:p>
    <w:p w14:paraId="6BF2B00E" w14:textId="7E7AA0E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09470B9D">
          <v:shape id="_x0000_i1394" type="#_x0000_t75" style="width:1in;height:1in" o:ole="">
            <v:imagedata r:id="rId4" o:title=""/>
          </v:shape>
          <w:control r:id="rId49" w:name="DefaultOcxName40" w:shapeid="_x0000_i1394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58590CCF" w14:textId="77777777" w:rsidR="005845DD" w:rsidRDefault="005845DD" w:rsidP="005845DD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6B4D47A0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0EC1AA95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36B9C782" w14:textId="77777777" w:rsidR="005845DD" w:rsidRDefault="005845DD" w:rsidP="005845DD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El Problema de Valor Inicial dado por la Ecuación Diferencial Ordinaria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′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xy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y′=−2xy2</w:t>
      </w:r>
      <w:r>
        <w:rPr>
          <w:rFonts w:ascii="Helvetica" w:hAnsi="Helvetica" w:cs="Helvetica"/>
          <w:color w:val="333333"/>
          <w:sz w:val="21"/>
          <w:szCs w:val="21"/>
        </w:rPr>
        <w:t> con condición inicial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proofErr w:type="gramStart"/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)=</w:t>
      </w:r>
      <w:proofErr w:type="gramEnd"/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110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y(3)=110</w:t>
      </w:r>
      <w:r>
        <w:rPr>
          <w:rFonts w:ascii="Helvetica" w:hAnsi="Helvetica" w:cs="Helvetica"/>
          <w:color w:val="333333"/>
          <w:sz w:val="21"/>
          <w:szCs w:val="21"/>
        </w:rPr>
        <w:t> tiene como solución:</w:t>
      </w:r>
    </w:p>
    <w:p w14:paraId="1027949B" w14:textId="77777777" w:rsidR="005845DD" w:rsidRDefault="005845DD" w:rsidP="005845DD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597CB1A2" w14:textId="14078674" w:rsidR="005845DD" w:rsidRDefault="005845DD" w:rsidP="005845DD">
      <w:pPr>
        <w:shd w:val="clear" w:color="auto" w:fill="F2DEDE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5953073">
          <v:shape id="_x0000_i1393" type="#_x0000_t75" style="width:20.05pt;height:18.15pt" o:ole="">
            <v:imagedata r:id="rId8" o:title=""/>
          </v:shape>
          <w:control r:id="rId50" w:name="DefaultOcxName41" w:shapeid="_x0000_i1393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y=11+x2+C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77057E9" wp14:editId="1B21859C">
                <wp:extent cx="302260" cy="302260"/>
                <wp:effectExtent l="0" t="0" r="0" b="0"/>
                <wp:docPr id="2" name="Rectángulo 2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EDF2B" id="Rectángulo 2" o:spid="_x0000_s1026" alt="In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G1GnbfsBAADZAwAADgAAAAAAAAAAAAAAAAAuAgAA&#10;ZHJzL2Uyb0RvYy54bWxQSwECLQAUAAYACAAAACEAAp1VeNkAAAADAQAADwAAAAAAAAAAAAAAAABV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1FB77DF4" w14:textId="77777777" w:rsidR="005845DD" w:rsidRDefault="005845DD" w:rsidP="005845DD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Incorrecto: No resuelve correctamente Ecuaciones Diferenciales Ordinarias de Problemas de Valores Iniciales.</w:t>
      </w:r>
    </w:p>
    <w:p w14:paraId="5D67B4E8" w14:textId="010344D1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BE95EF6">
          <v:shape id="_x0000_i1392" type="#_x0000_t75" style="width:20.05pt;height:18.15pt" o:ole="">
            <v:imagedata r:id="rId6" o:title=""/>
          </v:shape>
          <w:control r:id="rId51" w:name="DefaultOcxName42" w:shapeid="_x0000_i1392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y=x1+x2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6E941C1E" w14:textId="571E3DAB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2ECCAA1">
          <v:shape id="_x0000_i1391" type="#_x0000_t75" style="width:20.05pt;height:18.15pt" o:ole="">
            <v:imagedata r:id="rId6" o:title=""/>
          </v:shape>
          <w:control r:id="rId52" w:name="DefaultOcxName43" w:shapeid="_x0000_i1391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y=11+x2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4307A40F" w14:textId="4B884F17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1262BFF">
          <v:shape id="_x0000_i1390" type="#_x0000_t75" style="width:20.05pt;height:18.15pt" o:ole="">
            <v:imagedata r:id="rId6" o:title=""/>
          </v:shape>
          <w:control r:id="rId53" w:name="DefaultOcxName44" w:shapeid="_x0000_i1390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XC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y=XC+x2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172DA25A" w14:textId="77777777" w:rsidR="005845DD" w:rsidRDefault="005845DD" w:rsidP="005845DD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4CBA1470" w14:textId="77777777" w:rsidR="005845DD" w:rsidRDefault="005845DD" w:rsidP="005845DD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incorrect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19AED9F1" w14:textId="77777777" w:rsidR="005845DD" w:rsidRDefault="005845DD" w:rsidP="005845DD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 </w:t>
      </w:r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11</w:t>
      </w:r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8A6D3B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8A6D3B"/>
          <w:sz w:val="13"/>
          <w:szCs w:val="13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y=11+x2</w:t>
      </w:r>
    </w:p>
    <w:p w14:paraId="63EBB071" w14:textId="77777777" w:rsidR="005845DD" w:rsidRDefault="005845DD" w:rsidP="005845DD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10</w:t>
      </w:r>
    </w:p>
    <w:p w14:paraId="63DCBA3D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25E1922D" w14:textId="77777777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59B17DEC" w14:textId="2E4D6BD6" w:rsidR="005845DD" w:rsidRDefault="005845DD" w:rsidP="005845DD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lastRenderedPageBreak/>
        <w:object w:dxaOrig="225" w:dyaOrig="225" w14:anchorId="4072C79B">
          <v:shape id="_x0000_i1389" type="#_x0000_t75" style="width:1in;height:1in" o:ole="">
            <v:imagedata r:id="rId4" o:title=""/>
          </v:shape>
          <w:control r:id="rId54" w:name="DefaultOcxName45" w:shapeid="_x0000_i1389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09389BB5" w14:textId="77777777" w:rsidR="005845DD" w:rsidRDefault="005845DD" w:rsidP="005845DD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5BBA217B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0EA34467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2883D94B" w14:textId="77777777" w:rsidR="005845DD" w:rsidRDefault="005845DD" w:rsidP="005845DD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Tomando como referencia sus conocimientos de Álgebra Lineal. El método que consiste en reducir la matriz de coeficientes a la forma escalonada por renglones, se despeja el valor de la última incógnita y después se usa la sustitución hacia atrás para las demás incógnitas. Se conoce con el nombre de:</w:t>
      </w:r>
    </w:p>
    <w:p w14:paraId="6533DCB9" w14:textId="77777777" w:rsidR="005845DD" w:rsidRDefault="005845DD" w:rsidP="005845DD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11A7942E" w14:textId="51E1722F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E605A5B">
          <v:shape id="_x0000_i1388" type="#_x0000_t75" style="width:20.05pt;height:18.15pt" o:ole="">
            <v:imagedata r:id="rId6" o:title=""/>
          </v:shape>
          <w:control r:id="rId55" w:name="DefaultOcxName46" w:shapeid="_x0000_i1388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Fonts w:ascii="Helvetica" w:hAnsi="Helvetica" w:cs="Helvetica"/>
          <w:color w:val="333333"/>
          <w:sz w:val="21"/>
          <w:szCs w:val="21"/>
        </w:rPr>
        <w:t>Eliminación por diagonales</w:t>
      </w:r>
    </w:p>
    <w:p w14:paraId="64EC5C8F" w14:textId="77777777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5AA7CE76" w14:textId="273C61F4" w:rsidR="005845DD" w:rsidRDefault="005845DD" w:rsidP="005845DD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1770EC1">
          <v:shape id="_x0000_i1387" type="#_x0000_t75" style="width:20.05pt;height:18.15pt" o:ole="">
            <v:imagedata r:id="rId8" o:title=""/>
          </v:shape>
          <w:control r:id="rId56" w:name="DefaultOcxName47" w:shapeid="_x0000_i1387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Fonts w:ascii="Helvetica" w:hAnsi="Helvetica" w:cs="Helvetica"/>
          <w:color w:val="333333"/>
          <w:sz w:val="21"/>
          <w:szCs w:val="21"/>
        </w:rPr>
        <w:t>Eliminación Gaussiana </w:t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6F7DD6B4" wp14:editId="28F3EC11">
                <wp:extent cx="302260" cy="302260"/>
                <wp:effectExtent l="0" t="0" r="0" b="0"/>
                <wp:docPr id="1" name="Rectángulo 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ADB2C" id="Rectángulo 1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1oN8gvgBAADXAwAADgAAAAAAAAAAAAAAAAAuAgAAZHJz&#10;L2Uyb0RvYy54bWxQSwECLQAUAAYACAAAACEAAp1VeN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72A87003" w14:textId="77777777" w:rsidR="005845DD" w:rsidRDefault="005845DD" w:rsidP="005845DD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Correcto: Entiende y aplica correctamente los conceptos de Álgebra Lineal</w:t>
      </w:r>
    </w:p>
    <w:p w14:paraId="42DE198D" w14:textId="3D9438A7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49A2BA5D">
          <v:shape id="_x0000_i1386" type="#_x0000_t75" style="width:20.05pt;height:18.15pt" o:ole="">
            <v:imagedata r:id="rId6" o:title=""/>
          </v:shape>
          <w:control r:id="rId57" w:name="DefaultOcxName48" w:shapeid="_x0000_i1386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Fonts w:ascii="Helvetica" w:hAnsi="Helvetica" w:cs="Helvetica"/>
          <w:color w:val="333333"/>
          <w:sz w:val="21"/>
          <w:szCs w:val="21"/>
        </w:rPr>
        <w:t>Eliminación de Newton</w:t>
      </w:r>
    </w:p>
    <w:p w14:paraId="5D8716CE" w14:textId="30290AEA" w:rsidR="005845DD" w:rsidRDefault="005845DD" w:rsidP="005845DD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2D46F1C">
          <v:shape id="_x0000_i1385" type="#_x0000_t75" style="width:20.05pt;height:18.15pt" o:ole="">
            <v:imagedata r:id="rId6" o:title=""/>
          </v:shape>
          <w:control r:id="rId58" w:name="DefaultOcxName49" w:shapeid="_x0000_i1385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Fonts w:ascii="Helvetica" w:hAnsi="Helvetica" w:cs="Helvetica"/>
          <w:color w:val="333333"/>
          <w:sz w:val="21"/>
          <w:szCs w:val="21"/>
        </w:rPr>
        <w:t>Eliminación por determinantes.</w:t>
      </w:r>
    </w:p>
    <w:p w14:paraId="2282BBD9" w14:textId="77777777" w:rsidR="005845DD" w:rsidRDefault="005845DD" w:rsidP="005845DD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0C6D3399" w14:textId="77777777" w:rsidR="005845DD" w:rsidRDefault="005845DD" w:rsidP="005845DD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54613E29" w14:textId="77777777" w:rsidR="005845DD" w:rsidRDefault="005845DD" w:rsidP="005845DD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 Eliminación Gaussiana</w:t>
      </w:r>
    </w:p>
    <w:p w14:paraId="319A92F9" w14:textId="77777777" w:rsidR="005845DD" w:rsidRDefault="005845DD" w:rsidP="005845DD">
      <w:pPr>
        <w:pStyle w:val="z-Finaldelformulario"/>
      </w:pPr>
      <w:r>
        <w:t>Final del formulario</w:t>
      </w:r>
    </w:p>
    <w:p w14:paraId="6FA36CD9" w14:textId="77777777" w:rsidR="00C736F8" w:rsidRPr="005845DD" w:rsidRDefault="00C736F8" w:rsidP="005845DD"/>
    <w:sectPr w:rsidR="00C736F8" w:rsidRPr="005845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D7"/>
    <w:rsid w:val="005845DD"/>
    <w:rsid w:val="00921AD7"/>
    <w:rsid w:val="009C617D"/>
    <w:rsid w:val="00C7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4:docId w14:val="47F6E5D7"/>
  <w15:chartTrackingRefBased/>
  <w15:docId w15:val="{F46C5055-FA11-4EF5-AE19-DC60ECD4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C6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C61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617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C617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msonormal0">
    <w:name w:val="msonormal"/>
    <w:basedOn w:val="Normal"/>
    <w:rsid w:val="009C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C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61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617D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qno">
    <w:name w:val="qno"/>
    <w:basedOn w:val="Fuentedeprrafopredeter"/>
    <w:rsid w:val="009C617D"/>
  </w:style>
  <w:style w:type="character" w:customStyle="1" w:styleId="questionflagtext">
    <w:name w:val="questionflagtext"/>
    <w:basedOn w:val="Fuentedeprrafopredeter"/>
    <w:rsid w:val="009C617D"/>
  </w:style>
  <w:style w:type="character" w:customStyle="1" w:styleId="filtermathjaxloaderequation">
    <w:name w:val="filter_mathjaxloader_equation"/>
    <w:basedOn w:val="Fuentedeprrafopredeter"/>
    <w:rsid w:val="009C617D"/>
  </w:style>
  <w:style w:type="character" w:styleId="Textoennegrita">
    <w:name w:val="Strong"/>
    <w:basedOn w:val="Fuentedeprrafopredeter"/>
    <w:uiPriority w:val="22"/>
    <w:qFormat/>
    <w:rsid w:val="009C617D"/>
    <w:rPr>
      <w:b/>
      <w:bCs/>
    </w:rPr>
  </w:style>
  <w:style w:type="character" w:customStyle="1" w:styleId="nolink">
    <w:name w:val="nolink"/>
    <w:basedOn w:val="Fuentedeprrafopredeter"/>
    <w:rsid w:val="009C617D"/>
  </w:style>
  <w:style w:type="character" w:customStyle="1" w:styleId="mathjax">
    <w:name w:val="mathjax"/>
    <w:basedOn w:val="Fuentedeprrafopredeter"/>
    <w:rsid w:val="009C617D"/>
  </w:style>
  <w:style w:type="character" w:customStyle="1" w:styleId="math">
    <w:name w:val="math"/>
    <w:basedOn w:val="Fuentedeprrafopredeter"/>
    <w:rsid w:val="009C617D"/>
  </w:style>
  <w:style w:type="character" w:customStyle="1" w:styleId="mrow">
    <w:name w:val="mrow"/>
    <w:basedOn w:val="Fuentedeprrafopredeter"/>
    <w:rsid w:val="009C617D"/>
  </w:style>
  <w:style w:type="character" w:customStyle="1" w:styleId="msup">
    <w:name w:val="msup"/>
    <w:basedOn w:val="Fuentedeprrafopredeter"/>
    <w:rsid w:val="009C617D"/>
  </w:style>
  <w:style w:type="character" w:customStyle="1" w:styleId="mi">
    <w:name w:val="mi"/>
    <w:basedOn w:val="Fuentedeprrafopredeter"/>
    <w:rsid w:val="009C617D"/>
  </w:style>
  <w:style w:type="character" w:customStyle="1" w:styleId="mo">
    <w:name w:val="mo"/>
    <w:basedOn w:val="Fuentedeprrafopredeter"/>
    <w:rsid w:val="009C617D"/>
  </w:style>
  <w:style w:type="character" w:customStyle="1" w:styleId="mfrac">
    <w:name w:val="mfrac"/>
    <w:basedOn w:val="Fuentedeprrafopredeter"/>
    <w:rsid w:val="009C617D"/>
  </w:style>
  <w:style w:type="character" w:customStyle="1" w:styleId="mn">
    <w:name w:val="mn"/>
    <w:basedOn w:val="Fuentedeprrafopredeter"/>
    <w:rsid w:val="009C617D"/>
  </w:style>
  <w:style w:type="character" w:customStyle="1" w:styleId="msubsup">
    <w:name w:val="msubsup"/>
    <w:basedOn w:val="Fuentedeprrafopredeter"/>
    <w:rsid w:val="009C617D"/>
  </w:style>
  <w:style w:type="character" w:customStyle="1" w:styleId="mjxassistivemathml">
    <w:name w:val="mjx_assistive_mathml"/>
    <w:basedOn w:val="Fuentedeprrafopredeter"/>
    <w:rsid w:val="009C617D"/>
  </w:style>
  <w:style w:type="character" w:customStyle="1" w:styleId="answernumber">
    <w:name w:val="answernumber"/>
    <w:basedOn w:val="Fuentedeprrafopredeter"/>
    <w:rsid w:val="009C617D"/>
  </w:style>
  <w:style w:type="character" w:customStyle="1" w:styleId="texatom">
    <w:name w:val="texatom"/>
    <w:basedOn w:val="Fuentedeprrafopredeter"/>
    <w:rsid w:val="009C617D"/>
  </w:style>
  <w:style w:type="character" w:customStyle="1" w:styleId="mroot">
    <w:name w:val="mroot"/>
    <w:basedOn w:val="Fuentedeprrafopredeter"/>
    <w:rsid w:val="009C617D"/>
  </w:style>
  <w:style w:type="character" w:customStyle="1" w:styleId="mtable">
    <w:name w:val="mtable"/>
    <w:basedOn w:val="Fuentedeprrafopredeter"/>
    <w:rsid w:val="009C617D"/>
  </w:style>
  <w:style w:type="character" w:customStyle="1" w:styleId="mtd">
    <w:name w:val="mtd"/>
    <w:basedOn w:val="Fuentedeprrafopredeter"/>
    <w:rsid w:val="009C617D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C61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C617D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8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79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616355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521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89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4664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399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764490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9566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41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76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2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67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42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5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3724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255560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44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8532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1272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283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3171992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24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07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03856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59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343640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3984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2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66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987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4687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228551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55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273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6623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78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917225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792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746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64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11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068295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5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75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610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59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8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0704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48337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42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418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206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82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847747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05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16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076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94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0372433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3456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4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3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2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5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231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0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24150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649034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465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4621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0906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597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388944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22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46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74435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81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223871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502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8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72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12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0853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027028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637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6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8533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25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937308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878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45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39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04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9278838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841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1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0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0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45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607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3925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10255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06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7518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6530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428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227364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1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79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4847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47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73590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942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2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1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8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77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06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106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094582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361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4539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1399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827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339455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487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12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3779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41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0035815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83671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88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60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36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650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27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8948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542895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180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0674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436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264728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53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09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283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798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8709893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22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16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5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074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5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6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6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1058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943910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12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105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5551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914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78783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457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991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079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82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051046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982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9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5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2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52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16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28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6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4329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461508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84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952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6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311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108483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82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77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280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85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74788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31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5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9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0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6081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6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213311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0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03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652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74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23586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90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7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82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4818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673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03191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2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37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046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45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926341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2123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3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2885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542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577985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56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417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35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651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035335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79013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1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4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42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1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1148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570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835848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00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753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371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74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351307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5921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2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27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36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96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6612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643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16812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75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87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61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72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72578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9240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6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2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3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8522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36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715006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089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725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242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30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87635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600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8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6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0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6574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239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582291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84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31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8713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56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102939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46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56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03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3830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715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957101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7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17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070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04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68251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4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9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8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9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64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1889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243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485900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76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78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0803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1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058332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700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78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1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72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control" Target="activeX/activeX1.xml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8" Type="http://schemas.openxmlformats.org/officeDocument/2006/relationships/image" Target="media/image3.wmf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image" Target="media/image5.wmf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1540</Words>
  <Characters>8470</Characters>
  <Application>Microsoft Office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2021-02-11T03:38:00Z</dcterms:created>
  <dcterms:modified xsi:type="dcterms:W3CDTF">2021-03-13T23:43:00Z</dcterms:modified>
</cp:coreProperties>
</file>