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Applicants must fill out all questions within each respective word limit restriction.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DO NOT put your name anywhere on this document.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your application to 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Google Form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11:59 pm on March 27, 2022.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Computing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your honor, do you qualify for financial aid or exhibit a need for financial aid?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Highlight your answer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chosen Yes, please provide a brief explanation.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Please fill out to whatever extent you feel comfortable.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what OYFA means to you and its impact during your first year. (350 word limit)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a recent accomplishment in your academic experience that you are proud of.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(350 word limit)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some extracurricular activities or work experiences that you are currently involved in or have been involved in the 2021-2022 academic year and briefly describe your role in each.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one way you have impacted your community. (250 word limit)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one experience in which you have demonstrated leadership qualities. (250 word limit)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theme of Barrio this year is Tadhana: Destiny. Where do you see yourself in 10 years? And how do you think your time in OYFA will impact your future?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(250 word limit).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smallCaps w:val="0"/>
        <w:strike w:val="0"/>
        <w:sz w:val="64"/>
        <w:szCs w:val="6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64"/>
        <w:szCs w:val="64"/>
        <w:rtl w:val="0"/>
      </w:rPr>
      <w:t xml:space="preserve">2022 </w:t>
    </w:r>
    <w:r w:rsidDel="00000000" w:rsidR="00000000" w:rsidRPr="00000000">
      <w:rPr>
        <w:rFonts w:ascii="Times New Roman" w:cs="Times New Roman" w:eastAsia="Times New Roman" w:hAnsi="Times New Roman"/>
        <w:b w:val="1"/>
        <w:smallCaps w:val="0"/>
        <w:strike w:val="0"/>
        <w:sz w:val="64"/>
        <w:szCs w:val="64"/>
        <w:u w:val="none"/>
        <w:vertAlign w:val="baseline"/>
        <w:rtl w:val="0"/>
      </w:rPr>
      <w:t xml:space="preserve">OYFA Excellence Scholarshi</w:t>
    </w:r>
    <w:r w:rsidDel="00000000" w:rsidR="00000000" w:rsidRPr="00000000">
      <w:rPr>
        <w:rFonts w:ascii="Times New Roman" w:cs="Times New Roman" w:eastAsia="Times New Roman" w:hAnsi="Times New Roman"/>
        <w:b w:val="1"/>
        <w:sz w:val="64"/>
        <w:szCs w:val="64"/>
        <w:rtl w:val="0"/>
      </w:rPr>
      <w:t xml:space="preserve">p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5705475</wp:posOffset>
          </wp:positionH>
          <wp:positionV relativeFrom="paragraph">
            <wp:posOffset>-342896</wp:posOffset>
          </wp:positionV>
          <wp:extent cx="985838" cy="985838"/>
          <wp:effectExtent b="0" l="0" r="0" t="0"/>
          <wp:wrapSquare wrapText="bothSides" distB="114300" distT="11430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-781046</wp:posOffset>
          </wp:positionH>
          <wp:positionV relativeFrom="paragraph">
            <wp:posOffset>-342896</wp:posOffset>
          </wp:positionV>
          <wp:extent cx="985838" cy="985838"/>
          <wp:effectExtent b="0" l="0" r="0" t="0"/>
          <wp:wrapSquare wrapText="bothSides" distB="114300" distT="11430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944B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C4F3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4F3C"/>
  </w:style>
  <w:style w:type="paragraph" w:styleId="Footer">
    <w:name w:val="footer"/>
    <w:basedOn w:val="Normal"/>
    <w:link w:val="FooterChar"/>
    <w:uiPriority w:val="99"/>
    <w:unhideWhenUsed w:val="1"/>
    <w:rsid w:val="00DC4F3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4F3C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4oP9vFHkQdkN9nLB9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FabqObNkxOkg/ES8JGuytPtsKQ==">AMUW2mXDttIFCKpc7FsZek4bZVojDBgmriN8e2KYaMdr0Nl1GKJdyUfreaM2yBeGPchxnhbao6BP7Y6AhhZHzB4xFvRPakwFMOhNIG2x7v9noIwtlL/HaPRfkvVYjRWE+AeRNzb5MRAq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2019-03-04T00:24:00Z</dcterms:created>
  <dc:creator>Sunny Hwang</dc:creator>
</cp:coreProperties>
</file>