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D8C" w:rsidRDefault="00180D8C"/>
    <w:p w:rsidR="00180D8C" w:rsidRDefault="00180D8C">
      <w:pPr>
        <w:rPr>
          <w:lang w:val="lt-LT"/>
        </w:rPr>
      </w:pPr>
      <w:r>
        <w:rPr>
          <w:lang w:val="lt-LT"/>
        </w:rPr>
        <w:t>What‘s done:</w:t>
      </w:r>
    </w:p>
    <w:p w:rsidR="00180D8C" w:rsidRDefault="00180D8C" w:rsidP="00180D8C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Overfit klasifikatorius</w:t>
      </w:r>
    </w:p>
    <w:p w:rsidR="00180D8C" w:rsidRDefault="00180D8C" w:rsidP="00180D8C">
      <w:pPr>
        <w:pStyle w:val="ListParagraph"/>
        <w:numPr>
          <w:ilvl w:val="0"/>
          <w:numId w:val="2"/>
        </w:numPr>
        <w:rPr>
          <w:lang w:val="lt-LT"/>
        </w:rPr>
      </w:pPr>
      <w:r>
        <w:t>2 klasių tu</w:t>
      </w:r>
      <w:r>
        <w:rPr>
          <w:lang w:val="lt-LT"/>
        </w:rPr>
        <w:t>štumo klasifikatorius:</w:t>
      </w:r>
    </w:p>
    <w:p w:rsidR="00180D8C" w:rsidRDefault="00180D8C" w:rsidP="00180D8C">
      <w:pPr>
        <w:pStyle w:val="ListParagraph"/>
        <w:numPr>
          <w:ilvl w:val="1"/>
          <w:numId w:val="2"/>
        </w:numPr>
        <w:rPr>
          <w:lang w:val="lt-LT"/>
        </w:rPr>
      </w:pPr>
      <w:r>
        <w:rPr>
          <w:lang w:val="lt-LT"/>
        </w:rPr>
        <w:t>Problema: Nekonverguojantis train acc</w:t>
      </w:r>
    </w:p>
    <w:p w:rsidR="00180D8C" w:rsidRPr="00180D8C" w:rsidRDefault="00180D8C" w:rsidP="00180D8C">
      <w:pPr>
        <w:pStyle w:val="ListParagraph"/>
        <w:numPr>
          <w:ilvl w:val="1"/>
          <w:numId w:val="2"/>
        </w:numPr>
        <w:rPr>
          <w:lang w:val="lt-LT"/>
        </w:rPr>
      </w:pPr>
      <w:r>
        <w:rPr>
          <w:lang w:val="lt-LT"/>
        </w:rPr>
        <w:t>Sprendimas: BatchNorm momemtum sumažinimas 0,99-&gt;0,95</w:t>
      </w:r>
    </w:p>
    <w:p w:rsidR="00180D8C" w:rsidRDefault="00180D8C"/>
    <w:tbl>
      <w:tblPr>
        <w:tblStyle w:val="TableGrid"/>
        <w:tblW w:w="11970" w:type="dxa"/>
        <w:tblInd w:w="-1265" w:type="dxa"/>
        <w:tblLook w:val="04A0" w:firstRow="1" w:lastRow="0" w:firstColumn="1" w:lastColumn="0" w:noHBand="0" w:noVBand="1"/>
      </w:tblPr>
      <w:tblGrid>
        <w:gridCol w:w="1599"/>
        <w:gridCol w:w="5115"/>
        <w:gridCol w:w="5256"/>
      </w:tblGrid>
      <w:tr w:rsidR="00540257" w:rsidTr="00DB3868">
        <w:tc>
          <w:tcPr>
            <w:tcW w:w="1620" w:type="dxa"/>
          </w:tcPr>
          <w:p w:rsidR="00654D94" w:rsidRDefault="00654D94" w:rsidP="00654D94">
            <w:pPr>
              <w:tabs>
                <w:tab w:val="center" w:pos="789"/>
              </w:tabs>
            </w:pPr>
            <w:r>
              <w:t xml:space="preserve">         Train Data</w:t>
            </w:r>
          </w:p>
          <w:p w:rsidR="00654D94" w:rsidRDefault="00654D94" w:rsidP="00654D94">
            <w:pPr>
              <w:tabs>
                <w:tab w:val="center" w:pos="789"/>
              </w:tabs>
            </w:pPr>
            <w:r>
              <w:t xml:space="preserve">        \  </w:t>
            </w:r>
          </w:p>
          <w:p w:rsidR="00654D94" w:rsidRDefault="00654D94" w:rsidP="00654D94">
            <w:r>
              <w:t xml:space="preserve">Set  </w:t>
            </w:r>
          </w:p>
        </w:tc>
        <w:tc>
          <w:tcPr>
            <w:tcW w:w="5115" w:type="dxa"/>
          </w:tcPr>
          <w:p w:rsidR="00654D94" w:rsidRDefault="00654D94">
            <w:r>
              <w:t>Balanced</w:t>
            </w:r>
          </w:p>
          <w:p w:rsidR="00DB3868" w:rsidRDefault="00DB3868">
            <w:r w:rsidRPr="00DB3868">
              <w:rPr>
                <w:sz w:val="18"/>
              </w:rPr>
              <w:t>Empty samp</w:t>
            </w:r>
            <w:r>
              <w:rPr>
                <w:sz w:val="18"/>
              </w:rPr>
              <w:t>les: 1000, Not empty: 1000</w:t>
            </w:r>
          </w:p>
        </w:tc>
        <w:tc>
          <w:tcPr>
            <w:tcW w:w="5235" w:type="dxa"/>
          </w:tcPr>
          <w:p w:rsidR="00654D94" w:rsidRDefault="00654D94">
            <w:r>
              <w:t>NotEmpty undersampled</w:t>
            </w:r>
          </w:p>
          <w:p w:rsidR="00DB3868" w:rsidRDefault="00DB3868">
            <w:r w:rsidRPr="00DB3868">
              <w:rPr>
                <w:sz w:val="18"/>
              </w:rPr>
              <w:t>Empty samples: 1000, Not empty: 3</w:t>
            </w:r>
          </w:p>
        </w:tc>
      </w:tr>
      <w:tr w:rsidR="00540257" w:rsidTr="00DB3868">
        <w:tc>
          <w:tcPr>
            <w:tcW w:w="1620" w:type="dxa"/>
          </w:tcPr>
          <w:p w:rsidR="00654D94" w:rsidRDefault="00654D94">
            <w:r>
              <w:t>Train</w:t>
            </w:r>
          </w:p>
        </w:tc>
        <w:tc>
          <w:tcPr>
            <w:tcW w:w="5115" w:type="dxa"/>
          </w:tcPr>
          <w:p w:rsidR="00654D94" w:rsidRDefault="00DB3868">
            <w:r>
              <w:rPr>
                <w:noProof/>
              </w:rPr>
              <w:drawing>
                <wp:inline distT="0" distB="0" distL="0" distR="0" wp14:anchorId="2486D4B4" wp14:editId="433D66C4">
                  <wp:extent cx="3047717" cy="244475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177" cy="249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:rsidR="00654D94" w:rsidRDefault="00AA6F3B">
            <w:r>
              <w:rPr>
                <w:noProof/>
              </w:rPr>
              <w:drawing>
                <wp:inline distT="0" distB="0" distL="0" distR="0" wp14:anchorId="1BE807B5" wp14:editId="51C788A3">
                  <wp:extent cx="3032595" cy="24066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106" cy="242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257" w:rsidTr="00DB3868">
        <w:tc>
          <w:tcPr>
            <w:tcW w:w="1620" w:type="dxa"/>
          </w:tcPr>
          <w:p w:rsidR="00654D94" w:rsidRDefault="00654D94">
            <w:r>
              <w:t>Val</w:t>
            </w:r>
          </w:p>
        </w:tc>
        <w:tc>
          <w:tcPr>
            <w:tcW w:w="5115" w:type="dxa"/>
          </w:tcPr>
          <w:p w:rsidR="00654D94" w:rsidRDefault="00DB3868">
            <w:r>
              <w:rPr>
                <w:noProof/>
              </w:rPr>
              <w:drawing>
                <wp:inline distT="0" distB="0" distL="0" distR="0" wp14:anchorId="2EFA8939" wp14:editId="5C6F1743">
                  <wp:extent cx="3097351" cy="244729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408" cy="248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:rsidR="00654D94" w:rsidRDefault="00AA6F3B">
            <w:r>
              <w:rPr>
                <w:noProof/>
              </w:rPr>
              <w:drawing>
                <wp:inline distT="0" distB="0" distL="0" distR="0" wp14:anchorId="33D793DA" wp14:editId="41E30C30">
                  <wp:extent cx="3195700" cy="2590800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399" cy="263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257" w:rsidRDefault="00540257">
            <w:r>
              <w:t>Range 0.99-1:</w:t>
            </w:r>
          </w:p>
          <w:p w:rsidR="00540257" w:rsidRDefault="00540257">
            <w:r>
              <w:rPr>
                <w:noProof/>
              </w:rPr>
              <w:drawing>
                <wp:inline distT="0" distB="0" distL="0" distR="0" wp14:anchorId="39532F8C" wp14:editId="77AA9E2E">
                  <wp:extent cx="3171002" cy="2463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3" cy="248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F3B" w:rsidTr="00DB3868">
        <w:tc>
          <w:tcPr>
            <w:tcW w:w="1620" w:type="dxa"/>
          </w:tcPr>
          <w:p w:rsidR="00D85E34" w:rsidRDefault="00D85E34"/>
        </w:tc>
        <w:tc>
          <w:tcPr>
            <w:tcW w:w="5115" w:type="dxa"/>
          </w:tcPr>
          <w:p w:rsidR="00D85E34" w:rsidRDefault="003B015A" w:rsidP="003B015A">
            <w:pPr>
              <w:rPr>
                <w:noProof/>
              </w:rPr>
            </w:pPr>
            <w:r>
              <w:rPr>
                <w:noProof/>
              </w:rPr>
              <w:t>98.8% (val), 98% (test)</w:t>
            </w:r>
          </w:p>
        </w:tc>
        <w:tc>
          <w:tcPr>
            <w:tcW w:w="5235" w:type="dxa"/>
          </w:tcPr>
          <w:p w:rsidR="00D85E34" w:rsidRDefault="00094F8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D02AB1" wp14:editId="3A1917D2">
                  <wp:extent cx="3161889" cy="234950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406" cy="236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F3B" w:rsidTr="00D85E34">
        <w:tc>
          <w:tcPr>
            <w:tcW w:w="1620" w:type="dxa"/>
          </w:tcPr>
          <w:p w:rsidR="00D85E34" w:rsidRDefault="00D85E34">
            <w:r>
              <w:t>Loss</w:t>
            </w:r>
          </w:p>
        </w:tc>
        <w:tc>
          <w:tcPr>
            <w:tcW w:w="5115" w:type="dxa"/>
          </w:tcPr>
          <w:p w:rsidR="00D85E34" w:rsidRDefault="00D85E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08CECA" wp14:editId="655911EC">
                  <wp:extent cx="3028950" cy="18097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048" cy="1833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:rsidR="00D85E34" w:rsidRDefault="00C738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4D7820" wp14:editId="0C8ADA40">
                  <wp:extent cx="3170001" cy="18859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263" cy="189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F3B" w:rsidTr="00DB3868">
        <w:tc>
          <w:tcPr>
            <w:tcW w:w="1620" w:type="dxa"/>
          </w:tcPr>
          <w:p w:rsidR="00D85E34" w:rsidRDefault="00D85E34">
            <w:r>
              <w:t>Acc</w:t>
            </w:r>
          </w:p>
        </w:tc>
        <w:tc>
          <w:tcPr>
            <w:tcW w:w="5115" w:type="dxa"/>
          </w:tcPr>
          <w:p w:rsidR="00D85E34" w:rsidRDefault="00D85E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30F2CF" wp14:editId="1B43F0AC">
                  <wp:extent cx="3028950" cy="17791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562" cy="180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:rsidR="00D85E34" w:rsidRDefault="00C738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9AB12A" wp14:editId="358C10D5">
                  <wp:extent cx="3166469" cy="18891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877" cy="190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F3B" w:rsidTr="00DB3868">
        <w:tc>
          <w:tcPr>
            <w:tcW w:w="1620" w:type="dxa"/>
          </w:tcPr>
          <w:p w:rsidR="004019DC" w:rsidRDefault="004019DC"/>
        </w:tc>
        <w:tc>
          <w:tcPr>
            <w:tcW w:w="5115" w:type="dxa"/>
          </w:tcPr>
          <w:p w:rsidR="004019DC" w:rsidRPr="004019DC" w:rsidRDefault="004019DC" w:rsidP="004019DC">
            <w:pPr>
              <w:rPr>
                <w:noProof/>
                <w:sz w:val="16"/>
              </w:rPr>
            </w:pPr>
            <w:r w:rsidRPr="004019DC">
              <w:rPr>
                <w:noProof/>
                <w:sz w:val="16"/>
              </w:rPr>
              <w:t xml:space="preserve">model_emptyNot_20210222_Balanced.h5 </w:t>
            </w:r>
          </w:p>
        </w:tc>
        <w:tc>
          <w:tcPr>
            <w:tcW w:w="5235" w:type="dxa"/>
          </w:tcPr>
          <w:p w:rsidR="004019DC" w:rsidRDefault="004019DC">
            <w:pPr>
              <w:rPr>
                <w:noProof/>
              </w:rPr>
            </w:pPr>
            <w:r w:rsidRPr="004019DC">
              <w:rPr>
                <w:noProof/>
                <w:sz w:val="16"/>
              </w:rPr>
              <w:t>model_emptyNot_20210222_NotEmptyUndersampled.h5</w:t>
            </w:r>
          </w:p>
        </w:tc>
      </w:tr>
    </w:tbl>
    <w:p w:rsidR="00654D94" w:rsidRDefault="00654D94"/>
    <w:p w:rsidR="006C0DF8" w:rsidRDefault="006C0DF8"/>
    <w:p w:rsidR="006C0DF8" w:rsidRDefault="006C0DF8">
      <w:r>
        <w:t>Problema: train_accuracy @fit() &lt;&lt; train_accuracy @Eval, @predict</w:t>
      </w:r>
    </w:p>
    <w:p w:rsidR="006C0DF8" w:rsidRDefault="003B08EE">
      <w:r>
        <w:rPr>
          <w:noProof/>
        </w:rPr>
        <w:drawing>
          <wp:inline distT="0" distB="0" distL="0" distR="0">
            <wp:extent cx="4787900" cy="1381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37" cy="139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DF8" w:rsidRDefault="006C0DF8">
      <w:r>
        <w:t>Sprendimas:</w:t>
      </w:r>
    </w:p>
    <w:p w:rsidR="006C0DF8" w:rsidRDefault="006C0DF8" w:rsidP="006C0DF8">
      <w:pPr>
        <w:pStyle w:val="ListParagraph"/>
        <w:numPr>
          <w:ilvl w:val="0"/>
          <w:numId w:val="1"/>
        </w:numPr>
      </w:pPr>
      <w:r>
        <w:t xml:space="preserve">BN (momentum=0.95) </w:t>
      </w:r>
      <w:r>
        <w:tab/>
        <w:t>(vietoje default 0.99)</w:t>
      </w:r>
    </w:p>
    <w:p w:rsidR="006C0DF8" w:rsidRDefault="006C0DF8" w:rsidP="006C0DF8">
      <w:pPr>
        <w:pStyle w:val="ListParagraph"/>
        <w:numPr>
          <w:ilvl w:val="0"/>
          <w:numId w:val="1"/>
        </w:numPr>
      </w:pPr>
      <w:r>
        <w:t xml:space="preserve">LR = 1e-4 </w:t>
      </w:r>
      <w:r>
        <w:tab/>
      </w:r>
      <w:r>
        <w:tab/>
        <w:t>(vietoje default 1e-3)</w:t>
      </w:r>
    </w:p>
    <w:p w:rsidR="00654D94" w:rsidRDefault="006C0DF8">
      <w:r>
        <w:rPr>
          <w:noProof/>
        </w:rPr>
        <w:lastRenderedPageBreak/>
        <w:drawing>
          <wp:inline distT="0" distB="0" distL="0" distR="0" wp14:anchorId="56C04DE9" wp14:editId="00EEB54E">
            <wp:extent cx="4953000" cy="28580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048" cy="28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8C" w:rsidRDefault="00180D8C"/>
    <w:p w:rsidR="00180D8C" w:rsidRDefault="00180D8C">
      <w:r>
        <w:t>Tusti vaizdai (2-class clsf)</w:t>
      </w:r>
    </w:p>
    <w:p w:rsidR="00180D8C" w:rsidRDefault="00180D8C">
      <w:bookmarkStart w:id="0" w:name="_GoBack"/>
      <w:r>
        <w:rPr>
          <w:noProof/>
        </w:rPr>
        <w:drawing>
          <wp:inline distT="0" distB="0" distL="0" distR="0" wp14:anchorId="5B264C71" wp14:editId="2CC65DA6">
            <wp:extent cx="6822831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9174" cy="36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0D8C" w:rsidSect="00F145E9">
      <w:pgSz w:w="12240" w:h="15840"/>
      <w:pgMar w:top="90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F0A" w:rsidRDefault="00020F0A" w:rsidP="00654D94">
      <w:pPr>
        <w:spacing w:after="0" w:line="240" w:lineRule="auto"/>
      </w:pPr>
      <w:r>
        <w:separator/>
      </w:r>
    </w:p>
  </w:endnote>
  <w:endnote w:type="continuationSeparator" w:id="0">
    <w:p w:rsidR="00020F0A" w:rsidRDefault="00020F0A" w:rsidP="00654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F0A" w:rsidRDefault="00020F0A" w:rsidP="00654D94">
      <w:pPr>
        <w:spacing w:after="0" w:line="240" w:lineRule="auto"/>
      </w:pPr>
      <w:r>
        <w:separator/>
      </w:r>
    </w:p>
  </w:footnote>
  <w:footnote w:type="continuationSeparator" w:id="0">
    <w:p w:rsidR="00020F0A" w:rsidRDefault="00020F0A" w:rsidP="00654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595F9F"/>
    <w:multiLevelType w:val="hybridMultilevel"/>
    <w:tmpl w:val="709ED59A"/>
    <w:lvl w:ilvl="0" w:tplc="C68ED1E2">
      <w:start w:val="9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8554B6"/>
    <w:multiLevelType w:val="hybridMultilevel"/>
    <w:tmpl w:val="B7BC3E98"/>
    <w:lvl w:ilvl="0" w:tplc="8BB629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D94"/>
    <w:rsid w:val="00020F0A"/>
    <w:rsid w:val="000741EB"/>
    <w:rsid w:val="00094F82"/>
    <w:rsid w:val="000C0052"/>
    <w:rsid w:val="00101843"/>
    <w:rsid w:val="00143A7E"/>
    <w:rsid w:val="00180D8C"/>
    <w:rsid w:val="002B2632"/>
    <w:rsid w:val="003B015A"/>
    <w:rsid w:val="003B08EE"/>
    <w:rsid w:val="004019DC"/>
    <w:rsid w:val="00540257"/>
    <w:rsid w:val="00654D94"/>
    <w:rsid w:val="006C0DF8"/>
    <w:rsid w:val="006C5B89"/>
    <w:rsid w:val="00770CF9"/>
    <w:rsid w:val="00875D22"/>
    <w:rsid w:val="009508F8"/>
    <w:rsid w:val="00976F4A"/>
    <w:rsid w:val="00AA6F3B"/>
    <w:rsid w:val="00BB5134"/>
    <w:rsid w:val="00C738A2"/>
    <w:rsid w:val="00D85E34"/>
    <w:rsid w:val="00DB3868"/>
    <w:rsid w:val="00F00C17"/>
    <w:rsid w:val="00F14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E2224"/>
  <w15:chartTrackingRefBased/>
  <w15:docId w15:val="{94B14DA7-4D59-4F7A-BC65-9DBA14662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4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4D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D94"/>
  </w:style>
  <w:style w:type="paragraph" w:styleId="Footer">
    <w:name w:val="footer"/>
    <w:basedOn w:val="Normal"/>
    <w:link w:val="FooterChar"/>
    <w:uiPriority w:val="99"/>
    <w:unhideWhenUsed/>
    <w:rsid w:val="00654D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D94"/>
  </w:style>
  <w:style w:type="paragraph" w:styleId="ListParagraph">
    <w:name w:val="List Paragraph"/>
    <w:basedOn w:val="Normal"/>
    <w:uiPriority w:val="34"/>
    <w:qFormat/>
    <w:rsid w:val="006C0D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9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3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Bernardas Čiapas</dc:creator>
  <cp:keywords/>
  <dc:description/>
  <cp:lastModifiedBy>Bernardas Čiapas</cp:lastModifiedBy>
  <cp:revision>16</cp:revision>
  <dcterms:created xsi:type="dcterms:W3CDTF">2021-02-18T15:26:00Z</dcterms:created>
  <dcterms:modified xsi:type="dcterms:W3CDTF">2021-02-24T06:52:00Z</dcterms:modified>
</cp:coreProperties>
</file>