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22E" w:rsidRDefault="00E0222E"/>
    <w:tbl>
      <w:tblPr>
        <w:tblStyle w:val="TableGrid"/>
        <w:tblW w:w="15660" w:type="dxa"/>
        <w:tblInd w:w="-1355" w:type="dxa"/>
        <w:tblLook w:val="04A0" w:firstRow="1" w:lastRow="0" w:firstColumn="1" w:lastColumn="0" w:noHBand="0" w:noVBand="1"/>
      </w:tblPr>
      <w:tblGrid>
        <w:gridCol w:w="715"/>
        <w:gridCol w:w="7269"/>
        <w:gridCol w:w="7911"/>
      </w:tblGrid>
      <w:tr w:rsidR="008330AF" w:rsidRPr="00E0222E" w:rsidTr="00E0222E">
        <w:tc>
          <w:tcPr>
            <w:tcW w:w="715" w:type="dxa"/>
          </w:tcPr>
          <w:p w:rsidR="00E0222E" w:rsidRPr="00E0222E" w:rsidRDefault="00E0222E" w:rsidP="00E0222E">
            <w:pPr>
              <w:jc w:val="center"/>
            </w:pPr>
          </w:p>
        </w:tc>
        <w:tc>
          <w:tcPr>
            <w:tcW w:w="6935" w:type="dxa"/>
          </w:tcPr>
          <w:p w:rsidR="00E0222E" w:rsidRPr="00E0222E" w:rsidRDefault="00E0222E" w:rsidP="00E0222E">
            <w:pPr>
              <w:jc w:val="center"/>
              <w:rPr>
                <w:b/>
              </w:rPr>
            </w:pPr>
            <w:r w:rsidRPr="00E0222E">
              <w:rPr>
                <w:b/>
              </w:rPr>
              <w:t>Accuracy</w:t>
            </w:r>
          </w:p>
        </w:tc>
        <w:tc>
          <w:tcPr>
            <w:tcW w:w="8010" w:type="dxa"/>
          </w:tcPr>
          <w:p w:rsidR="00E0222E" w:rsidRPr="00E0222E" w:rsidRDefault="00E0222E" w:rsidP="00E0222E">
            <w:pPr>
              <w:jc w:val="center"/>
              <w:rPr>
                <w:b/>
              </w:rPr>
            </w:pPr>
            <w:r w:rsidRPr="00E0222E">
              <w:rPr>
                <w:b/>
              </w:rPr>
              <w:t>F-score</w:t>
            </w:r>
          </w:p>
        </w:tc>
      </w:tr>
      <w:tr w:rsidR="008330AF" w:rsidTr="00E0222E">
        <w:tc>
          <w:tcPr>
            <w:tcW w:w="715" w:type="dxa"/>
          </w:tcPr>
          <w:p w:rsidR="00E0222E" w:rsidRPr="00E0222E" w:rsidRDefault="00E0222E">
            <w:r w:rsidRPr="00E0222E">
              <w:t>Raw</w:t>
            </w:r>
          </w:p>
        </w:tc>
        <w:tc>
          <w:tcPr>
            <w:tcW w:w="6935" w:type="dxa"/>
          </w:tcPr>
          <w:p w:rsidR="00E0222E" w:rsidRDefault="00E0222E">
            <w:r>
              <w:rPr>
                <w:noProof/>
              </w:rPr>
              <w:drawing>
                <wp:inline distT="0" distB="0" distL="0" distR="0" wp14:anchorId="7092E17E" wp14:editId="771F1873">
                  <wp:extent cx="4250131" cy="32918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328" cy="333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</w:tcPr>
          <w:p w:rsidR="00E0222E" w:rsidRDefault="00E0222E">
            <w:r>
              <w:rPr>
                <w:noProof/>
              </w:rPr>
              <w:drawing>
                <wp:inline distT="0" distB="0" distL="0" distR="0" wp14:anchorId="29546AAB" wp14:editId="093F0739">
                  <wp:extent cx="4269715" cy="33024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688" cy="338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0AF" w:rsidTr="00E0222E">
        <w:tc>
          <w:tcPr>
            <w:tcW w:w="715" w:type="dxa"/>
          </w:tcPr>
          <w:p w:rsidR="00E0222E" w:rsidRDefault="00E0222E">
            <w:r>
              <w:t>Inter-sec</w:t>
            </w:r>
          </w:p>
          <w:p w:rsidR="008330AF" w:rsidRDefault="008330AF"/>
          <w:p w:rsidR="008330AF" w:rsidRDefault="008330AF">
            <w:r>
              <w:t>#:</w:t>
            </w:r>
          </w:p>
          <w:p w:rsidR="008330AF" w:rsidRDefault="008330AF">
            <w:r>
              <w:t>36</w:t>
            </w:r>
          </w:p>
          <w:p w:rsidR="008330AF" w:rsidRDefault="008330AF">
            <w:r>
              <w:t>156</w:t>
            </w:r>
          </w:p>
          <w:p w:rsidR="008330AF" w:rsidRDefault="008330AF">
            <w:r>
              <w:t>170</w:t>
            </w:r>
          </w:p>
          <w:p w:rsidR="008330AF" w:rsidRDefault="008330AF">
            <w:r>
              <w:t>187</w:t>
            </w:r>
          </w:p>
          <w:p w:rsidR="008330AF" w:rsidRDefault="008330AF"/>
          <w:p w:rsidR="008330AF" w:rsidRDefault="008330AF">
            <w:r>
              <w:t>20</w:t>
            </w:r>
          </w:p>
          <w:p w:rsidR="008330AF" w:rsidRPr="00E0222E" w:rsidRDefault="008330AF">
            <w:r>
              <w:t>26</w:t>
            </w:r>
          </w:p>
        </w:tc>
        <w:tc>
          <w:tcPr>
            <w:tcW w:w="6935" w:type="dxa"/>
          </w:tcPr>
          <w:p w:rsidR="00E0222E" w:rsidRDefault="00E0222E">
            <w:r>
              <w:rPr>
                <w:noProof/>
              </w:rPr>
              <w:drawing>
                <wp:inline distT="0" distB="0" distL="0" distR="0" wp14:anchorId="51A923EA" wp14:editId="59564749">
                  <wp:extent cx="4478845" cy="337230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150" cy="339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</w:tcPr>
          <w:p w:rsidR="00E0222E" w:rsidRDefault="008330AF">
            <w:r>
              <w:rPr>
                <w:noProof/>
              </w:rPr>
              <w:drawing>
                <wp:inline distT="0" distB="0" distL="0" distR="0" wp14:anchorId="7FDCE8CD" wp14:editId="300D0604">
                  <wp:extent cx="4828718" cy="37416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019" cy="3769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22E" w:rsidTr="00E0222E">
        <w:tc>
          <w:tcPr>
            <w:tcW w:w="715" w:type="dxa"/>
          </w:tcPr>
          <w:p w:rsidR="00E0222E" w:rsidRDefault="00E0222E">
            <w:r>
              <w:lastRenderedPageBreak/>
              <w:t>Local max</w:t>
            </w:r>
          </w:p>
          <w:p w:rsidR="008330AF" w:rsidRDefault="008330AF"/>
          <w:p w:rsidR="008330AF" w:rsidRDefault="008330AF">
            <w:r>
              <w:t>38</w:t>
            </w:r>
          </w:p>
          <w:p w:rsidR="008330AF" w:rsidRDefault="008330AF">
            <w:r>
              <w:t>132</w:t>
            </w:r>
          </w:p>
          <w:p w:rsidR="008330AF" w:rsidRDefault="008330AF">
            <w:r>
              <w:t>162</w:t>
            </w:r>
          </w:p>
        </w:tc>
        <w:tc>
          <w:tcPr>
            <w:tcW w:w="6935" w:type="dxa"/>
          </w:tcPr>
          <w:p w:rsidR="00E0222E" w:rsidRDefault="00E0222E">
            <w:pPr>
              <w:rPr>
                <w:noProof/>
              </w:rPr>
            </w:pPr>
          </w:p>
        </w:tc>
        <w:tc>
          <w:tcPr>
            <w:tcW w:w="8010" w:type="dxa"/>
          </w:tcPr>
          <w:p w:rsidR="00E0222E" w:rsidRDefault="00E0222E">
            <w:r>
              <w:rPr>
                <w:noProof/>
              </w:rPr>
              <w:drawing>
                <wp:inline distT="0" distB="0" distL="0" distR="0" wp14:anchorId="4B934BAD" wp14:editId="469AED09">
                  <wp:extent cx="4886859" cy="375650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81" cy="377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22E" w:rsidRDefault="00E0222E"/>
    <w:p w:rsidR="00CF6286" w:rsidRDefault="00CF6286">
      <w:r>
        <w:t>Target models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F6286" w:rsidTr="00590B44">
        <w:tc>
          <w:tcPr>
            <w:tcW w:w="3237" w:type="dxa"/>
          </w:tcPr>
          <w:p w:rsidR="00CF6286" w:rsidRDefault="00CF6286"/>
        </w:tc>
        <w:tc>
          <w:tcPr>
            <w:tcW w:w="9713" w:type="dxa"/>
            <w:gridSpan w:val="3"/>
          </w:tcPr>
          <w:p w:rsidR="00CF6286" w:rsidRDefault="00CF6286" w:rsidP="00CF6286">
            <w:pPr>
              <w:jc w:val="center"/>
            </w:pPr>
            <w:r>
              <w:t>Merge method</w:t>
            </w:r>
          </w:p>
        </w:tc>
      </w:tr>
      <w:tr w:rsidR="00CF6286" w:rsidTr="00CF6286">
        <w:tc>
          <w:tcPr>
            <w:tcW w:w="3237" w:type="dxa"/>
          </w:tcPr>
          <w:p w:rsidR="00CF6286" w:rsidRDefault="00CF6286">
            <w:proofErr w:type="spellStart"/>
            <w:r>
              <w:t>Cnt</w:t>
            </w:r>
            <w:proofErr w:type="spellEnd"/>
            <w:r>
              <w:t xml:space="preserve"> classes</w:t>
            </w:r>
          </w:p>
        </w:tc>
        <w:tc>
          <w:tcPr>
            <w:tcW w:w="3237" w:type="dxa"/>
          </w:tcPr>
          <w:p w:rsidR="00CF6286" w:rsidRDefault="00CF6286">
            <w:proofErr w:type="spellStart"/>
            <w:r>
              <w:t>Emb.distance</w:t>
            </w:r>
            <w:proofErr w:type="spellEnd"/>
          </w:p>
        </w:tc>
        <w:tc>
          <w:tcPr>
            <w:tcW w:w="3238" w:type="dxa"/>
          </w:tcPr>
          <w:p w:rsidR="00CF6286" w:rsidRDefault="00CF6286">
            <w:r>
              <w:t>Error contribution</w:t>
            </w:r>
          </w:p>
        </w:tc>
        <w:tc>
          <w:tcPr>
            <w:tcW w:w="3238" w:type="dxa"/>
          </w:tcPr>
          <w:p w:rsidR="00CF6286" w:rsidRDefault="00CF6286">
            <w:r>
              <w:t>SOM Purity</w:t>
            </w:r>
          </w:p>
        </w:tc>
      </w:tr>
      <w:tr w:rsidR="00CF6286" w:rsidTr="00A04052">
        <w:tc>
          <w:tcPr>
            <w:tcW w:w="3237" w:type="dxa"/>
          </w:tcPr>
          <w:p w:rsidR="00CF6286" w:rsidRDefault="00CF6286"/>
        </w:tc>
        <w:tc>
          <w:tcPr>
            <w:tcW w:w="9713" w:type="dxa"/>
            <w:gridSpan w:val="3"/>
          </w:tcPr>
          <w:p w:rsidR="00CF6286" w:rsidRDefault="00CF6286" w:rsidP="00CF6286">
            <w:pPr>
              <w:jc w:val="center"/>
            </w:pPr>
            <w:r>
              <w:t>Accuracy / F1</w:t>
            </w:r>
          </w:p>
        </w:tc>
      </w:tr>
      <w:tr w:rsidR="00CF6286" w:rsidTr="00CF6286">
        <w:tc>
          <w:tcPr>
            <w:tcW w:w="3237" w:type="dxa"/>
          </w:tcPr>
          <w:p w:rsidR="00CF6286" w:rsidRDefault="00CF6286">
            <w:bookmarkStart w:id="0" w:name="_GoBack" w:colFirst="1" w:colLast="3"/>
            <w:r>
              <w:t>20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26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 w:rsidP="00CF6286">
            <w:r>
              <w:t>36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38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132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156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162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170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tr w:rsidR="00CF6286" w:rsidTr="00CF6286">
        <w:tc>
          <w:tcPr>
            <w:tcW w:w="3237" w:type="dxa"/>
          </w:tcPr>
          <w:p w:rsidR="00CF6286" w:rsidRDefault="00CF6286">
            <w:r>
              <w:t>187</w:t>
            </w:r>
          </w:p>
        </w:tc>
        <w:tc>
          <w:tcPr>
            <w:tcW w:w="3237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  <w:tc>
          <w:tcPr>
            <w:tcW w:w="3238" w:type="dxa"/>
          </w:tcPr>
          <w:p w:rsidR="00CF6286" w:rsidRDefault="00CF6286"/>
        </w:tc>
      </w:tr>
      <w:bookmarkEnd w:id="0"/>
    </w:tbl>
    <w:p w:rsidR="00E0222E" w:rsidRDefault="00E0222E"/>
    <w:sectPr w:rsidR="00E0222E" w:rsidSect="00E0222E">
      <w:pgSz w:w="15840" w:h="12240" w:orient="landscape"/>
      <w:pgMar w:top="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33"/>
    <w:rsid w:val="007E5633"/>
    <w:rsid w:val="008330AF"/>
    <w:rsid w:val="00CF6286"/>
    <w:rsid w:val="00DA3E2A"/>
    <w:rsid w:val="00E0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F90B"/>
  <w15:chartTrackingRefBased/>
  <w15:docId w15:val="{BCC570E4-7D35-4B7F-B140-92B3D9D7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2</cp:revision>
  <dcterms:created xsi:type="dcterms:W3CDTF">2021-06-17T07:07:00Z</dcterms:created>
  <dcterms:modified xsi:type="dcterms:W3CDTF">2021-06-17T08:47:00Z</dcterms:modified>
</cp:coreProperties>
</file>