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8B4" w:rsidRDefault="009048B4" w:rsidP="009048B4">
      <w:pPr>
        <w:jc w:val="center"/>
        <w:rPr>
          <w:lang w:val="pt-BR"/>
        </w:rPr>
      </w:pPr>
      <w:r>
        <w:rPr>
          <w:lang w:val="pt-BR"/>
        </w:rPr>
        <w:t>Universidade Presbiteriana Mackenzie</w:t>
      </w:r>
      <w:r>
        <w:rPr>
          <w:lang w:val="pt-BR"/>
        </w:rPr>
        <w:br/>
        <w:t>Faculdade de Computação e Informática</w:t>
      </w:r>
      <w:r>
        <w:rPr>
          <w:lang w:val="pt-BR"/>
        </w:rPr>
        <w:br/>
        <w:t>Ciência da Computação</w:t>
      </w:r>
      <w:r>
        <w:rPr>
          <w:lang w:val="pt-BR"/>
        </w:rPr>
        <w:br/>
        <w:t>Software Baseado em Componentes</w:t>
      </w: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9048B4" w:rsidRPr="002F5213" w:rsidRDefault="009048B4" w:rsidP="002F5213">
      <w:pPr>
        <w:jc w:val="right"/>
        <w:rPr>
          <w:rFonts w:ascii="Arial" w:hAnsi="Arial"/>
          <w:sz w:val="32"/>
        </w:rPr>
      </w:pPr>
      <w:r w:rsidRPr="002F5213">
        <w:rPr>
          <w:rFonts w:ascii="Arial" w:hAnsi="Arial"/>
          <w:sz w:val="32"/>
        </w:rPr>
        <w:t>Bruno Ikoma</w:t>
      </w:r>
      <w:r w:rsidRPr="002F5213">
        <w:rPr>
          <w:rFonts w:ascii="Arial" w:hAnsi="Arial"/>
          <w:sz w:val="32"/>
        </w:rPr>
        <w:br/>
        <w:t>Diego Guachala</w:t>
      </w:r>
      <w:r w:rsidRPr="002F5213">
        <w:rPr>
          <w:rFonts w:ascii="Arial" w:hAnsi="Arial"/>
          <w:sz w:val="32"/>
        </w:rPr>
        <w:br/>
        <w:t>Ricardo Bernardelli</w:t>
      </w:r>
    </w:p>
    <w:p w:rsidR="009048B4" w:rsidRPr="009048B4" w:rsidRDefault="009048B4" w:rsidP="009048B4">
      <w:pPr>
        <w:jc w:val="center"/>
        <w:rPr>
          <w:rFonts w:ascii="Arial Bold" w:hAnsi="Arial Bold"/>
          <w:b/>
          <w:sz w:val="32"/>
        </w:rPr>
      </w:pPr>
      <w:r w:rsidRPr="009048B4">
        <w:rPr>
          <w:rFonts w:ascii="Arial Bold" w:hAnsi="Arial Bold"/>
          <w:b/>
          <w:sz w:val="32"/>
        </w:rPr>
        <w:t>Sobre o sistema</w:t>
      </w:r>
    </w:p>
    <w:p w:rsidR="009048B4" w:rsidRDefault="009048B4">
      <w:pPr>
        <w:rPr>
          <w:rFonts w:ascii="Arial" w:hAnsi="Arial"/>
        </w:rPr>
      </w:pPr>
    </w:p>
    <w:p w:rsidR="00754FD9" w:rsidRPr="00754FD9" w:rsidRDefault="00754FD9">
      <w:pPr>
        <w:rPr>
          <w:rFonts w:ascii="Arial" w:hAnsi="Arial"/>
        </w:rPr>
      </w:pPr>
      <w:r w:rsidRPr="00754FD9">
        <w:rPr>
          <w:rFonts w:ascii="Arial" w:hAnsi="Arial"/>
        </w:rPr>
        <w:t>Um sistema de reserva de carros necessita permitir que sejam feitas reservas para qualquer tipo de carro e qualquer estado em que exista a franquia.</w:t>
      </w:r>
    </w:p>
    <w:p w:rsidR="00754FD9" w:rsidRPr="00754FD9" w:rsidRDefault="00754FD9">
      <w:pPr>
        <w:rPr>
          <w:rFonts w:ascii="Arial" w:hAnsi="Arial"/>
        </w:rPr>
      </w:pPr>
      <w:r w:rsidRPr="00754FD9">
        <w:rPr>
          <w:rFonts w:ascii="Arial" w:hAnsi="Arial"/>
        </w:rPr>
        <w:t>Atualmente cada loja conta com seu próprio sistema de reservas, porém existem confusões e inconsistências devido a clientes deixarem os carros em diferentes lojas (diferente da loja de retirada).</w:t>
      </w:r>
    </w:p>
    <w:p w:rsidR="00754FD9" w:rsidRPr="00754FD9" w:rsidRDefault="00754FD9">
      <w:pPr>
        <w:rPr>
          <w:rFonts w:ascii="Arial" w:hAnsi="Arial"/>
        </w:rPr>
      </w:pPr>
      <w:r w:rsidRPr="00754FD9">
        <w:rPr>
          <w:rFonts w:ascii="Arial" w:hAnsi="Arial"/>
        </w:rPr>
        <w:t>O principal ponto de desenvolver um novo sistema será a integração entre os tipos de carros idisponíveis e os pontos de retirada e devolução diversos. Caso o carro desejado não esteja disponível, deverá ofertar carros semelhantes.</w:t>
      </w:r>
    </w:p>
    <w:p w:rsidR="002F5213" w:rsidRDefault="00754FD9">
      <w:pPr>
        <w:rPr>
          <w:rFonts w:ascii="Arial" w:hAnsi="Arial"/>
        </w:rPr>
      </w:pPr>
      <w:r w:rsidRPr="00754FD9">
        <w:rPr>
          <w:rFonts w:ascii="Arial" w:hAnsi="Arial"/>
        </w:rPr>
        <w:t>Cada locadora conta com um administrador de reservas que é responsável por controllar as reservas, mas qualquer usuário autorizado faz a reserva.</w:t>
      </w:r>
    </w:p>
    <w:p w:rsidR="002F5213" w:rsidRDefault="002F5213">
      <w:pPr>
        <w:rPr>
          <w:rFonts w:ascii="Arial" w:hAnsi="Arial"/>
        </w:rPr>
      </w:pPr>
    </w:p>
    <w:p w:rsidR="009048B4" w:rsidRDefault="002F5213">
      <w:pPr>
        <w:rPr>
          <w:rFonts w:ascii="Arial" w:hAnsi="Arial"/>
        </w:rPr>
      </w:pPr>
      <w:r>
        <w:rPr>
          <w:rFonts w:ascii="Arial" w:hAnsi="Arial"/>
        </w:rPr>
        <w:t>Observação: Todas as figuras utilizadas neste documento, segue em anexo também junto ao zip.</w:t>
      </w:r>
    </w:p>
    <w:p w:rsidR="002B0427" w:rsidRDefault="002B0427">
      <w:pPr>
        <w:rPr>
          <w:rFonts w:ascii="Arial" w:hAnsi="Arial"/>
        </w:rPr>
      </w:pPr>
    </w:p>
    <w:p w:rsidR="002B0427" w:rsidRDefault="002B0427" w:rsidP="002B0427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Use Case Model</w:t>
      </w:r>
    </w:p>
    <w:p w:rsid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Requisitos</w:t>
      </w:r>
      <w:r>
        <w:rPr>
          <w:rFonts w:ascii="Arial" w:hAnsi="Arial"/>
        </w:rPr>
        <w:t>: Cadastro de carros, cadastro de clientes, aluguel de carros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Caso de Uso</w:t>
      </w:r>
      <w:r>
        <w:rPr>
          <w:rFonts w:ascii="Arial" w:hAnsi="Arial"/>
        </w:rPr>
        <w:t>: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Fazer reserva de veículo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Breve descrição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Este caso de uso permite a um cliente fazer reservas online de veículo dentre os disponíveis na locadora.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Ator(es)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Cliente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Condições prévias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Nenhuma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Fluxo básico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Cliente: Seleciona a opção "Fazer reserva";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Sistema: Pede os dados do cliente;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3) Cliente: Entra com os dados;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4) Cliente: Seleciona “Período da reserva”;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5) Sistema: Verifica que os dados estão corretos;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6) Sistema: Consulta e apresenta as cidades onde a locadora possui agências;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7) Cliente: Seleciona uma cidade;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8) Sistema: Consulta e apresenta as agências da locadora existentes na cidade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selecionada;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9) Cliente: Seleciona uma agência;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10) Sistema: Pede data e hora da retirada e devolução do veículo;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11) Cliente: Entra com data e hora da retirada e devolução do veículo;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12) Cliente: Seleciona “Veículo/Tarifa”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13) Sistema: Verifica que a data e hora da retirada e devolução do veículo estão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corretas;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14) Sistema: Verifica que o cliente não possui reserva para o período informado;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15) Sistema: Consulta e apresenta as categorias de veículos existentes;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16) Cliente: Seleciona uma categoria;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17) Sistema: Consulta e apresenta os veículos existentes para a categoria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selecionada;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18) Cliente: Seleciona um veículo;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19) Sistema: Consulta e apresenta as tarifas para o veículo selecionado;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20) Cliente: Seleciona uma tarifa;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21) Cliente: Seleciona a opção “Confirmar reserva”;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22) Sistema: Cadastra a reserva</w:t>
      </w:r>
    </w:p>
    <w:p w:rsidR="002B0427" w:rsidRP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Fluxos alternativos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Os dados obrigatórios do cliente não foram informados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a)Sistema apresenta mensagem de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b)Cliente confirma o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c)Caso de uso retorna ao passo 2 (dois) do fluxo básico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Data de devolução do veículo é anterior ou igual aquela de retirada do veículo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a)Sistema apresenta mensagem de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b)Cliente confirma o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c)Caso de uso retorna ao passo 10 (dez) do fluxo básico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3) Cliente já possui reserva para o período informado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a)Sistema apresenta mensagem em que informa o fato e solicita que o cliente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entre em contato com a central de reservas.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b)Caso de uso termina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Pós-condições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• A reserva foi cadastrada no sistema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Pontos de extensão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Nenhum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Requisitos especiais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Nenhum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Informações adicionais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  <w:r w:rsidRPr="002B0427">
        <w:rPr>
          <w:rFonts w:ascii="Arial" w:hAnsi="Arial"/>
        </w:rPr>
        <w:t>Nenhuma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Caso de Uso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Cadastrar veículo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Breve descrição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Este caso de uso descreve a operação de cadastrar veículo, sendo chamado a partir do caso de uso “Manter Veículos”.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Ator(es)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Administrador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Condições prévias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O administrador deve ter efetuado login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 básico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O administrador seleciona “Novo veículo”;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O sistema pede os dados do veículo;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3) O administrador entra com os dados;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4) O sistema verifica que os dados estão corretos;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5) O sistema cadastra o veículo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Pós-condições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O veículo foi cadastrado no sistema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Pontos de extensão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Requisitos especiais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Informações adicionais 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  <w:r w:rsidRPr="002B0427">
        <w:rPr>
          <w:rFonts w:ascii="Arial" w:hAnsi="Arial"/>
        </w:rPr>
        <w:t>Nenhuma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Caso de uso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Manter veículo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Breve descrição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Este caso de uso descreve operações para consultar, editar e excluir veículos.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Ator(es)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>Administrador do sistema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Condições prévias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O administrador deve ter efetuado login </w:t>
      </w:r>
    </w:p>
    <w:p w:rsidR="002B0427" w:rsidRP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 básico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O gerente seleciona a opção "Cadastro de veículos";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O sistema consulta os veículos existentes;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3) O sistema apresenta lista dos veículos existentes, juntamente com opções para consultar, editar e excluir cada veículo;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4) O sistema apresenta também opção “Novo veículo”, que chama o caso de uso “Cadastrar Veículo”.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Fluxos alternativos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1) Consultar veículo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1.1) Após o passo 3 (três) do fluxo básico, o gerente seleciona a opção “Consultar” junto a determinado veículo;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1.2) O sistema consulta os dados do veículo;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1.3) O sistema apresenta os dados do veículo;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2) Alterar veículo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2.1) Após o passo 3 (três), o gerente seleciona a opção “Alterar” junto a determinado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2.2) O sistema consulta os dados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2.3) O sistema apresenta os dados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2.4) O gerente atualiza os dados desejados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2.5) O sistema verifica que os dados estão corretos;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2.6) O sistema atualiza os dados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2.7) Retorna ao passo 3 (três) do fluxo básico.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3) Excluir veículo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3.1) Após o passo 3 (três), o gerente seleciona a opção “Excluir” junto a determinado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3.2) O sistema recupera os dados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3.3) O sistema apresenta os dados do veículo; O sistema pede que o gerente confirme a exclusão do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3.4) O gerente confirma a exclusão;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3.5) O sistema exclui o veículo;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3.6) Retorna ao passo 3 (três) do fluxo básico.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Pós-condições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• Os veículos existentes foram listados; </w:t>
      </w:r>
      <w:r w:rsidRPr="002B0427">
        <w:rPr>
          <w:rFonts w:ascii="Arial" w:hAnsi="Arial"/>
        </w:rPr>
        <w:br/>
        <w:t xml:space="preserve">• Os dados do veículo selecionado foram exibidos; </w:t>
      </w:r>
      <w:r w:rsidRPr="002B0427">
        <w:rPr>
          <w:rFonts w:ascii="Arial" w:hAnsi="Arial"/>
        </w:rPr>
        <w:br/>
        <w:t xml:space="preserve">• Os dados do veículo selecionado foram atualizados; </w:t>
      </w:r>
      <w:r w:rsidRPr="002B0427">
        <w:rPr>
          <w:rFonts w:ascii="Arial" w:hAnsi="Arial"/>
        </w:rPr>
        <w:br/>
        <w:t xml:space="preserve">• O veículo selecionado foi excluído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Pontos de extensão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Requisitos especiais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Informações adicionais 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  <w:r w:rsidRPr="002B0427">
        <w:rPr>
          <w:rFonts w:ascii="Arial" w:hAnsi="Arial"/>
        </w:rPr>
        <w:t>Nenhum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</w:p>
    <w:p w:rsidR="002B0427" w:rsidRPr="002B0427" w:rsidRDefault="002B0427" w:rsidP="002B0427">
      <w:pPr>
        <w:ind w:firstLine="720"/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Caso de uso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Receber locação de veículo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Breve descrição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Este caso de uso permite a um atendente receber o valor correspondente à locação de um veículo.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Ator(es)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Atendente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Condições prévias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Nenhuma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 básico 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 xml:space="preserve">Atendente: Seleciona a opção "Receber locação"; 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 xml:space="preserve">Sistema: Consulta e apresenta os dados dos clientes que possuem contrato de locação de veículo; 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>Atendente: Seleciona um cliente e em seguida seleciona “Receber locação”;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>Sistema: Consulta e apresenta os dados da locação;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>Sistema: Calcula e apresenta o valor da locação;</w:t>
      </w:r>
    </w:p>
    <w:p w:rsidR="002B0427" w:rsidRPr="002B0427" w:rsidRDefault="002B0427" w:rsidP="002B0427">
      <w:pPr>
        <w:pStyle w:val="ListParagraph"/>
        <w:numPr>
          <w:ilvl w:val="0"/>
          <w:numId w:val="3"/>
        </w:numPr>
        <w:rPr>
          <w:rFonts w:ascii="Arial" w:hAnsi="Arial"/>
        </w:rPr>
      </w:pPr>
      <w:r w:rsidRPr="002B0427">
        <w:rPr>
          <w:rFonts w:ascii="Arial" w:hAnsi="Arial"/>
        </w:rPr>
        <w:t>Sistema: Trata pagamento (UC Tratar Pagamento)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Fluxos alternativos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1) Não existe cliente com contrato de locação “em ser”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a) Sistema apresenta mensagem informando o fato;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b) Atendente confirma; 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c)Caso de uso termina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Atendente não seleciona um cliente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a)Sistema apresenta mensagem de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b)Atendente confirma o erro;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c)Caso de uso retorna ao passo 2 (dois) do fluxo básico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Pós-condições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• O valor da locação foi contabilizado corretamente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Requisitos especiais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Informações adicionais 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  <w:r w:rsidRPr="002B0427">
        <w:rPr>
          <w:rFonts w:ascii="Arial" w:hAnsi="Arial"/>
        </w:rPr>
        <w:t>Nenhuma</w:t>
      </w:r>
    </w:p>
    <w:p w:rsidR="002B0427" w:rsidRPr="002B0427" w:rsidRDefault="002B0427" w:rsidP="002B0427">
      <w:pPr>
        <w:pBdr>
          <w:bottom w:val="single" w:sz="6" w:space="1" w:color="auto"/>
        </w:pBdr>
        <w:ind w:firstLine="720"/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Caso de uso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Tratar pagamento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Breve descrição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 xml:space="preserve">Este caso de uso permite a um atendente escolher a forma de pagamento e processar o pagamento da locação do veículo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Ator(es)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Atendente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Condições prévias </w:t>
      </w:r>
    </w:p>
    <w:p w:rsidR="002B0427" w:rsidRPr="002B0427" w:rsidRDefault="002B0427" w:rsidP="002B0427">
      <w:pPr>
        <w:ind w:firstLine="720"/>
        <w:rPr>
          <w:rFonts w:ascii="Arial" w:hAnsi="Arial"/>
        </w:rPr>
      </w:pPr>
      <w:r w:rsidRPr="002B0427">
        <w:rPr>
          <w:rFonts w:ascii="Arial" w:hAnsi="Arial"/>
        </w:rPr>
        <w:t xml:space="preserve">Nenhuma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 básico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Sistema: Apresenta as formas de pagamento aceitas;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2) Sistema: Solicita uma forma de pagamento;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3) Atendente: Seleciona uma forma de pagamento</w:t>
      </w:r>
    </w:p>
    <w:p w:rsidR="002B0427" w:rsidRPr="002B0427" w:rsidRDefault="002B0427" w:rsidP="002B0427">
      <w:pPr>
        <w:rPr>
          <w:rFonts w:ascii="Arial" w:hAnsi="Arial"/>
        </w:rPr>
      </w:pP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 xml:space="preserve">Fluxos alternativos </w:t>
      </w:r>
    </w:p>
    <w:p w:rsidR="002B0427" w:rsidRPr="002B0427" w:rsidRDefault="002B0427" w:rsidP="002B0427">
      <w:pPr>
        <w:ind w:left="720"/>
        <w:rPr>
          <w:rFonts w:ascii="Arial" w:hAnsi="Arial"/>
        </w:rPr>
      </w:pPr>
      <w:r w:rsidRPr="002B0427">
        <w:rPr>
          <w:rFonts w:ascii="Arial" w:hAnsi="Arial"/>
        </w:rPr>
        <w:t>1) Pagamento com cartão de crédito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a) Atendente: Seleciona “Cartão de crédito” no passo 3 (três);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b) Sistema: Solicita os dados do cartão de crédito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c) Atendente: Entra com os dados do cartão de crédito;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d) Sistema: Solicita autorização de pagamento ao Banco;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e) Sistema: Verifica que foi autorizado o pagamento pelo Banco;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f) Sistema: Envia dados do pagamento para o Contas a Receber;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g) Sistema: Apresenta mensagem em que informa que foi autorizado 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pagamento pelo Banco;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h) Atendente: Confirma a mensagem;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>i) Sistema: Imprime comprovante de autorização de pagamento</w:t>
      </w:r>
    </w:p>
    <w:p w:rsidR="002B0427" w:rsidRPr="002B0427" w:rsidRDefault="002B0427" w:rsidP="002B0427">
      <w:pPr>
        <w:ind w:left="1440"/>
        <w:rPr>
          <w:rFonts w:ascii="Arial" w:hAnsi="Arial"/>
        </w:rPr>
      </w:pPr>
      <w:r w:rsidRPr="002B0427">
        <w:rPr>
          <w:rFonts w:ascii="Arial" w:hAnsi="Arial"/>
        </w:rPr>
        <w:t xml:space="preserve">j)Caso de uso termina 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Pontos de extensão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 xml:space="preserve"> Nenhum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Requisitos especiais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Nenhum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>Informações adicionais</w:t>
      </w:r>
    </w:p>
    <w:p w:rsidR="002B0427" w:rsidRPr="002B0427" w:rsidRDefault="002B0427" w:rsidP="002B0427">
      <w:pPr>
        <w:rPr>
          <w:rFonts w:ascii="Arial" w:hAnsi="Arial"/>
        </w:rPr>
      </w:pPr>
      <w:r w:rsidRPr="002B0427">
        <w:rPr>
          <w:rFonts w:ascii="Arial" w:hAnsi="Arial"/>
        </w:rPr>
        <w:tab/>
        <w:t>Nenhuma</w:t>
      </w: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F5213" w:rsidRDefault="002F5213">
      <w:pPr>
        <w:rPr>
          <w:rFonts w:ascii="Arial" w:hAnsi="Arial"/>
        </w:rPr>
      </w:pPr>
    </w:p>
    <w:p w:rsidR="002B0427" w:rsidRDefault="002B0427">
      <w:pPr>
        <w:rPr>
          <w:rFonts w:ascii="Arial" w:hAnsi="Arial"/>
        </w:rPr>
      </w:pPr>
    </w:p>
    <w:p w:rsidR="009048B4" w:rsidRDefault="009048B4">
      <w:pPr>
        <w:rPr>
          <w:rFonts w:ascii="Arial" w:hAnsi="Arial"/>
        </w:rPr>
      </w:pPr>
    </w:p>
    <w:p w:rsidR="009048B4" w:rsidRDefault="009048B4" w:rsidP="009048B4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Business Process</w:t>
      </w: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6375400" cy="4572000"/>
            <wp:effectExtent l="25400" t="0" r="0" b="0"/>
            <wp:docPr id="2" name="Picture 0" descr="Business_Proccess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Proccess_Model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6864" cy="45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8B4" w:rsidRDefault="009048B4" w:rsidP="009048B4">
      <w:pPr>
        <w:jc w:val="center"/>
        <w:rPr>
          <w:rFonts w:ascii="Arial Bold" w:hAnsi="Arial Bold"/>
          <w:b/>
          <w:sz w:val="32"/>
        </w:rPr>
      </w:pPr>
    </w:p>
    <w:p w:rsidR="009048B4" w:rsidRDefault="009048B4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2F5213" w:rsidRDefault="002F5213" w:rsidP="009048B4">
      <w:pPr>
        <w:jc w:val="center"/>
        <w:rPr>
          <w:rFonts w:ascii="Arial Bold" w:hAnsi="Arial Bold"/>
          <w:b/>
          <w:sz w:val="32"/>
        </w:rPr>
      </w:pPr>
    </w:p>
    <w:p w:rsidR="009048B4" w:rsidRDefault="009048B4" w:rsidP="009048B4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Business Concept Model</w:t>
      </w:r>
    </w:p>
    <w:p w:rsidR="002B0427" w:rsidRPr="002B0427" w:rsidRDefault="002B0427" w:rsidP="002B0427">
      <w:pPr>
        <w:spacing w:line="360" w:lineRule="auto"/>
        <w:ind w:firstLine="720"/>
        <w:jc w:val="both"/>
        <w:rPr>
          <w:rFonts w:ascii="Arial" w:hAnsi="Arial"/>
          <w:lang w:val="pt-BR"/>
        </w:rPr>
      </w:pPr>
    </w:p>
    <w:p w:rsidR="002B0427" w:rsidRPr="002B0427" w:rsidRDefault="002B0427" w:rsidP="002B0427">
      <w:pPr>
        <w:spacing w:line="360" w:lineRule="auto"/>
        <w:ind w:firstLine="720"/>
        <w:jc w:val="both"/>
        <w:rPr>
          <w:rFonts w:ascii="Arial" w:hAnsi="Arial"/>
          <w:lang w:val="pt-BR"/>
        </w:rPr>
      </w:pPr>
      <w:r w:rsidRPr="002B0427">
        <w:rPr>
          <w:rFonts w:ascii="Arial" w:hAnsi="Arial"/>
          <w:lang w:val="pt-BR"/>
        </w:rPr>
        <w:t xml:space="preserve">O Business </w:t>
      </w:r>
      <w:proofErr w:type="spellStart"/>
      <w:r w:rsidRPr="002B0427">
        <w:rPr>
          <w:rFonts w:ascii="Arial" w:hAnsi="Arial"/>
          <w:lang w:val="pt-BR"/>
        </w:rPr>
        <w:t>Concept</w:t>
      </w:r>
      <w:proofErr w:type="spellEnd"/>
      <w:r w:rsidRPr="002B0427">
        <w:rPr>
          <w:rFonts w:ascii="Arial" w:hAnsi="Arial"/>
          <w:lang w:val="pt-BR"/>
        </w:rPr>
        <w:t xml:space="preserve"> </w:t>
      </w:r>
      <w:proofErr w:type="spellStart"/>
      <w:r w:rsidRPr="002B0427">
        <w:rPr>
          <w:rFonts w:ascii="Arial" w:hAnsi="Arial"/>
          <w:lang w:val="pt-BR"/>
        </w:rPr>
        <w:t>Model</w:t>
      </w:r>
      <w:proofErr w:type="spellEnd"/>
      <w:r w:rsidRPr="002B0427">
        <w:rPr>
          <w:rFonts w:ascii="Arial" w:hAnsi="Arial"/>
          <w:lang w:val="pt-BR"/>
        </w:rPr>
        <w:t xml:space="preserve"> define a relação entre as classes do sistema proposto.</w:t>
      </w:r>
    </w:p>
    <w:p w:rsidR="009048B4" w:rsidRDefault="009048B4" w:rsidP="009048B4">
      <w:pPr>
        <w:jc w:val="center"/>
        <w:rPr>
          <w:rFonts w:ascii="Arial" w:hAnsi="Arial"/>
        </w:rPr>
      </w:pPr>
    </w:p>
    <w:p w:rsidR="009048B4" w:rsidRPr="002B0427" w:rsidRDefault="009048B4" w:rsidP="009048B4">
      <w:pPr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959303" cy="3911600"/>
            <wp:effectExtent l="25400" t="0" r="9697" b="0"/>
            <wp:docPr id="8" name="Picture 6" descr="Rental_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tal_System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8067" cy="39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DA6" w:rsidRDefault="00BF2DA6" w:rsidP="009048B4">
      <w:pPr>
        <w:rPr>
          <w:rFonts w:ascii="Arial" w:hAnsi="Arial"/>
        </w:rPr>
      </w:pPr>
    </w:p>
    <w:p w:rsidR="00BF2DA6" w:rsidRPr="00BF2DA6" w:rsidRDefault="00BF2DA6" w:rsidP="00BF2DA6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Business Type Model</w:t>
      </w:r>
    </w:p>
    <w:p w:rsidR="009048B4" w:rsidRDefault="009048B4" w:rsidP="009048B4">
      <w:pPr>
        <w:rPr>
          <w:rFonts w:ascii="Arial" w:hAnsi="Arial"/>
        </w:rPr>
      </w:pPr>
    </w:p>
    <w:p w:rsidR="00401BE9" w:rsidRDefault="00BF2DA6" w:rsidP="00BF2DA6">
      <w:pPr>
        <w:pStyle w:val="ListParagraph"/>
        <w:tabs>
          <w:tab w:val="left" w:pos="0"/>
        </w:tabs>
        <w:spacing w:line="360" w:lineRule="auto"/>
        <w:ind w:left="0"/>
        <w:jc w:val="both"/>
        <w:rPr>
          <w:lang w:val="pt-BR"/>
        </w:rPr>
      </w:pPr>
      <w:r>
        <w:rPr>
          <w:lang w:val="pt-BR"/>
        </w:rPr>
        <w:tab/>
        <w:t xml:space="preserve">O Business </w:t>
      </w:r>
      <w:proofErr w:type="spellStart"/>
      <w:r>
        <w:rPr>
          <w:lang w:val="pt-BR"/>
        </w:rPr>
        <w:t>Type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Model</w:t>
      </w:r>
      <w:proofErr w:type="spellEnd"/>
      <w:r>
        <w:rPr>
          <w:lang w:val="pt-BR"/>
        </w:rPr>
        <w:t xml:space="preserve"> define o tipo de dados em cada classe. Os dados do tipo CORE, são dados que não necessitam de informações de outras classes para serem criadas, diferente do TYPE que necessita. </w:t>
      </w:r>
    </w:p>
    <w:p w:rsidR="00BF2DA6" w:rsidRDefault="00401BE9" w:rsidP="00BF2DA6">
      <w:pPr>
        <w:pStyle w:val="ListParagraph"/>
        <w:tabs>
          <w:tab w:val="left" w:pos="0"/>
        </w:tabs>
        <w:spacing w:line="360" w:lineRule="auto"/>
        <w:ind w:left="0"/>
        <w:jc w:val="both"/>
        <w:rPr>
          <w:lang w:val="pt-BR"/>
        </w:rPr>
      </w:pPr>
      <w:r w:rsidRPr="00401BE9">
        <w:rPr>
          <w:noProof/>
        </w:rPr>
        <w:drawing>
          <wp:inline distT="0" distB="0" distL="0" distR="0">
            <wp:extent cx="6146800" cy="4362747"/>
            <wp:effectExtent l="25400" t="0" r="0" b="0"/>
            <wp:docPr id="5" name="Picture 0" descr="bussiness_type_mode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siness_type_model (2)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62" w:rsidRDefault="00F41262" w:rsidP="00F4126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Business Interfaces</w:t>
      </w:r>
    </w:p>
    <w:p w:rsidR="00F41262" w:rsidRDefault="00F41262" w:rsidP="00F41262">
      <w:pPr>
        <w:spacing w:line="360" w:lineRule="auto"/>
        <w:ind w:firstLine="720"/>
        <w:jc w:val="both"/>
        <w:rPr>
          <w:lang w:val="pt-BR"/>
        </w:rPr>
      </w:pPr>
    </w:p>
    <w:p w:rsidR="00F41262" w:rsidRPr="007157F7" w:rsidRDefault="007157F7" w:rsidP="00F41262">
      <w:pPr>
        <w:spacing w:line="360" w:lineRule="auto"/>
        <w:ind w:firstLine="720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Através </w:t>
      </w:r>
      <w:r w:rsidR="00F41262" w:rsidRPr="007157F7">
        <w:rPr>
          <w:rFonts w:ascii="Arial" w:hAnsi="Arial"/>
          <w:lang w:val="pt-BR"/>
        </w:rPr>
        <w:t xml:space="preserve">do Business </w:t>
      </w:r>
      <w:proofErr w:type="spellStart"/>
      <w:r w:rsidR="00F41262" w:rsidRPr="007157F7">
        <w:rPr>
          <w:rFonts w:ascii="Arial" w:hAnsi="Arial"/>
          <w:lang w:val="pt-BR"/>
        </w:rPr>
        <w:t>Type</w:t>
      </w:r>
      <w:proofErr w:type="spellEnd"/>
      <w:r w:rsidR="00F41262" w:rsidRPr="007157F7">
        <w:rPr>
          <w:rFonts w:ascii="Arial" w:hAnsi="Arial"/>
          <w:lang w:val="pt-BR"/>
        </w:rPr>
        <w:t xml:space="preserve"> </w:t>
      </w:r>
      <w:proofErr w:type="spellStart"/>
      <w:r w:rsidR="00F41262" w:rsidRPr="007157F7">
        <w:rPr>
          <w:rFonts w:ascii="Arial" w:hAnsi="Arial"/>
          <w:lang w:val="pt-BR"/>
        </w:rPr>
        <w:t>Model</w:t>
      </w:r>
      <w:proofErr w:type="spellEnd"/>
      <w:r w:rsidR="00F41262" w:rsidRPr="007157F7">
        <w:rPr>
          <w:rFonts w:ascii="Arial" w:hAnsi="Arial"/>
          <w:lang w:val="pt-BR"/>
        </w:rPr>
        <w:t>, o diagrama Business Interfaces</w:t>
      </w:r>
      <w:r>
        <w:rPr>
          <w:rFonts w:ascii="Arial" w:hAnsi="Arial"/>
          <w:lang w:val="pt-BR"/>
        </w:rPr>
        <w:t xml:space="preserve"> </w:t>
      </w:r>
      <w:r w:rsidRPr="007157F7">
        <w:rPr>
          <w:rFonts w:ascii="Arial" w:hAnsi="Arial"/>
          <w:lang w:val="pt-BR"/>
        </w:rPr>
        <w:t>é criado</w:t>
      </w:r>
      <w:r w:rsidR="00F41262" w:rsidRPr="007157F7">
        <w:rPr>
          <w:rFonts w:ascii="Arial" w:hAnsi="Arial"/>
          <w:lang w:val="pt-BR"/>
        </w:rPr>
        <w:t xml:space="preserve">. </w:t>
      </w:r>
      <w:r>
        <w:rPr>
          <w:rFonts w:ascii="Arial" w:hAnsi="Arial"/>
          <w:lang w:val="pt-BR"/>
        </w:rPr>
        <w:t xml:space="preserve">A funcionalidade dele é demonstrar </w:t>
      </w:r>
      <w:r w:rsidR="00F41262" w:rsidRPr="007157F7">
        <w:rPr>
          <w:rFonts w:ascii="Arial" w:hAnsi="Arial"/>
          <w:lang w:val="pt-BR"/>
        </w:rPr>
        <w:t xml:space="preserve">quais as classes que necessitam de um </w:t>
      </w:r>
      <w:r>
        <w:rPr>
          <w:rFonts w:ascii="Arial" w:hAnsi="Arial"/>
          <w:lang w:val="pt-BR"/>
        </w:rPr>
        <w:t xml:space="preserve">management. Exemplificando: no caso da classe </w:t>
      </w:r>
      <w:proofErr w:type="spellStart"/>
      <w:r>
        <w:rPr>
          <w:rFonts w:ascii="Arial" w:hAnsi="Arial"/>
          <w:lang w:val="pt-BR"/>
        </w:rPr>
        <w:t>Customer</w:t>
      </w:r>
      <w:proofErr w:type="spellEnd"/>
      <w:r w:rsidR="00F41262" w:rsidRPr="007157F7">
        <w:rPr>
          <w:rFonts w:ascii="Arial" w:hAnsi="Arial"/>
          <w:lang w:val="pt-BR"/>
        </w:rPr>
        <w:t xml:space="preserve">, é necessário </w:t>
      </w:r>
      <w:r>
        <w:rPr>
          <w:rFonts w:ascii="Arial" w:hAnsi="Arial"/>
          <w:lang w:val="pt-BR"/>
        </w:rPr>
        <w:t xml:space="preserve">tratar </w:t>
      </w:r>
      <w:r w:rsidR="00F41262" w:rsidRPr="007157F7">
        <w:rPr>
          <w:rFonts w:ascii="Arial" w:hAnsi="Arial"/>
          <w:lang w:val="pt-BR"/>
        </w:rPr>
        <w:t>os dados, e para isso, é necessário uma int</w:t>
      </w:r>
      <w:r>
        <w:rPr>
          <w:rFonts w:ascii="Arial" w:hAnsi="Arial"/>
          <w:lang w:val="pt-BR"/>
        </w:rPr>
        <w:t>erface do cliente com o sistema.</w:t>
      </w:r>
    </w:p>
    <w:p w:rsidR="00F41262" w:rsidRDefault="00F41262" w:rsidP="007157F7">
      <w:pPr>
        <w:rPr>
          <w:rFonts w:ascii="Arial Bold" w:hAnsi="Arial Bold"/>
          <w:b/>
          <w:sz w:val="32"/>
        </w:rPr>
      </w:pPr>
    </w:p>
    <w:p w:rsidR="00F41262" w:rsidRDefault="007157F7" w:rsidP="00F4126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918200" cy="3886200"/>
            <wp:effectExtent l="25400" t="0" r="0" b="0"/>
            <wp:docPr id="10" name="Picture 9" descr="btm_v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m_v2 (1)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262" w:rsidRPr="009048B4" w:rsidRDefault="00F41262" w:rsidP="00F41262">
      <w:pPr>
        <w:rPr>
          <w:rFonts w:ascii="Arial Bold" w:hAnsi="Arial Bold"/>
          <w:b/>
          <w:sz w:val="32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7157F7" w:rsidRDefault="007157F7" w:rsidP="009048B4">
      <w:pPr>
        <w:rPr>
          <w:lang w:val="pt-BR"/>
        </w:rPr>
      </w:pPr>
    </w:p>
    <w:p w:rsidR="00CA4CBC" w:rsidRDefault="00CA4CBC" w:rsidP="009048B4">
      <w:pPr>
        <w:rPr>
          <w:rFonts w:ascii="Arial Bold" w:hAnsi="Arial Bold"/>
          <w:b/>
          <w:sz w:val="32"/>
        </w:rPr>
      </w:pPr>
    </w:p>
    <w:p w:rsidR="00ED22D4" w:rsidRDefault="007D6C81" w:rsidP="007D6C81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Architecture</w:t>
      </w:r>
    </w:p>
    <w:p w:rsidR="00ED22D4" w:rsidRPr="00ED22D4" w:rsidRDefault="00ED22D4" w:rsidP="00ED22D4">
      <w:pPr>
        <w:spacing w:line="360" w:lineRule="auto"/>
        <w:jc w:val="both"/>
        <w:rPr>
          <w:rFonts w:ascii="Arial" w:hAnsi="Arial"/>
          <w:lang w:val="pt-BR"/>
        </w:rPr>
      </w:pPr>
      <w:r>
        <w:tab/>
      </w:r>
      <w:r w:rsidR="00CE1778">
        <w:rPr>
          <w:rFonts w:ascii="Arial" w:hAnsi="Arial"/>
          <w:lang w:val="pt-BR"/>
        </w:rPr>
        <w:t>Uma vez definidas as interfaces,</w:t>
      </w:r>
      <w:r w:rsidRPr="00ED22D4">
        <w:rPr>
          <w:rFonts w:ascii="Arial" w:hAnsi="Arial"/>
          <w:lang w:val="pt-BR"/>
        </w:rPr>
        <w:t xml:space="preserve"> o diagrama da arquitetura do sistema</w:t>
      </w:r>
      <w:r w:rsidR="00CE1778">
        <w:rPr>
          <w:rFonts w:ascii="Arial" w:hAnsi="Arial"/>
          <w:lang w:val="pt-BR"/>
        </w:rPr>
        <w:t xml:space="preserve"> </w:t>
      </w:r>
      <w:r w:rsidR="00CE1778" w:rsidRPr="00ED22D4">
        <w:rPr>
          <w:rFonts w:ascii="Arial" w:hAnsi="Arial"/>
          <w:lang w:val="pt-BR"/>
        </w:rPr>
        <w:t>é criado</w:t>
      </w:r>
      <w:r w:rsidRPr="00ED22D4">
        <w:rPr>
          <w:rFonts w:ascii="Arial" w:hAnsi="Arial"/>
          <w:lang w:val="pt-BR"/>
        </w:rPr>
        <w:t xml:space="preserve">, </w:t>
      </w:r>
      <w:r w:rsidR="00CE1778">
        <w:rPr>
          <w:rFonts w:ascii="Arial" w:hAnsi="Arial"/>
          <w:lang w:val="pt-BR"/>
        </w:rPr>
        <w:t xml:space="preserve">relacionando </w:t>
      </w:r>
      <w:r w:rsidRPr="00ED22D4">
        <w:rPr>
          <w:rFonts w:ascii="Arial" w:hAnsi="Arial"/>
          <w:lang w:val="pt-BR"/>
        </w:rPr>
        <w:t xml:space="preserve">módulos do sistema e interfaces. </w:t>
      </w:r>
    </w:p>
    <w:p w:rsidR="007D6C81" w:rsidRPr="00BF2DA6" w:rsidRDefault="000F6031" w:rsidP="007D6C81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270500" cy="3304540"/>
            <wp:effectExtent l="25400" t="0" r="0" b="0"/>
            <wp:docPr id="11" name="Picture 10" descr="Architecture_Rental_System_Component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Rental_System_Components (1)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8C" w:rsidRDefault="00D71D8C" w:rsidP="009048B4">
      <w:pPr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C86091" w:rsidRDefault="00C86091" w:rsidP="000F6031">
      <w:pPr>
        <w:jc w:val="center"/>
        <w:rPr>
          <w:rFonts w:ascii="Arial Bold" w:hAnsi="Arial Bold"/>
          <w:b/>
          <w:sz w:val="32"/>
        </w:rPr>
      </w:pPr>
    </w:p>
    <w:p w:rsidR="0088488A" w:rsidRDefault="00D71D8C" w:rsidP="000F6031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Collaboration Diagrams</w:t>
      </w:r>
    </w:p>
    <w:p w:rsidR="003B3C4E" w:rsidRDefault="003B3C4E" w:rsidP="000F6031">
      <w:pPr>
        <w:jc w:val="center"/>
        <w:rPr>
          <w:rFonts w:ascii="Arial Bold" w:hAnsi="Arial Bold"/>
          <w:b/>
          <w:sz w:val="32"/>
        </w:rPr>
      </w:pPr>
    </w:p>
    <w:p w:rsidR="00D71D8C" w:rsidRDefault="0088488A" w:rsidP="00C86091">
      <w:pPr>
        <w:rPr>
          <w:rFonts w:ascii="Arial Bold" w:hAnsi="Arial Bold"/>
          <w:b/>
          <w:sz w:val="32"/>
        </w:rPr>
      </w:pPr>
      <w:r w:rsidRPr="00C86091">
        <w:rPr>
          <w:rFonts w:ascii="Arial" w:hAnsi="Arial"/>
        </w:rPr>
        <w:tab/>
      </w:r>
      <w:r w:rsidR="00C86091">
        <w:rPr>
          <w:rFonts w:ascii="Arial" w:hAnsi="Arial"/>
        </w:rPr>
        <w:t xml:space="preserve">O </w:t>
      </w:r>
      <w:r w:rsidR="00C86091" w:rsidRPr="00C86091">
        <w:rPr>
          <w:rFonts w:ascii="Arial" w:hAnsi="Arial"/>
          <w:color w:val="000000"/>
        </w:rPr>
        <w:t>diagrama d</w:t>
      </w:r>
      <w:r w:rsidR="00C86091">
        <w:rPr>
          <w:rFonts w:ascii="Arial" w:hAnsi="Arial"/>
          <w:color w:val="000000"/>
        </w:rPr>
        <w:t xml:space="preserve">e colaboração </w:t>
      </w:r>
      <w:r w:rsidR="00C86091" w:rsidRPr="00C86091">
        <w:rPr>
          <w:rFonts w:ascii="Arial" w:hAnsi="Arial"/>
          <w:color w:val="000000"/>
        </w:rPr>
        <w:t>modela as interações entre objetos ou partes</w:t>
      </w:r>
      <w:r w:rsidR="00C86091">
        <w:rPr>
          <w:rFonts w:ascii="Arial" w:hAnsi="Arial"/>
          <w:color w:val="000000"/>
        </w:rPr>
        <w:t>,</w:t>
      </w:r>
      <w:r w:rsidR="00C86091" w:rsidRPr="00C86091">
        <w:rPr>
          <w:rFonts w:ascii="Arial" w:hAnsi="Arial"/>
          <w:color w:val="000000"/>
        </w:rPr>
        <w:t xml:space="preserve"> em termos de mensagens em sequência</w:t>
      </w:r>
      <w:r w:rsidR="00C86091">
        <w:rPr>
          <w:rFonts w:ascii="Arial" w:hAnsi="Arial"/>
          <w:color w:val="000000"/>
        </w:rPr>
        <w:t>.</w:t>
      </w:r>
      <w:r w:rsidR="003B3C4E">
        <w:tab/>
      </w:r>
    </w:p>
    <w:p w:rsidR="00D71D8C" w:rsidRDefault="00D71D8C" w:rsidP="00D71D8C">
      <w:pPr>
        <w:jc w:val="center"/>
        <w:rPr>
          <w:rFonts w:ascii="Arial Bold" w:hAnsi="Arial Bold"/>
          <w:b/>
          <w:sz w:val="32"/>
        </w:rPr>
      </w:pPr>
    </w:p>
    <w:p w:rsidR="0003779B" w:rsidRDefault="00D71D8C" w:rsidP="009048B4">
      <w:pPr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604019" cy="3136900"/>
            <wp:effectExtent l="25400" t="0" r="9381" b="0"/>
            <wp:docPr id="4" name="Picture 3" descr="Collaboratio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aboration_Diagr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266" cy="314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79B" w:rsidRDefault="0003779B" w:rsidP="009048B4">
      <w:pPr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</w:p>
    <w:p w:rsidR="0003779B" w:rsidRDefault="0003779B" w:rsidP="0003779B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Business Operations</w:t>
      </w:r>
    </w:p>
    <w:p w:rsidR="0003779B" w:rsidRDefault="0003779B" w:rsidP="0003779B">
      <w:pPr>
        <w:rPr>
          <w:rFonts w:ascii="Arial Bold" w:hAnsi="Arial Bold"/>
          <w:b/>
          <w:sz w:val="32"/>
        </w:rPr>
      </w:pPr>
      <w:r w:rsidRPr="00C86091">
        <w:rPr>
          <w:rFonts w:ascii="Arial" w:hAnsi="Arial"/>
        </w:rPr>
        <w:tab/>
      </w:r>
      <w:r>
        <w:rPr>
          <w:rFonts w:ascii="Arial" w:hAnsi="Arial"/>
        </w:rPr>
        <w:t>Uma vez com as interfaces definidas, suas operações principais surgem com maior clareza e é possível montar o business operations.</w:t>
      </w:r>
    </w:p>
    <w:p w:rsidR="00361F52" w:rsidRDefault="0003779B" w:rsidP="009048B4">
      <w:pPr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270500" cy="4930775"/>
            <wp:effectExtent l="25400" t="0" r="0" b="0"/>
            <wp:docPr id="12" name="Picture 11" descr="Business_opera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siness_operation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Interface Information Model: Car</w:t>
      </w: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6146800" cy="3590324"/>
            <wp:effectExtent l="25400" t="0" r="0" b="0"/>
            <wp:docPr id="14" name="Picture 6" descr="Interface Information Model 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Information Model Car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59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Interface Information Model: Customer</w:t>
      </w: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689600" cy="4280910"/>
            <wp:effectExtent l="25400" t="0" r="0" b="0"/>
            <wp:docPr id="15" name="Picture 8" descr="Interface Information Model Custo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Information Model Customer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4159" cy="428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Interface Information Model: Rental</w:t>
      </w:r>
    </w:p>
    <w:p w:rsidR="002B484A" w:rsidRDefault="002B484A" w:rsidP="002B484A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918200" cy="3729892"/>
            <wp:effectExtent l="25400" t="0" r="0" b="0"/>
            <wp:docPr id="16" name="Picture 12" descr="Interface Information Model R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 Information Model Rental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72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2B484A" w:rsidRDefault="002B484A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Mapping Class Diagrams: Car</w:t>
      </w: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270500" cy="4312285"/>
            <wp:effectExtent l="25400" t="0" r="0" b="0"/>
            <wp:docPr id="1" name="Picture 0" descr="Provisioning_C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sioning_Car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Mapping Class Diagrams: Customer</w:t>
      </w: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270500" cy="4205605"/>
            <wp:effectExtent l="25400" t="0" r="0" b="0"/>
            <wp:docPr id="3" name="Picture 2" descr="Provision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sioning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</w:p>
    <w:p w:rsidR="00361F52" w:rsidRDefault="00361F52" w:rsidP="00361F5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Mapping Class Diagrams: Rental</w:t>
      </w:r>
    </w:p>
    <w:p w:rsidR="00304987" w:rsidRDefault="00361F52" w:rsidP="00361F52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noProof/>
          <w:sz w:val="32"/>
        </w:rPr>
        <w:drawing>
          <wp:inline distT="0" distB="0" distL="0" distR="0">
            <wp:extent cx="5270500" cy="4602480"/>
            <wp:effectExtent l="25400" t="0" r="0" b="0"/>
            <wp:docPr id="6" name="Picture 5" descr="Provisioning_Re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sioning_Rental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304987" w:rsidRDefault="00304987" w:rsidP="00361F52">
      <w:pPr>
        <w:jc w:val="center"/>
        <w:rPr>
          <w:rFonts w:ascii="Arial Bold" w:hAnsi="Arial Bold"/>
          <w:b/>
          <w:sz w:val="32"/>
        </w:rPr>
      </w:pPr>
    </w:p>
    <w:p w:rsidR="00121F27" w:rsidRDefault="00121F27" w:rsidP="00361F52">
      <w:pPr>
        <w:jc w:val="center"/>
        <w:rPr>
          <w:rFonts w:ascii="Arial Bold" w:hAnsi="Arial Bold"/>
          <w:b/>
          <w:sz w:val="32"/>
        </w:rPr>
      </w:pPr>
    </w:p>
    <w:p w:rsidR="00121F27" w:rsidRDefault="00121F27" w:rsidP="00121F27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>Interface Source Code: IMakeCarReservation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interface IMakeCarReservation{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Boolean createReservation(Car car, Date start, Date end, Client client);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List&lt;Car&gt; getAvailableCars(RentalChain rentalChain, Customer customer);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List&lt;RentalChain&gt; getRentalChains(String city);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List&lt;String&gt; getCities(); 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class IMakeCarImpl implements IMakeCarReservation{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Boolean createReservation(Car car, Date start, Date end, Client client){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InitialContext context = new InitialContext();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ReservationFacadeRemote  remoteInterface = (ReservationFacadeRemote) context.lookup(ReservationFacadeRemote.class.getName());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remoteInterface.create(new Reservation(car, start, end, client);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List&lt;Car&gt; getAvailableCars(RentalChain rentalChain, Customer customer){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InitialContext context = new InitialContext();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CarFacadeRemote remoteInterface = (CarFacadeRemote) context.lookup(CarFacadeRemote.class.getName());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remoteInterface.findCarByCustomer(customer);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List&lt;RentalChain&gt; getRentalChains(String city){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InitialContext context = new InitialContext();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RentalChainFacadeRemote remoteInterface = (RentalChainFacadeRemote) context.lookup(RentalChainFacadeRemote.class.getName());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remoteInterface.findRentalChainByCity(city);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List&lt;String&gt; getCities(){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InitialContext context = new InitialContext();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CityFacadeRemote remoteInterface = (CityFacadeRemote) context.lookup(CityFacadeRemote.class.getName());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remoteInterface.findAll();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@Remote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interface ReservationFacadeRemote{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Boolean create(Reservation reservation);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@Remote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interface CarFacadeRemote{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List&lt;Car&gt; findCarByCustomer(Customer customer);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@Remote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interface RentalChainFacadeRemote{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List&lt;RentalChain&gt; findRentalChainByCity(String city);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@Remote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interface CityFacadeRemote{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List&lt;String&gt; findAll();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@Stateless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class ReservationFacadeRemoteImpl implements ReservationFacadeRemote{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@PersistenceContext(unitName = "mackenzie-ejbPU")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private EntityManager em;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EntityManager getEntityManager(){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em;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Boolean create(Reservation reservation){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getEntityManager().persist(reservation);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@Stateless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class CarFacadeRemoteImpl implements CarFacadeRemote{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@PersistenceContext(unitName = "mackenzie-ejbPU")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private EntityManager em;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EntityManager getEntityManager(){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em;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List&lt;Car&gt; findCarByCustomer(Customer customer){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getEntityManager().createNamedQuery("searchCarByCustomer").setParameter("customerId", customer.getId()).getResultList();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@Stateless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class RentalChainFacadeRemoteImpl implements RentalChainFacadeRemote{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@PersistenceContext(unitName = "mackenzie-ejbPU")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private EntityManager em;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EntityManager getEntityManager(){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em;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List&lt;RentalChain&gt; findRentalChainByCity(String city){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getEntityManager().createNamedQuery("searchRentalChainByCity").setParameter("city", city).getResultList();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@Stateless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public class CityFacadeRemoteImpl implements CityFacadeRemote{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@PersistenceContext(unitName = "mackenzie-ejbPU")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private EntityManager em;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EntityManager getEntityManager(){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em;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public List&lt;String&gt; findAll(){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  return getEntityManager().createNamedQuery("retrieveAllCities").getResultList();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 xml:space="preserve">  }</w:t>
      </w:r>
    </w:p>
    <w:p w:rsidR="00121F27" w:rsidRPr="00121F27" w:rsidRDefault="00121F27" w:rsidP="00121F27">
      <w:pPr>
        <w:rPr>
          <w:rFonts w:ascii="Arial" w:hAnsi="Arial"/>
          <w:sz w:val="20"/>
        </w:rPr>
      </w:pPr>
      <w:r w:rsidRPr="00121F27">
        <w:rPr>
          <w:rFonts w:ascii="Arial" w:hAnsi="Arial"/>
          <w:sz w:val="20"/>
        </w:rPr>
        <w:t>}</w:t>
      </w: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rPr>
          <w:rFonts w:ascii="Arial Bold" w:hAnsi="Arial Bold"/>
          <w:b/>
          <w:sz w:val="32"/>
        </w:rPr>
      </w:pPr>
    </w:p>
    <w:p w:rsidR="00121F27" w:rsidRDefault="00121F27" w:rsidP="00121F27">
      <w:pPr>
        <w:jc w:val="center"/>
        <w:rPr>
          <w:rFonts w:ascii="Arial Bold" w:hAnsi="Arial Bold"/>
          <w:b/>
          <w:sz w:val="32"/>
        </w:rPr>
      </w:pPr>
      <w:r>
        <w:rPr>
          <w:rFonts w:ascii="Arial Bold" w:hAnsi="Arial Bold"/>
          <w:b/>
          <w:sz w:val="32"/>
        </w:rPr>
        <w:t xml:space="preserve">Interface Source Code: </w:t>
      </w:r>
      <w:r w:rsidR="00236DE1">
        <w:rPr>
          <w:rFonts w:ascii="Arial Bold" w:hAnsi="Arial Bold"/>
          <w:b/>
          <w:sz w:val="32"/>
        </w:rPr>
        <w:t>I</w:t>
      </w:r>
      <w:r>
        <w:rPr>
          <w:rFonts w:ascii="Arial Bold" w:hAnsi="Arial Bold"/>
          <w:b/>
          <w:sz w:val="32"/>
        </w:rPr>
        <w:t>CarReservation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public interface ICarManagement{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registerCar(Car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deleteCar(Car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updateCar(Car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Car retrieveCar(Object id);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public class ICarManagementImpl implements ICarManagement{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Boolean registerCar(Car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InitialContext context = new InitialContext();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CarFacadeRemote remoteInterface = (CarFacadeRemote) context.lookup(CarFacadeRemote());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remoteInterface.create(car);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Boolean deleteCar(Car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InitialContext context = new InitialContext();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CarFacadeRemote remoteInterface = (CarFacadeRemote) context.lookup(CarFacadeRemote());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remoteInterface.remove(car);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Boolean deleteCar(Car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InitialContext context = new InitialContext();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CarFacadeRemote remoteInterface = (CarFacadeRemote) context.lookup(CarFacadeRemote());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remoteInterface.update(car);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Car retrieve(Object id){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InitialContext context = new InitialContext();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CarFacadeRemote remoteInterface = (CarFacadeRemote) context.lookup(CarFacadeRemote());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remoteInterface.find(id);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@Remote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public interface CarFacadeRemote{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create(Car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remove(Car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Boolean update(Car 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Car find(Object id);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@Stateless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public class CarFacadeRemoteImpl implements CarFacadeRemote{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@PersistenceContext(unitName = "mackenzie-ejbPU")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private EntityManager em;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EntityManager getEntityManager(){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em;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Boolean create(Car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getEntityManager().persist(car);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remove(Car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getEntityManager().remove(getEntityManager().merge(car));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update(Car car){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getEntityManager().merge(car);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236DE1" w:rsidRPr="00236DE1" w:rsidRDefault="00236DE1" w:rsidP="00236DE1">
      <w:pPr>
        <w:rPr>
          <w:rFonts w:ascii="Arial" w:hAnsi="Arial"/>
          <w:sz w:val="20"/>
        </w:rPr>
      </w:pP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public Car find(Object id){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  return getEntityManager().find(Car.class, id);</w:t>
      </w:r>
    </w:p>
    <w:p w:rsidR="00236DE1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 xml:space="preserve">  }</w:t>
      </w:r>
    </w:p>
    <w:p w:rsidR="00304987" w:rsidRPr="00236DE1" w:rsidRDefault="00236DE1" w:rsidP="00236DE1">
      <w:pPr>
        <w:rPr>
          <w:rFonts w:ascii="Arial" w:hAnsi="Arial"/>
          <w:sz w:val="20"/>
        </w:rPr>
      </w:pPr>
      <w:r w:rsidRPr="00236DE1">
        <w:rPr>
          <w:rFonts w:ascii="Arial" w:hAnsi="Arial"/>
          <w:sz w:val="20"/>
        </w:rPr>
        <w:t>}</w:t>
      </w:r>
    </w:p>
    <w:sectPr w:rsidR="00304987" w:rsidRPr="00236DE1" w:rsidSect="009048B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old">
    <w:panose1 w:val="020B07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520E6"/>
    <w:multiLevelType w:val="hybridMultilevel"/>
    <w:tmpl w:val="BBE494F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F27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6F333B8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54FD9"/>
    <w:rsid w:val="0003779B"/>
    <w:rsid w:val="000E1533"/>
    <w:rsid w:val="000F6031"/>
    <w:rsid w:val="00121F27"/>
    <w:rsid w:val="00196478"/>
    <w:rsid w:val="00236DE1"/>
    <w:rsid w:val="002B0427"/>
    <w:rsid w:val="002B484A"/>
    <w:rsid w:val="002F5213"/>
    <w:rsid w:val="00304987"/>
    <w:rsid w:val="00361F52"/>
    <w:rsid w:val="003B3C4E"/>
    <w:rsid w:val="00401BE9"/>
    <w:rsid w:val="0051083A"/>
    <w:rsid w:val="00625918"/>
    <w:rsid w:val="006C02FE"/>
    <w:rsid w:val="007157F7"/>
    <w:rsid w:val="00754FD9"/>
    <w:rsid w:val="007D6C81"/>
    <w:rsid w:val="0088488A"/>
    <w:rsid w:val="009048B4"/>
    <w:rsid w:val="00BF2DA6"/>
    <w:rsid w:val="00C012D5"/>
    <w:rsid w:val="00C86091"/>
    <w:rsid w:val="00CA4CBC"/>
    <w:rsid w:val="00CE1778"/>
    <w:rsid w:val="00CE6E7A"/>
    <w:rsid w:val="00D71D8C"/>
    <w:rsid w:val="00ED22D4"/>
    <w:rsid w:val="00F41262"/>
    <w:rsid w:val="00F4680A"/>
  </w:rsids>
  <m:mathPr>
    <m:mathFont m:val="DejaVu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1D44F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qFormat/>
    <w:rsid w:val="009048B4"/>
    <w:pPr>
      <w:ind w:left="720"/>
      <w:contextualSpacing/>
    </w:pPr>
  </w:style>
  <w:style w:type="paragraph" w:styleId="Header">
    <w:name w:val="header"/>
    <w:basedOn w:val="Normal"/>
    <w:link w:val="HeaderChar"/>
    <w:rsid w:val="002F5213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F5213"/>
  </w:style>
  <w:style w:type="paragraph" w:styleId="Footer">
    <w:name w:val="footer"/>
    <w:basedOn w:val="Normal"/>
    <w:link w:val="FooterChar"/>
    <w:rsid w:val="002F5213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F5213"/>
  </w:style>
  <w:style w:type="character" w:customStyle="1" w:styleId="apple-style-span">
    <w:name w:val="apple-style-span"/>
    <w:basedOn w:val="DefaultParagraphFont"/>
    <w:rsid w:val="00C86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69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28</Pages>
  <Words>2119</Words>
  <Characters>12079</Characters>
  <Application>Microsoft Macintosh Word</Application>
  <DocSecurity>0</DocSecurity>
  <Lines>100</Lines>
  <Paragraphs>24</Paragraphs>
  <ScaleCrop>false</ScaleCrop>
  <Company>Bernardelli</Company>
  <LinksUpToDate>false</LinksUpToDate>
  <CharactersWithSpaces>14833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Bernardelli</dc:creator>
  <cp:keywords/>
  <cp:lastModifiedBy>Ricardo Bernardelli</cp:lastModifiedBy>
  <cp:revision>17</cp:revision>
  <dcterms:created xsi:type="dcterms:W3CDTF">2010-11-13T18:02:00Z</dcterms:created>
  <dcterms:modified xsi:type="dcterms:W3CDTF">2010-11-22T01:35:00Z</dcterms:modified>
</cp:coreProperties>
</file>