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5E" w:rsidRDefault="008E0DED" w:rsidP="004C158F">
      <w:pPr>
        <w:rPr>
          <w:lang w:bidi="ar-SA"/>
        </w:rPr>
      </w:pPr>
      <w:r>
        <w:rPr>
          <w:lang w:bidi="ar-SA"/>
        </w:rPr>
        <w:tab/>
      </w:r>
    </w:p>
    <w:p w:rsidR="0086555E" w:rsidRDefault="0086555E" w:rsidP="004C158F">
      <w:pPr>
        <w:rPr>
          <w:lang w:bidi="ar-SA"/>
        </w:rPr>
      </w:pPr>
    </w:p>
    <w:p w:rsidR="0086555E" w:rsidRPr="00790EF7" w:rsidRDefault="00F45FE4" w:rsidP="00790EF7">
      <w:pPr>
        <w:jc w:val="center"/>
        <w:rPr>
          <w:b/>
        </w:rPr>
      </w:pPr>
      <w:r w:rsidRPr="00790EF7">
        <w:rPr>
          <w:b/>
          <w:lang w:bidi="ar-SA"/>
        </w:rPr>
        <w:t>UNIVERSIDADE PRESBITERIANA MACKENZIE</w:t>
      </w:r>
    </w:p>
    <w:p w:rsidR="00F328F2" w:rsidRPr="00E77711" w:rsidRDefault="00F328F2" w:rsidP="004C158F"/>
    <w:p w:rsidR="00411D4D" w:rsidRPr="00E77711" w:rsidRDefault="00411D4D" w:rsidP="004C158F"/>
    <w:p w:rsidR="00411D4D" w:rsidRPr="00E77711" w:rsidRDefault="00411D4D" w:rsidP="004C158F"/>
    <w:p w:rsidR="00F328F2" w:rsidRPr="00E77711" w:rsidRDefault="00F328F2" w:rsidP="004C158F"/>
    <w:p w:rsidR="00C461CC" w:rsidRPr="00E77711" w:rsidRDefault="00C461CC" w:rsidP="004C158F"/>
    <w:p w:rsidR="00F328F2" w:rsidRPr="00E77711" w:rsidRDefault="00F328F2" w:rsidP="004C158F"/>
    <w:p w:rsidR="00F328F2" w:rsidRPr="00E77711" w:rsidRDefault="00F328F2" w:rsidP="004C158F"/>
    <w:p w:rsidR="00F328F2" w:rsidRPr="00E77711" w:rsidRDefault="00F328F2" w:rsidP="004C158F"/>
    <w:p w:rsidR="0086555E" w:rsidRDefault="0023036A" w:rsidP="00790EF7">
      <w:pPr>
        <w:jc w:val="center"/>
        <w:rPr>
          <w:bCs/>
          <w:lang w:bidi="ar-SA"/>
        </w:rPr>
      </w:pPr>
      <w:r>
        <w:t>RICARDO BERNARDELI COSTA DA SILVA</w:t>
      </w:r>
    </w:p>
    <w:p w:rsidR="00F328F2" w:rsidRPr="00E77711" w:rsidRDefault="00F328F2" w:rsidP="004C158F">
      <w:pPr>
        <w:rPr>
          <w:lang w:bidi="ar-SA"/>
        </w:rPr>
      </w:pPr>
    </w:p>
    <w:p w:rsidR="00411D4D" w:rsidRPr="00E77711" w:rsidRDefault="00411D4D" w:rsidP="004C158F">
      <w:pPr>
        <w:rPr>
          <w:lang w:bidi="ar-SA"/>
        </w:rPr>
      </w:pPr>
    </w:p>
    <w:p w:rsidR="00411D4D" w:rsidRPr="00E77711" w:rsidRDefault="00411D4D" w:rsidP="004C158F">
      <w:pPr>
        <w:rPr>
          <w:lang w:bidi="ar-SA"/>
        </w:rPr>
      </w:pPr>
    </w:p>
    <w:p w:rsidR="00F328F2" w:rsidRDefault="00F328F2" w:rsidP="004C158F"/>
    <w:p w:rsidR="0063532C" w:rsidRPr="00E77711" w:rsidRDefault="0063532C" w:rsidP="004C158F"/>
    <w:p w:rsidR="00F328F2" w:rsidRPr="00E77711" w:rsidRDefault="00F328F2" w:rsidP="00790EF7">
      <w:pPr>
        <w:jc w:val="center"/>
      </w:pPr>
    </w:p>
    <w:p w:rsidR="0086555E" w:rsidRDefault="0023036A" w:rsidP="00790EF7">
      <w:pPr>
        <w:jc w:val="center"/>
      </w:pPr>
      <w:r>
        <w:t>Titulo a ser melhor definido</w:t>
      </w:r>
    </w:p>
    <w:p w:rsidR="0086555E" w:rsidRDefault="0086555E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F328F2" w:rsidP="00790EF7">
      <w:pPr>
        <w:jc w:val="center"/>
      </w:pPr>
      <w:r w:rsidRPr="00E77711">
        <w:t>São Paulo</w:t>
      </w:r>
    </w:p>
    <w:p w:rsidR="0086555E" w:rsidRDefault="0023036A" w:rsidP="00790EF7">
      <w:pPr>
        <w:jc w:val="center"/>
      </w:pPr>
      <w:r>
        <w:t>2011</w:t>
      </w:r>
    </w:p>
    <w:p w:rsidR="00D972AD" w:rsidRDefault="00F328F2" w:rsidP="004C158F">
      <w:r w:rsidRPr="00E77711">
        <w:br w:type="page"/>
      </w:r>
    </w:p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790EF7">
      <w:pPr>
        <w:jc w:val="center"/>
      </w:pPr>
    </w:p>
    <w:p w:rsidR="0086555E" w:rsidRDefault="0023036A" w:rsidP="00790EF7">
      <w:pPr>
        <w:jc w:val="center"/>
        <w:rPr>
          <w:bCs/>
          <w:lang w:bidi="ar-SA"/>
        </w:rPr>
      </w:pPr>
      <w:r>
        <w:t>RICARDO BERNARDELI COSTA DA SILVA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2360F1" w:rsidRPr="0023036A" w:rsidRDefault="0023036A" w:rsidP="00790EF7">
      <w:pPr>
        <w:jc w:val="center"/>
        <w:rPr>
          <w:b/>
        </w:rPr>
      </w:pPr>
      <w:r w:rsidRPr="0023036A">
        <w:rPr>
          <w:b/>
        </w:rPr>
        <w:t>Titulo a ser melhor definido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F45FE4" w:rsidP="009A3021">
      <w:pPr>
        <w:ind w:left="3969"/>
      </w:pPr>
      <w:r w:rsidRPr="00F45FE4">
        <w:t xml:space="preserve">Trabalho </w:t>
      </w:r>
      <w:r w:rsidR="005A60C5">
        <w:t>Graduação</w:t>
      </w:r>
      <w:r w:rsidRPr="00F45FE4">
        <w:t xml:space="preserve"> Interdisciplinar apresentado à Faculdade de Computação e Informática da Universidade Presbiteriana Mackenzie do Estado de São Paulo como requisito parcial à obtenção do grau de Bacharel em Ciência da Computação </w:t>
      </w:r>
    </w:p>
    <w:p w:rsidR="00306E37" w:rsidRDefault="00306E37" w:rsidP="004C158F"/>
    <w:p w:rsidR="004E4887" w:rsidRDefault="004E4887" w:rsidP="004C158F"/>
    <w:p w:rsidR="00306E37" w:rsidRDefault="00C461CC" w:rsidP="004C158F">
      <w:r w:rsidRPr="00E77711">
        <w:t>Orientado</w:t>
      </w:r>
      <w:r w:rsidR="00F8279C">
        <w:t xml:space="preserve">ra: </w:t>
      </w:r>
      <w:proofErr w:type="spellStart"/>
      <w:r w:rsidR="009F4F83">
        <w:t>Profa</w:t>
      </w:r>
      <w:proofErr w:type="spellEnd"/>
      <w:r w:rsidR="009F4F83">
        <w:t xml:space="preserve">. </w:t>
      </w:r>
      <w:proofErr w:type="spellStart"/>
      <w:r w:rsidR="009F4F83">
        <w:t>Ms</w:t>
      </w:r>
      <w:proofErr w:type="spellEnd"/>
      <w:r w:rsidR="009F4F83">
        <w:t xml:space="preserve">. </w:t>
      </w:r>
      <w:r w:rsidR="00411486">
        <w:t>Ana Cláudia Rossi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86555E" w:rsidP="004C158F"/>
    <w:p w:rsidR="0086555E" w:rsidRDefault="00F328F2" w:rsidP="009A3021">
      <w:pPr>
        <w:jc w:val="center"/>
      </w:pPr>
      <w:r w:rsidRPr="00E77711">
        <w:t>São Paulo</w:t>
      </w:r>
    </w:p>
    <w:p w:rsidR="0086555E" w:rsidRDefault="0023036A" w:rsidP="009A3021">
      <w:pPr>
        <w:jc w:val="center"/>
      </w:pPr>
      <w:r>
        <w:t>2011</w:t>
      </w:r>
    </w:p>
    <w:p w:rsidR="00306E37" w:rsidRDefault="00306E37" w:rsidP="004C158F"/>
    <w:p w:rsidR="0086555E" w:rsidRDefault="00DA0442" w:rsidP="0037223F">
      <w:pPr>
        <w:jc w:val="center"/>
      </w:pPr>
      <w:r w:rsidRPr="00E77711">
        <w:br w:type="page"/>
      </w:r>
      <w:r w:rsidR="0023036A">
        <w:t>RICARDO BERNARDELI COSTA DA SILVA</w:t>
      </w:r>
    </w:p>
    <w:p w:rsidR="00306E37" w:rsidRDefault="00306E37" w:rsidP="004C158F"/>
    <w:p w:rsidR="00306E37" w:rsidRDefault="00306E37" w:rsidP="004C158F"/>
    <w:p w:rsidR="00306E37" w:rsidRDefault="0023036A" w:rsidP="004C158F">
      <w:r>
        <w:t>Titulo a ser melhor definido</w:t>
      </w:r>
    </w:p>
    <w:p w:rsidR="00306E37" w:rsidRDefault="00306E37" w:rsidP="004C158F"/>
    <w:p w:rsidR="0086555E" w:rsidRDefault="005A60C5" w:rsidP="009A3021">
      <w:pPr>
        <w:ind w:left="3969"/>
      </w:pPr>
      <w:r>
        <w:t>Trabalho Graduação</w:t>
      </w:r>
      <w:r w:rsidR="00F45FE4" w:rsidRPr="00F45FE4">
        <w:t xml:space="preserve"> Interdisciplinar apresentado à Faculdade de Computação e Informática da Universidade Presbiteriana Mackenzie do Estado de São Paulo como requisito parcial à obtenção do grau de Bacharel em Ciência da Computação </w:t>
      </w:r>
    </w:p>
    <w:p w:rsidR="00306E37" w:rsidRDefault="00306E37" w:rsidP="004C158F"/>
    <w:p w:rsidR="00306E37" w:rsidRDefault="00566E9A" w:rsidP="004C158F">
      <w:r w:rsidRPr="00E77711">
        <w:t xml:space="preserve">Aprovado em </w:t>
      </w:r>
    </w:p>
    <w:p w:rsidR="00445CD9" w:rsidRDefault="00445CD9" w:rsidP="009A3021">
      <w:pPr>
        <w:jc w:val="center"/>
      </w:pPr>
    </w:p>
    <w:p w:rsidR="00445CD9" w:rsidRPr="00B70F92" w:rsidRDefault="00445CD9" w:rsidP="009A3021">
      <w:pPr>
        <w:jc w:val="center"/>
      </w:pPr>
      <w:r w:rsidRPr="00B70F92">
        <w:t>BANCA EXAMINADORA</w:t>
      </w:r>
    </w:p>
    <w:p w:rsidR="00445CD9" w:rsidRDefault="00445CD9" w:rsidP="004C158F"/>
    <w:p w:rsidR="009A3021" w:rsidRPr="00B70F92" w:rsidRDefault="009A3021" w:rsidP="004C158F"/>
    <w:p w:rsidR="00445CD9" w:rsidRPr="00B70F92" w:rsidRDefault="009A3021" w:rsidP="004C158F">
      <w:r>
        <w:t>___________________________________________________________________</w:t>
      </w:r>
    </w:p>
    <w:p w:rsidR="00445CD9" w:rsidRDefault="00445CD9" w:rsidP="009A3021">
      <w:pPr>
        <w:jc w:val="center"/>
      </w:pPr>
      <w:proofErr w:type="spellStart"/>
      <w:r w:rsidRPr="00B70F92">
        <w:t>Profª</w:t>
      </w:r>
      <w:proofErr w:type="spellEnd"/>
      <w:r w:rsidRPr="00B70F92">
        <w:t xml:space="preserve">. </w:t>
      </w:r>
      <w:proofErr w:type="spellStart"/>
      <w:r w:rsidRPr="00B70F92">
        <w:t>Ms</w:t>
      </w:r>
      <w:proofErr w:type="spellEnd"/>
      <w:r w:rsidRPr="00B70F92">
        <w:t>. Ana Cláudia Rossi</w:t>
      </w:r>
      <w:r>
        <w:t xml:space="preserve"> – Orientadora</w:t>
      </w:r>
    </w:p>
    <w:p w:rsidR="00445CD9" w:rsidRPr="00B70F92" w:rsidRDefault="00445CD9" w:rsidP="009A3021">
      <w:pPr>
        <w:jc w:val="center"/>
      </w:pPr>
      <w:r>
        <w:t>Universidade Presbiteriana Mackenzie</w:t>
      </w:r>
    </w:p>
    <w:p w:rsidR="00445CD9" w:rsidRDefault="00445CD9" w:rsidP="004C158F"/>
    <w:p w:rsidR="009A3021" w:rsidRPr="00B70F92" w:rsidRDefault="009A3021" w:rsidP="004C158F"/>
    <w:p w:rsidR="009A3021" w:rsidRPr="00B70F92" w:rsidRDefault="009A3021" w:rsidP="009A3021">
      <w:r>
        <w:t>___________________________________________________________________</w:t>
      </w:r>
    </w:p>
    <w:p w:rsidR="00445CD9" w:rsidRDefault="0023036A" w:rsidP="009A3021">
      <w:pPr>
        <w:jc w:val="center"/>
      </w:pPr>
      <w:r>
        <w:t>Prof. Examinador 1</w:t>
      </w:r>
    </w:p>
    <w:p w:rsidR="009669F2" w:rsidRDefault="00445CD9" w:rsidP="009A3021">
      <w:pPr>
        <w:jc w:val="center"/>
      </w:pPr>
      <w:r>
        <w:t>Universidade Presbiteriana Mackenzie</w:t>
      </w:r>
    </w:p>
    <w:p w:rsidR="00445CD9" w:rsidRDefault="00445CD9" w:rsidP="004C158F"/>
    <w:p w:rsidR="009A3021" w:rsidRPr="00B70F92" w:rsidRDefault="009A3021" w:rsidP="004C158F"/>
    <w:p w:rsidR="00445CD9" w:rsidRPr="00B70F92" w:rsidRDefault="009A3021" w:rsidP="004C158F">
      <w:r>
        <w:t>___________________________________________________________________</w:t>
      </w:r>
    </w:p>
    <w:p w:rsidR="0023036A" w:rsidRDefault="0023036A" w:rsidP="0023036A">
      <w:pPr>
        <w:jc w:val="center"/>
      </w:pPr>
      <w:r>
        <w:t>Prof. Examinador 2</w:t>
      </w:r>
    </w:p>
    <w:p w:rsidR="004136DC" w:rsidRDefault="00445CD9" w:rsidP="009A3021">
      <w:pPr>
        <w:jc w:val="center"/>
      </w:pPr>
      <w:r>
        <w:t>Universidade Presbiteriana Mackenzie</w:t>
      </w: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Pr="009A3021" w:rsidRDefault="007422DE" w:rsidP="009A3021">
      <w:pPr>
        <w:widowControl/>
        <w:suppressAutoHyphens w:val="0"/>
        <w:autoSpaceDE/>
        <w:spacing w:line="240" w:lineRule="auto"/>
        <w:ind w:left="453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Dedicado à </w:t>
      </w:r>
      <w:r w:rsidR="0023036A">
        <w:rPr>
          <w:sz w:val="20"/>
          <w:szCs w:val="20"/>
        </w:rPr>
        <w:t xml:space="preserve">João Odair Costa da Silva e Benedita Rosa </w:t>
      </w:r>
      <w:proofErr w:type="spellStart"/>
      <w:r w:rsidR="0023036A">
        <w:rPr>
          <w:sz w:val="20"/>
          <w:szCs w:val="20"/>
        </w:rPr>
        <w:t>Bernardeli</w:t>
      </w:r>
      <w:proofErr w:type="spellEnd"/>
      <w:r w:rsidR="0023036A">
        <w:rPr>
          <w:sz w:val="20"/>
          <w:szCs w:val="20"/>
        </w:rPr>
        <w:t xml:space="preserve"> Costa da Silva</w:t>
      </w:r>
      <w:r>
        <w:rPr>
          <w:sz w:val="20"/>
          <w:szCs w:val="20"/>
        </w:rPr>
        <w:t xml:space="preserve"> </w:t>
      </w:r>
      <w:r w:rsidR="009A3021" w:rsidRPr="009A3021">
        <w:rPr>
          <w:sz w:val="20"/>
          <w:szCs w:val="20"/>
        </w:rPr>
        <w:br w:type="page"/>
      </w:r>
    </w:p>
    <w:p w:rsidR="00461088" w:rsidRDefault="001C3960" w:rsidP="009A3021">
      <w:pPr>
        <w:jc w:val="center"/>
        <w:rPr>
          <w:b/>
        </w:rPr>
      </w:pPr>
      <w:r w:rsidRPr="009A3021">
        <w:rPr>
          <w:b/>
        </w:rPr>
        <w:t>RESUMO</w:t>
      </w:r>
    </w:p>
    <w:p w:rsidR="004B1919" w:rsidRPr="009A3021" w:rsidRDefault="004B1919" w:rsidP="009A3021">
      <w:pPr>
        <w:jc w:val="center"/>
        <w:rPr>
          <w:b/>
        </w:rPr>
      </w:pPr>
    </w:p>
    <w:p w:rsidR="00E14C2C" w:rsidRDefault="001F078E" w:rsidP="00205A37">
      <w:r>
        <w:t>Resumo completo do TGI ao finalizar.</w:t>
      </w:r>
    </w:p>
    <w:p w:rsidR="00E14C2C" w:rsidRPr="0014233F" w:rsidRDefault="00976D0C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  <w:r w:rsidRPr="0014233F">
        <w:rPr>
          <w:lang w:val="en-US"/>
        </w:rPr>
        <w:br w:type="page"/>
      </w:r>
      <w:r w:rsidR="001C3960" w:rsidRPr="0014233F">
        <w:rPr>
          <w:b/>
          <w:lang w:val="en-US"/>
        </w:rPr>
        <w:t>ABSTRACT</w:t>
      </w:r>
    </w:p>
    <w:p w:rsidR="0037223F" w:rsidRPr="0014233F" w:rsidRDefault="0037223F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</w:p>
    <w:p w:rsidR="0037223F" w:rsidRPr="0037223F" w:rsidRDefault="001F078E" w:rsidP="0037223F">
      <w:pPr>
        <w:rPr>
          <w:lang w:val="en-US"/>
        </w:rPr>
      </w:pPr>
      <w:r>
        <w:rPr>
          <w:lang w:val="en-US"/>
        </w:rPr>
        <w:t>This is a typic</w:t>
      </w:r>
      <w:r w:rsidR="00020261">
        <w:rPr>
          <w:lang w:val="en-US"/>
        </w:rPr>
        <w:t>al abstract. Will be done asap</w:t>
      </w:r>
      <w:r>
        <w:rPr>
          <w:lang w:val="en-US"/>
        </w:rPr>
        <w:t>.</w:t>
      </w:r>
    </w:p>
    <w:p w:rsidR="0037223F" w:rsidRPr="0037223F" w:rsidRDefault="0037223F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</w:p>
    <w:p w:rsidR="00461088" w:rsidRPr="0037223F" w:rsidRDefault="00976D0C" w:rsidP="00E14C2C">
      <w:pPr>
        <w:widowControl/>
        <w:suppressAutoHyphens w:val="0"/>
        <w:autoSpaceDE/>
        <w:spacing w:line="240" w:lineRule="auto"/>
        <w:jc w:val="center"/>
        <w:rPr>
          <w:lang w:val="en-US"/>
        </w:rPr>
      </w:pPr>
      <w:r w:rsidRPr="0037223F">
        <w:rPr>
          <w:lang w:val="en-US"/>
        </w:rPr>
        <w:br w:type="page"/>
      </w:r>
    </w:p>
    <w:p w:rsidR="00E14C2C" w:rsidRPr="0037223F" w:rsidRDefault="00E14C2C" w:rsidP="00E14C2C">
      <w:pPr>
        <w:widowControl/>
        <w:suppressAutoHyphens w:val="0"/>
        <w:autoSpaceDE/>
        <w:spacing w:line="240" w:lineRule="auto"/>
        <w:jc w:val="center"/>
        <w:rPr>
          <w:lang w:val="en-US"/>
        </w:rPr>
      </w:pPr>
    </w:p>
    <w:p w:rsidR="00461088" w:rsidRPr="009A3021" w:rsidRDefault="008D6DFF" w:rsidP="009669F2">
      <w:pPr>
        <w:jc w:val="center"/>
        <w:rPr>
          <w:b/>
        </w:rPr>
      </w:pPr>
      <w:r w:rsidRPr="009A3021">
        <w:rPr>
          <w:b/>
        </w:rPr>
        <w:t>LISTA DE ILUSTRAÇÔES</w:t>
      </w: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9669F2" w:rsidRDefault="009669F2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D66EDF" w:rsidRDefault="00D66EDF"/>
    <w:p w:rsidR="00461088" w:rsidRDefault="00461088"/>
    <w:p w:rsidR="00461088" w:rsidRPr="009A3021" w:rsidRDefault="00F45FE4" w:rsidP="009669F2">
      <w:pPr>
        <w:jc w:val="center"/>
        <w:rPr>
          <w:b/>
        </w:rPr>
      </w:pPr>
      <w:r w:rsidRPr="009A3021">
        <w:rPr>
          <w:b/>
        </w:rPr>
        <w:t>SUMÁRIO</w:t>
      </w:r>
    </w:p>
    <w:p w:rsidR="00461088" w:rsidRDefault="00461088"/>
    <w:p w:rsidR="00616500" w:rsidRDefault="00476566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476566">
        <w:rPr>
          <w:rFonts w:cs="Arial"/>
        </w:rPr>
        <w:fldChar w:fldCharType="begin"/>
      </w:r>
      <w:r w:rsidR="00C72C14">
        <w:rPr>
          <w:rFonts w:cs="Arial"/>
        </w:rPr>
        <w:instrText xml:space="preserve"> TOC \o "1-3" \h \z \u </w:instrText>
      </w:r>
      <w:r w:rsidRPr="00476566">
        <w:rPr>
          <w:rFonts w:cs="Arial"/>
        </w:rPr>
        <w:fldChar w:fldCharType="separate"/>
      </w:r>
      <w:hyperlink w:anchor="_Toc247045439" w:history="1">
        <w:r w:rsidR="00616500" w:rsidRPr="00D872D0">
          <w:rPr>
            <w:rStyle w:val="Hyperlink"/>
            <w:noProof/>
          </w:rPr>
          <w:t>1.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Introdução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_Toc247045439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500" w:rsidRDefault="00476566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0" w:history="1">
        <w:r w:rsidR="00616500" w:rsidRPr="00D872D0">
          <w:rPr>
            <w:rStyle w:val="Hyperlink"/>
            <w:noProof/>
          </w:rPr>
          <w:t>1.1.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Justificativa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_Toc247045440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500" w:rsidRDefault="00476566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1" w:history="1">
        <w:r w:rsidR="00616500" w:rsidRPr="00D872D0">
          <w:rPr>
            <w:rStyle w:val="Hyperlink"/>
            <w:noProof/>
          </w:rPr>
          <w:t>1.2.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Objetivo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_Toc247045441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500" w:rsidRDefault="00476566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2" w:history="1">
        <w:r w:rsidR="00616500" w:rsidRPr="00D872D0">
          <w:rPr>
            <w:rStyle w:val="Hyperlink"/>
            <w:noProof/>
          </w:rPr>
          <w:t>1.3.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Estrutura do Trabalho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_Toc247045442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500" w:rsidRDefault="00476566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43" w:history="1">
        <w:r w:rsidR="00616500" w:rsidRPr="00D872D0">
          <w:rPr>
            <w:rStyle w:val="Hyperlink"/>
            <w:noProof/>
          </w:rPr>
          <w:t>2.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Fundamentação Teórica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_Toc247045443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2A84" w:rsidRDefault="00476566" w:rsidP="00822A84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5" w:history="1">
        <w:r w:rsidR="00822A84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1</w:t>
        </w:r>
        <w:r w:rsidR="00822A84" w:rsidRPr="00D872D0">
          <w:rPr>
            <w:rStyle w:val="Hyperlink"/>
            <w:noProof/>
          </w:rPr>
          <w:t>.</w:t>
        </w:r>
        <w:r w:rsidR="00822A84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técnicas de desenvolvimento de testes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_Toc247045445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2A84" w:rsidRDefault="00476566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6" w:history="1">
        <w:r w:rsidR="00822A84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1</w:t>
        </w:r>
        <w:r w:rsidR="00822A84" w:rsidRPr="00D872D0">
          <w:rPr>
            <w:rStyle w:val="Hyperlink"/>
            <w:noProof/>
          </w:rPr>
          <w:t>.1.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Test Driven Development - TDD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_Toc247045446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2A84" w:rsidRDefault="00476566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7" w:history="1">
        <w:r w:rsidR="00822A84">
          <w:rPr>
            <w:rStyle w:val="Hyperlink"/>
            <w:noProof/>
          </w:rPr>
          <w:t>2.1</w:t>
        </w:r>
        <w:r w:rsidR="00822A84" w:rsidRPr="00D872D0">
          <w:rPr>
            <w:rStyle w:val="Hyperlink"/>
            <w:noProof/>
          </w:rPr>
          <w:t>.2.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Behaviour Driven Development - BDD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_Toc247045447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2A84" w:rsidRDefault="00476566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8" w:history="1">
        <w:r w:rsidR="00822A84">
          <w:rPr>
            <w:rStyle w:val="Hyperlink"/>
            <w:noProof/>
          </w:rPr>
          <w:t>2.1</w:t>
        </w:r>
        <w:r w:rsidR="00822A84" w:rsidRPr="00D872D0">
          <w:rPr>
            <w:rStyle w:val="Hyperlink"/>
            <w:noProof/>
          </w:rPr>
          <w:t>.3.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Integration Test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_Toc247045448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500" w:rsidRDefault="00476566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5" w:history="1">
        <w:r w:rsidR="00616500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2</w:t>
        </w:r>
        <w:r w:rsidR="00616500" w:rsidRPr="00D872D0">
          <w:rPr>
            <w:rStyle w:val="Hyperlink"/>
            <w:noProof/>
          </w:rPr>
          <w:t>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Estratégias de desenvolvimento de software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_Toc247045445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500" w:rsidRDefault="00476566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6" w:history="1">
        <w:r w:rsidR="00616500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2</w:t>
        </w:r>
        <w:r w:rsidR="00616500" w:rsidRPr="00D872D0">
          <w:rPr>
            <w:rStyle w:val="Hyperlink"/>
            <w:noProof/>
          </w:rPr>
          <w:t>.1.</w:t>
        </w:r>
        <w:r w:rsidR="00616500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Abordagem tradicional – Watterfall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_Toc247045446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500" w:rsidRDefault="00476566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7" w:history="1">
        <w:r w:rsidR="00822A84">
          <w:rPr>
            <w:rStyle w:val="Hyperlink"/>
            <w:noProof/>
          </w:rPr>
          <w:t>2.2</w:t>
        </w:r>
        <w:r w:rsidR="00616500" w:rsidRPr="00D872D0">
          <w:rPr>
            <w:rStyle w:val="Hyperlink"/>
            <w:noProof/>
          </w:rPr>
          <w:t>.2.</w:t>
        </w:r>
        <w:r w:rsidR="00616500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Iterativo e incremental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_Toc247045447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2A84" w:rsidRDefault="00476566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8" w:history="1">
        <w:r w:rsidR="00822A84">
          <w:rPr>
            <w:rStyle w:val="Hyperlink"/>
            <w:noProof/>
          </w:rPr>
          <w:t>2.2</w:t>
        </w:r>
        <w:r w:rsidR="00822A84" w:rsidRPr="00D872D0">
          <w:rPr>
            <w:rStyle w:val="Hyperlink"/>
            <w:noProof/>
          </w:rPr>
          <w:t>.3.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 w:rsidRPr="00D872D0">
          <w:rPr>
            <w:rStyle w:val="Hyperlink"/>
            <w:noProof/>
          </w:rPr>
          <w:t>Metodologias Ágil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_Toc247045448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2A84" w:rsidRDefault="00476566" w:rsidP="00822A84">
      <w:pPr>
        <w:pStyle w:val="TOC1"/>
        <w:tabs>
          <w:tab w:val="left" w:pos="480"/>
          <w:tab w:val="right" w:leader="dot" w:pos="9061"/>
        </w:tabs>
      </w:pPr>
      <w:hyperlink w:anchor="_Toc247045452" w:history="1">
        <w:r w:rsidR="00822A84" w:rsidRPr="00822A84">
          <w:rPr>
            <w:rStyle w:val="Hyperlink"/>
            <w:noProof/>
          </w:rPr>
          <w:t>3.</w:t>
        </w:r>
        <w:r w:rsidR="00822A84" w:rsidRPr="00822A84">
          <w:rPr>
            <w:rStyle w:val="Hyperlink"/>
            <w:noProof/>
          </w:rPr>
          <w:tab/>
          <w:t>A DEFINIR</w:t>
        </w:r>
        <w:r w:rsidR="00822A84" w:rsidRPr="00822A84">
          <w:rPr>
            <w:rStyle w:val="Hyperlink"/>
            <w:noProof/>
            <w:webHidden/>
          </w:rPr>
          <w:tab/>
        </w:r>
        <w:r w:rsidRPr="00822A84">
          <w:rPr>
            <w:rStyle w:val="Hyperlink"/>
            <w:noProof/>
            <w:webHidden/>
          </w:rPr>
          <w:fldChar w:fldCharType="begin"/>
        </w:r>
        <w:r w:rsidR="00822A84" w:rsidRPr="00822A84">
          <w:rPr>
            <w:rStyle w:val="Hyperlink"/>
            <w:noProof/>
            <w:webHidden/>
          </w:rPr>
          <w:instrText xml:space="preserve"> PAGEREF _Toc247045452 \h </w:instrText>
        </w:r>
        <w:r w:rsidR="003C0A0C" w:rsidRPr="00476566">
          <w:rPr>
            <w:noProof/>
            <w:color w:val="0000FF"/>
            <w:u w:val="single"/>
          </w:rPr>
        </w:r>
        <w:r w:rsidRPr="00822A84">
          <w:rPr>
            <w:rStyle w:val="Hyperlink"/>
            <w:noProof/>
            <w:webHidden/>
          </w:rPr>
          <w:fldChar w:fldCharType="separate"/>
        </w:r>
        <w:r w:rsidR="00822A84">
          <w:rPr>
            <w:rStyle w:val="Hyperlink"/>
            <w:noProof/>
            <w:webHidden/>
          </w:rPr>
          <w:t>26</w:t>
        </w:r>
        <w:r w:rsidRPr="00822A84">
          <w:rPr>
            <w:rStyle w:val="Hyperlink"/>
            <w:noProof/>
            <w:webHidden/>
          </w:rPr>
          <w:fldChar w:fldCharType="end"/>
        </w:r>
      </w:hyperlink>
    </w:p>
    <w:p w:rsidR="00822A84" w:rsidRDefault="00822A84" w:rsidP="00822A84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i/>
          <w:iCs/>
          <w:noProof/>
          <w:sz w:val="22"/>
          <w:szCs w:val="22"/>
          <w:lang w:bidi="ar-SA"/>
        </w:rPr>
      </w:pPr>
      <w:r>
        <w:t>4</w:t>
      </w:r>
      <w:r w:rsidRPr="00822A84">
        <w:t>.</w:t>
      </w:r>
      <w:r w:rsidRPr="00822A84">
        <w:tab/>
        <w:t>A DEFINIR</w:t>
      </w:r>
      <w:r w:rsidRPr="00822A84">
        <w:rPr>
          <w:webHidden/>
        </w:rPr>
        <w:tab/>
      </w:r>
      <w:r w:rsidR="00476566">
        <w:fldChar w:fldCharType="begin"/>
      </w:r>
      <w:r w:rsidR="00E36B89">
        <w:instrText xml:space="preserve"> PAGEREF _Toc247045452 \h </w:instrText>
      </w:r>
      <w:r w:rsidR="00476566">
        <w:fldChar w:fldCharType="separate"/>
      </w:r>
      <w:r>
        <w:rPr>
          <w:noProof/>
          <w:webHidden/>
        </w:rPr>
        <w:t>26</w:t>
      </w:r>
      <w:r w:rsidR="00476566">
        <w:fldChar w:fldCharType="end"/>
      </w:r>
    </w:p>
    <w:p w:rsidR="00616500" w:rsidRDefault="00476566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81" w:history="1">
        <w:r w:rsidR="00616500" w:rsidRPr="00D872D0">
          <w:rPr>
            <w:rStyle w:val="Hyperlink"/>
            <w:noProof/>
          </w:rPr>
          <w:t>5.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Considerações Finais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_Toc247045481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16500" w:rsidRDefault="00476566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82" w:history="1">
        <w:r w:rsidR="00616500" w:rsidRPr="00D872D0">
          <w:rPr>
            <w:rStyle w:val="Hyperlink"/>
            <w:noProof/>
          </w:rPr>
          <w:t>6.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Referências Bibliográficas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_Toc247045482 \h </w:instrText>
        </w:r>
        <w:r w:rsidR="003C0A0C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669F2" w:rsidRDefault="00476566">
      <w:r>
        <w:fldChar w:fldCharType="end"/>
      </w:r>
    </w:p>
    <w:p w:rsidR="00457382" w:rsidRPr="00CC103B" w:rsidRDefault="00457382" w:rsidP="004C158F">
      <w:pPr>
        <w:sectPr w:rsidR="00457382" w:rsidRPr="00CC103B">
          <w:headerReference w:type="default" r:id="rId8"/>
          <w:headerReference w:type="firs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404725" w:rsidRDefault="001C3960">
      <w:pPr>
        <w:pStyle w:val="Heading1"/>
      </w:pPr>
      <w:bookmarkStart w:id="0" w:name="_Toc215061639"/>
      <w:bookmarkStart w:id="1" w:name="_Toc247045439"/>
      <w:r w:rsidRPr="00CC103B">
        <w:t>I</w:t>
      </w:r>
      <w:r w:rsidR="006B1761" w:rsidRPr="00CC103B">
        <w:t>ntrodução</w:t>
      </w:r>
      <w:bookmarkEnd w:id="0"/>
      <w:bookmarkEnd w:id="1"/>
    </w:p>
    <w:p w:rsidR="00404725" w:rsidRDefault="00404725" w:rsidP="00404725"/>
    <w:p w:rsidR="009675C5" w:rsidRDefault="009675C5">
      <w:r>
        <w:t>Testes</w:t>
      </w:r>
      <w:r w:rsidR="000C11B4">
        <w:t xml:space="preserve"> aliado com o paradigma ágil</w:t>
      </w:r>
      <w:r>
        <w:t xml:space="preserve"> têm se tornado cada vez mais imprescindíveis no atual mercado de desenvolvimento de software. Além de </w:t>
      </w:r>
      <w:r w:rsidR="000C11B4">
        <w:t xml:space="preserve">demonstrar ser uma maneira </w:t>
      </w:r>
      <w:r>
        <w:t>de diminuirmos a possível quantidade de problemas que o software pode ter, a</w:t>
      </w:r>
      <w:r w:rsidR="000C11B4">
        <w:t>inda prevalece a</w:t>
      </w:r>
      <w:r>
        <w:t xml:space="preserve"> principal característica</w:t>
      </w:r>
      <w:r w:rsidR="000C11B4">
        <w:t xml:space="preserve"> dos testes, sendo sem dúvida</w:t>
      </w:r>
      <w:r>
        <w:t xml:space="preserve"> aumentar a qualidade do código, diminuindo o acoplamento e obtendo assim um software de fácil manutenção e extensão. Devido a sua existência, uma equipe se sente tranqüila para efetuar </w:t>
      </w:r>
      <w:proofErr w:type="spellStart"/>
      <w:r>
        <w:t>refatorações</w:t>
      </w:r>
      <w:proofErr w:type="spellEnd"/>
      <w:r>
        <w:t>, manutenções ou até mesmo fazer a adição de novas funcionalidades.</w:t>
      </w:r>
    </w:p>
    <w:p w:rsidR="009675C5" w:rsidRDefault="009675C5"/>
    <w:p w:rsidR="009669F2" w:rsidRDefault="009675C5">
      <w:r>
        <w:t xml:space="preserve">Testes não substituem princípios e decisões sobre o design ou </w:t>
      </w:r>
      <w:r w:rsidR="000C11B4">
        <w:t xml:space="preserve">então seus diagramas UML, o foco é validar e melhorar </w:t>
      </w:r>
      <w:r>
        <w:t>as decisões de design, visto que é uma técnica que ajuda na criação e evolução do mesmo.</w:t>
      </w:r>
    </w:p>
    <w:p w:rsidR="009669F2" w:rsidRDefault="00B7687F" w:rsidP="00034F95">
      <w:pPr>
        <w:pStyle w:val="Heading2"/>
      </w:pPr>
      <w:bookmarkStart w:id="2" w:name="_Toc247045440"/>
      <w:r>
        <w:t>Justificativa</w:t>
      </w:r>
      <w:bookmarkEnd w:id="2"/>
    </w:p>
    <w:p w:rsidR="00034F95" w:rsidRPr="00034F95" w:rsidRDefault="00034F95" w:rsidP="00034F95"/>
    <w:p w:rsidR="00404725" w:rsidRDefault="00404725" w:rsidP="00404725">
      <w:r>
        <w:t>O crescimento do uso de técnicas de desenvolvimento ágil trouxe consigo grandes avanços na velocidade e qualidade do desenvolvimento de software. No entanto a grande variedade de escolhas</w:t>
      </w:r>
      <w:r w:rsidR="000C11B4">
        <w:t xml:space="preserve"> buscando a melhor implementação em uma tarefa na hora de realizá-la</w:t>
      </w:r>
      <w:r>
        <w:t xml:space="preserve"> também ocasionou confusões, maus práticas e desentendimento. Ainda, com a crescente do trabalho colaborativo a distância, o uso de tais práticas ágeis trouxe, em alguns casos, mais problemas do que os métodos antigos.</w:t>
      </w:r>
    </w:p>
    <w:p w:rsidR="00404725" w:rsidRDefault="00404725" w:rsidP="00404725"/>
    <w:p w:rsidR="00404725" w:rsidRDefault="00404725" w:rsidP="004C158F">
      <w:r>
        <w:t xml:space="preserve">Obviamente este não é o intuito e nem a realidade das aplicações coerentes de métodos ágeis. </w:t>
      </w:r>
      <w:r w:rsidR="000C11B4">
        <w:t xml:space="preserve">Exemplos de sucesso e fracassos são vistos diariamente e busca por melhorias são sempre bem vistas. </w:t>
      </w:r>
      <w:r>
        <w:t>Assim sendo, há uma necessidade de esclarecer enganos e estabelecer diretri</w:t>
      </w:r>
      <w:r w:rsidR="000C11B4">
        <w:t>zes para o desenvolvimento ágil, focado na aplicação desenvolvida em cima dos próprios testes.</w:t>
      </w:r>
      <w:r>
        <w:t xml:space="preserve"> No entanto, no que diz respeito a situações menos convencionais, com equipes colaborando a distância, com novas ferramentas sendo inclusas no projeto a toda hora, com especificações de qualidade distintas, não existe uma extensa bibliografia. </w:t>
      </w:r>
    </w:p>
    <w:p w:rsidR="00306E37" w:rsidRDefault="00306E37" w:rsidP="004C158F"/>
    <w:p w:rsidR="00B7687F" w:rsidRDefault="00B7687F" w:rsidP="004C158F"/>
    <w:p w:rsidR="009669F2" w:rsidRDefault="00B7687F">
      <w:pPr>
        <w:pStyle w:val="Heading2"/>
      </w:pPr>
      <w:bookmarkStart w:id="3" w:name="_Toc247045441"/>
      <w:r>
        <w:t>Objetivo</w:t>
      </w:r>
      <w:bookmarkEnd w:id="3"/>
    </w:p>
    <w:p w:rsidR="00404725" w:rsidRDefault="00404725"/>
    <w:p w:rsidR="00404725" w:rsidRDefault="00404725" w:rsidP="00404725">
      <w:r>
        <w:t xml:space="preserve">As metodologias ágeis sofreram com o seu próprio sucesso. A crescente busca por melhor eficiência e qualidade trouxe muita atenção à estas. Mas no caminho para o Graal sagrado do desenvolvimento de software ficaram aqueles que falharam em aplicar tais idéias coerentemente. Nem sempre esta falha é responsabilidade total do gerente da equipe. Problemas contratuais podem causar a relutância em quebrar paradigmas ou as vezes impossibilitar a troca de ferramentas. Ainda existe a dificuldade em demonstrar o valor adicional que a adoção de metodologias ágeis trará para a empresa. </w:t>
      </w:r>
    </w:p>
    <w:p w:rsidR="00404725" w:rsidRDefault="00404725" w:rsidP="00404725"/>
    <w:p w:rsidR="00404725" w:rsidRDefault="00404725" w:rsidP="00404725">
      <w:r>
        <w:t xml:space="preserve">Com tais dificuldades em mente uma pergunta se faz evidente: é possível evitar os acidentes de percurso na implementação de metodologias ágeis para situações específicas? Levando em consideração as particularidades de cada projeto tal tarefa parece difícil. </w:t>
      </w:r>
    </w:p>
    <w:p w:rsidR="00404725" w:rsidRDefault="00404725" w:rsidP="00404725"/>
    <w:p w:rsidR="00404725" w:rsidRDefault="00404725" w:rsidP="00DD1CDE">
      <w:r>
        <w:t xml:space="preserve">Felizmente existem muitas maneiras de se conduzir um projeto ágil, cada qual com suas vantagens e desvantagens para diferentes projetos, vendo a flexibilidade agregada às metodologias ágeis. Este trabalho tem a intenção de responder à pergunta supracitada criando um workflow baseado em metodologias ágeis, com ênfase no </w:t>
      </w:r>
      <w:proofErr w:type="spellStart"/>
      <w:r>
        <w:t>Scrum</w:t>
      </w:r>
      <w:proofErr w:type="spellEnd"/>
      <w:r>
        <w:t xml:space="preserve">, e utilizando técnicas de garantia de qualidade e design não </w:t>
      </w:r>
      <w:proofErr w:type="spellStart"/>
      <w:r>
        <w:t>obstrusivo</w:t>
      </w:r>
      <w:proofErr w:type="spellEnd"/>
      <w:r>
        <w:t xml:space="preserve">, 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e o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(BDD).</w:t>
      </w:r>
    </w:p>
    <w:p w:rsidR="00DD1CDE" w:rsidRDefault="00DD1CDE" w:rsidP="00DD1CDE"/>
    <w:p w:rsidR="00B7687F" w:rsidRDefault="00B7687F" w:rsidP="00B7687F">
      <w:pPr>
        <w:pStyle w:val="Heading2"/>
      </w:pPr>
      <w:bookmarkStart w:id="4" w:name="_Toc247045442"/>
      <w:r>
        <w:t>Estrutura do Trabalho</w:t>
      </w:r>
      <w:bookmarkEnd w:id="4"/>
    </w:p>
    <w:p w:rsidR="00DD1CDE" w:rsidRPr="00DD1CDE" w:rsidRDefault="00DD1CDE" w:rsidP="00DD1CDE"/>
    <w:p w:rsidR="0048398C" w:rsidRDefault="00DD1CDE" w:rsidP="00DD1CDE">
      <w:r>
        <w:t xml:space="preserve">Este trabalho </w:t>
      </w:r>
      <w:r w:rsidR="0048398C">
        <w:t xml:space="preserve">consiste </w:t>
      </w:r>
      <w:r>
        <w:t>em 3 grandes capítulos principais</w:t>
      </w:r>
      <w:r w:rsidR="0051677D">
        <w:t xml:space="preserve">. O primeiro deles, referente a fundamentação teórica, </w:t>
      </w:r>
      <w:r w:rsidR="0048398C">
        <w:t>contextualiza o panorama atual sobre testes na</w:t>
      </w:r>
      <w:r w:rsidR="0051677D">
        <w:t xml:space="preserve"> engenharia de software no Brasil e no m</w:t>
      </w:r>
      <w:r w:rsidR="0048398C">
        <w:t>undo.</w:t>
      </w:r>
    </w:p>
    <w:p w:rsidR="0048398C" w:rsidRDefault="0048398C" w:rsidP="00DD1CDE"/>
    <w:p w:rsidR="0051677D" w:rsidRDefault="0048398C" w:rsidP="00DD1CDE">
      <w:r>
        <w:t>Já no segundo parágrafo, será fornecido uma base sobre diversas m</w:t>
      </w:r>
      <w:r w:rsidR="0051677D">
        <w:t>etodologias d</w:t>
      </w:r>
      <w:r>
        <w:t>isponíveis no mercado atual</w:t>
      </w:r>
      <w:r w:rsidR="0051677D">
        <w:t xml:space="preserve">, </w:t>
      </w:r>
      <w:r>
        <w:t>tendo uma grande ênfase ao paradigma ágil</w:t>
      </w:r>
      <w:r w:rsidR="0051677D">
        <w:t>.</w:t>
      </w:r>
    </w:p>
    <w:p w:rsidR="0048398C" w:rsidRDefault="0048398C" w:rsidP="00DD1CDE"/>
    <w:p w:rsidR="005A60C5" w:rsidRDefault="0048398C" w:rsidP="0048398C">
      <w:r>
        <w:t>O capitulo seguinte descreve uma proposta de workflow voltado à implementação de testes nas metodologias ágeis afim de ter um melhor design da aplicação, envolvendo com testes unitários, funcionais e integração, provando a eficácia de seus pontos positivos e justificando o porquê o teste deve ser encarado como parte do desenvolvimento como um todo.</w:t>
      </w:r>
    </w:p>
    <w:p w:rsidR="005A60C5" w:rsidRDefault="005A60C5" w:rsidP="0048398C"/>
    <w:p w:rsidR="005A60C5" w:rsidRDefault="005A60C5" w:rsidP="005A60C5">
      <w:pPr>
        <w:pStyle w:val="Heading1"/>
      </w:pPr>
      <w:r>
        <w:t>Metodologia de pesquisa</w:t>
      </w:r>
    </w:p>
    <w:p w:rsidR="005A60C5" w:rsidRDefault="005A60C5" w:rsidP="005A60C5"/>
    <w:p w:rsidR="005A60C5" w:rsidRDefault="005A60C5" w:rsidP="005A60C5">
      <w:r>
        <w:t>A metodologia de pesquisa a ser utilizada para o desenvolvimento deste trabalho compõe as seguintes fases:</w:t>
      </w:r>
    </w:p>
    <w:p w:rsidR="005A60C5" w:rsidRDefault="005A60C5" w:rsidP="007962B3">
      <w:pPr>
        <w:pStyle w:val="ListParagraph"/>
        <w:numPr>
          <w:ilvl w:val="0"/>
          <w:numId w:val="21"/>
        </w:numPr>
      </w:pPr>
      <w:r>
        <w:t>Elaborar o referencial teórico: será realizada uma pesquisa bibliográfica para estabelecer a fundamentação teórica sobre os tópicos que compõe este trabalho: metodologias ágeis, desenvolvimento orientado a testes, tipos de testes e outros.</w:t>
      </w:r>
    </w:p>
    <w:p w:rsidR="00BE2852" w:rsidRDefault="005A60C5" w:rsidP="007962B3">
      <w:pPr>
        <w:pStyle w:val="ListParagraph"/>
        <w:numPr>
          <w:ilvl w:val="0"/>
          <w:numId w:val="21"/>
        </w:numPr>
      </w:pPr>
      <w:r>
        <w:t>Refinar o objetivo da pesquisa: definir e estabelecer com maior clareza o escopo do trabalho a ser desenvolvido, uma vez que, através da revisão bibliográfica, o objetivo da pesquisa estará endereçando os problemas</w:t>
      </w:r>
      <w:r w:rsidR="00BE2852">
        <w:t xml:space="preserve"> </w:t>
      </w:r>
      <w:r>
        <w:t>em aberto na área de pesquisa.</w:t>
      </w:r>
    </w:p>
    <w:p w:rsidR="00263DA3" w:rsidRDefault="00BE2852" w:rsidP="007962B3">
      <w:pPr>
        <w:pStyle w:val="ListParagraph"/>
        <w:numPr>
          <w:ilvl w:val="0"/>
          <w:numId w:val="21"/>
        </w:numPr>
      </w:pPr>
      <w:r>
        <w:t xml:space="preserve">Definir o </w:t>
      </w:r>
      <w:r w:rsidRPr="00BE2852">
        <w:rPr>
          <w:i/>
        </w:rPr>
        <w:t>framework</w:t>
      </w:r>
      <w:r>
        <w:rPr>
          <w:i/>
        </w:rPr>
        <w:t xml:space="preserve"> </w:t>
      </w:r>
      <w:r>
        <w:t xml:space="preserve">orientado a testes: será proposto como resultado deste trabalho um </w:t>
      </w:r>
      <w:r>
        <w:rPr>
          <w:i/>
        </w:rPr>
        <w:t>framework</w:t>
      </w:r>
      <w:r>
        <w:t xml:space="preserve"> </w:t>
      </w:r>
      <w:r w:rsidR="005B7F0A">
        <w:t xml:space="preserve">baseado no desenvolvimento orientado a testes </w:t>
      </w:r>
      <w:r w:rsidR="00263DA3">
        <w:t xml:space="preserve">com o cruzamento das metodologias ágeis e um </w:t>
      </w:r>
      <w:r>
        <w:rPr>
          <w:i/>
        </w:rPr>
        <w:t>workflow</w:t>
      </w:r>
      <w:r w:rsidR="00263DA3">
        <w:rPr>
          <w:i/>
        </w:rPr>
        <w:t>,</w:t>
      </w:r>
      <w:r>
        <w:rPr>
          <w:i/>
        </w:rPr>
        <w:t xml:space="preserve"> </w:t>
      </w:r>
      <w:r>
        <w:t xml:space="preserve">onde viabiliza </w:t>
      </w:r>
      <w:r w:rsidR="00263DA3">
        <w:t>a velocidade e a entrega com valor ao cliente.</w:t>
      </w:r>
    </w:p>
    <w:p w:rsidR="005F3C14" w:rsidRDefault="00263DA3" w:rsidP="00FE0547">
      <w:pPr>
        <w:pStyle w:val="ListParagraph"/>
        <w:numPr>
          <w:ilvl w:val="0"/>
          <w:numId w:val="21"/>
        </w:numPr>
      </w:pPr>
      <w:r>
        <w:t xml:space="preserve">Elaborar a conclusão: elaborar a conclusão da tese a partir da análise dos resultados obtidos com a proposta elaborada no passo anterior. </w:t>
      </w:r>
    </w:p>
    <w:p w:rsidR="005F3C14" w:rsidRDefault="005F3C14" w:rsidP="005F3C14"/>
    <w:p w:rsidR="005F3C14" w:rsidRDefault="005F3C14" w:rsidP="005F3C14"/>
    <w:p w:rsidR="00FE0547" w:rsidRDefault="00FE0547" w:rsidP="005F3C14"/>
    <w:p w:rsidR="005F3C14" w:rsidRDefault="00C44D21" w:rsidP="00FE0547">
      <w:pPr>
        <w:pStyle w:val="Heading1"/>
      </w:pPr>
      <w:r>
        <w:t>Fundamentação teórica</w:t>
      </w:r>
    </w:p>
    <w:p w:rsidR="00C44D21" w:rsidRPr="005F3C14" w:rsidRDefault="005F3C14" w:rsidP="005F3C14">
      <w:pPr>
        <w:pStyle w:val="Heading2"/>
      </w:pP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(TDD)</w:t>
      </w:r>
    </w:p>
    <w:p w:rsidR="00C44D21" w:rsidRDefault="00C44D21" w:rsidP="00C44D21"/>
    <w:p w:rsidR="000154B1" w:rsidRDefault="00C44D21" w:rsidP="00C44D21">
      <w:proofErr w:type="spellStart"/>
      <w:r w:rsidRPr="00C44D21">
        <w:rPr>
          <w:i/>
        </w:rPr>
        <w:t>Test</w:t>
      </w:r>
      <w:proofErr w:type="spellEnd"/>
      <w:r w:rsidRPr="00C44D21">
        <w:rPr>
          <w:i/>
        </w:rPr>
        <w:t xml:space="preserve"> </w:t>
      </w:r>
      <w:proofErr w:type="spellStart"/>
      <w:r w:rsidRPr="00C44D21">
        <w:rPr>
          <w:i/>
        </w:rPr>
        <w:t>Driven</w:t>
      </w:r>
      <w:proofErr w:type="spellEnd"/>
      <w:r w:rsidRPr="00C44D21">
        <w:rPr>
          <w:i/>
        </w:rPr>
        <w:t xml:space="preserve"> </w:t>
      </w:r>
      <w:proofErr w:type="spellStart"/>
      <w:r w:rsidRPr="00C44D21">
        <w:rPr>
          <w:i/>
        </w:rPr>
        <w:t>Development</w:t>
      </w:r>
      <w:proofErr w:type="spellEnd"/>
      <w:r>
        <w:t xml:space="preserve"> (TDD) foi criado por Kent </w:t>
      </w:r>
      <w:proofErr w:type="spellStart"/>
      <w:r>
        <w:t>Beck</w:t>
      </w:r>
      <w:proofErr w:type="spellEnd"/>
      <w:r w:rsidR="000154B1">
        <w:t xml:space="preserve">, em 2003, afim de encorajar o design de código simples e </w:t>
      </w:r>
      <w:proofErr w:type="spellStart"/>
      <w:r w:rsidR="000154B1">
        <w:t>insparar</w:t>
      </w:r>
      <w:proofErr w:type="spellEnd"/>
      <w:r w:rsidR="000154B1">
        <w:t xml:space="preserve"> confiança no momento de uma possível </w:t>
      </w:r>
      <w:proofErr w:type="spellStart"/>
      <w:r w:rsidR="000154B1">
        <w:t>refatoração</w:t>
      </w:r>
      <w:proofErr w:type="spellEnd"/>
      <w:r w:rsidR="000154B1">
        <w:t xml:space="preserve">, em padrões aceitáveis. </w:t>
      </w:r>
    </w:p>
    <w:p w:rsidR="000154B1" w:rsidRDefault="000154B1" w:rsidP="000154B1">
      <w:r>
        <w:t xml:space="preserve">O </w:t>
      </w:r>
      <w:r w:rsidRPr="000154B1">
        <w:rPr>
          <w:i/>
        </w:rPr>
        <w:t>TDD</w:t>
      </w:r>
      <w:r>
        <w:t xml:space="preserve"> </w:t>
      </w:r>
      <w:r w:rsidR="00C44D21">
        <w:t xml:space="preserve">consiste em uma técnica de desenvolvimento de software baseada em um ciclo curto de repetições. </w:t>
      </w:r>
      <w:r w:rsidR="003C0A0C">
        <w:t>Em uma visão geral, prim</w:t>
      </w:r>
      <w:r>
        <w:t>eiramente o desenvolvedor esc</w:t>
      </w:r>
      <w:r w:rsidR="003C0A0C">
        <w:t>r</w:t>
      </w:r>
      <w:r>
        <w:t>eve um caso de teste automatizado que define uma nova funcionalidade ou uma melhoria desejada. A partir deste teste, o código é produzido e o resultado é validado pelo mesmo.</w:t>
      </w:r>
    </w:p>
    <w:p w:rsidR="00C0504A" w:rsidRDefault="000154B1" w:rsidP="000154B1">
      <w:r>
        <w:t xml:space="preserve">O teste contem asserções, que podem ser verdadeiras ou falsas, confirmando o comportamento correto. Isso permite que o desenvolvedor evolua prosseguindo e garante a confiabilidade em uma </w:t>
      </w:r>
      <w:proofErr w:type="spellStart"/>
      <w:r>
        <w:t>refatoração</w:t>
      </w:r>
      <w:proofErr w:type="spellEnd"/>
      <w:r>
        <w:t>, uma vez com a suíte de testes feita garante a não mudança do comportamento esperado.</w:t>
      </w:r>
    </w:p>
    <w:p w:rsidR="005F3C14" w:rsidRDefault="00C0504A" w:rsidP="00C44D21">
      <w:r>
        <w:t xml:space="preserve">As repetições </w:t>
      </w:r>
      <w:r w:rsidR="005F3C14">
        <w:t xml:space="preserve">consistem no fluxo de adicionar um teste, executar todos os testes e ver se algum falha, escrever o código para o teste passar, executar novamente os testes esperando sucesso em todos e </w:t>
      </w:r>
      <w:proofErr w:type="spellStart"/>
      <w:r w:rsidR="005F3C14">
        <w:t>refatorar</w:t>
      </w:r>
      <w:proofErr w:type="spellEnd"/>
      <w:r w:rsidR="005F3C14">
        <w:t xml:space="preserve"> o código.</w:t>
      </w:r>
    </w:p>
    <w:p w:rsidR="00FB376A" w:rsidRDefault="00FB376A" w:rsidP="00C44D21"/>
    <w:p w:rsidR="005F3C14" w:rsidRDefault="00FB376A" w:rsidP="00FB376A">
      <w:pPr>
        <w:pStyle w:val="Heading2"/>
        <w:numPr>
          <w:ilvl w:val="0"/>
          <w:numId w:val="0"/>
        </w:numPr>
        <w:ind w:left="792" w:hanging="432"/>
      </w:pPr>
      <w:r>
        <w:t>3.1.</w:t>
      </w:r>
      <w:r w:rsidR="005F3C14">
        <w:t>1.Adicionar um teste</w:t>
      </w:r>
    </w:p>
    <w:p w:rsidR="0059362B" w:rsidRDefault="0059362B" w:rsidP="00FB376A">
      <w:r>
        <w:t xml:space="preserve">Em </w:t>
      </w:r>
      <w:r w:rsidRPr="0059362B">
        <w:rPr>
          <w:i/>
        </w:rPr>
        <w:t>TDD</w:t>
      </w:r>
      <w:r>
        <w:rPr>
          <w:i/>
        </w:rPr>
        <w:t xml:space="preserve">, </w:t>
      </w:r>
      <w:r w:rsidRPr="0059362B">
        <w:t>cada n</w:t>
      </w:r>
      <w:r>
        <w:t xml:space="preserve">ova funcionalidade inicia com a criação de um teste, o qual precisa inevitavelmente falhar, já que é escrito antes da funcionalidade a ser implementada. Para escrever um teste, o desenvolvedor precisa claramente entender as especificações e requisitos da funcionalidade, o que pode ocorrer através de casos de uso ou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stories</w:t>
      </w:r>
      <w:proofErr w:type="spellEnd"/>
      <w:r>
        <w:t xml:space="preserve"> que cubram os requisitos e exceções condicionais.</w:t>
      </w:r>
    </w:p>
    <w:p w:rsidR="0059362B" w:rsidRDefault="0059362B" w:rsidP="0059362B">
      <w:pPr>
        <w:pStyle w:val="Heading2"/>
        <w:numPr>
          <w:ilvl w:val="0"/>
          <w:numId w:val="0"/>
        </w:numPr>
        <w:ind w:left="792" w:hanging="432"/>
      </w:pPr>
      <w:r>
        <w:t>3.1.2.Executar todos os testes e ver se algum falha</w:t>
      </w:r>
    </w:p>
    <w:p w:rsidR="00FB376A" w:rsidRDefault="0059362B" w:rsidP="00FB376A">
      <w:pPr>
        <w:widowControl/>
        <w:suppressAutoHyphens w:val="0"/>
        <w:autoSpaceDE/>
      </w:pPr>
      <w:r>
        <w:t xml:space="preserve">Esse passo validará se todos os testes estão funcionando corretamente e se o novo teste não traz nenhum equivoco, sem </w:t>
      </w:r>
      <w:r w:rsidR="003C0A0C">
        <w:t>que seja requerido</w:t>
      </w:r>
      <w:r>
        <w:t xml:space="preserve"> nenhum código novo. O novo teste deve então falhar pela razão esperada: a funcionalidade não foi implementada. Isto aumenta a confiança que será testado a funcionalidade certa, e que o teste somente irá ter sucesso nos casos intencionados.</w:t>
      </w:r>
    </w:p>
    <w:p w:rsidR="00FB376A" w:rsidRDefault="00FB376A" w:rsidP="00FB376A">
      <w:pPr>
        <w:pStyle w:val="Heading2"/>
        <w:numPr>
          <w:ilvl w:val="0"/>
          <w:numId w:val="0"/>
        </w:numPr>
        <w:ind w:left="792" w:hanging="432"/>
      </w:pPr>
      <w:r>
        <w:t>3.1.3.Escrever o código</w:t>
      </w:r>
    </w:p>
    <w:p w:rsidR="009D2DBD" w:rsidRDefault="00FB376A" w:rsidP="00FB376A">
      <w:r>
        <w:t xml:space="preserve">Esse passo é escrever o código que irá ocasionar ao teste passar. O novo código escrito até esse ponto poderá não ser perfeito e pode passar no teste de uma forma não elegante. Isso é aceito devido à </w:t>
      </w:r>
      <w:proofErr w:type="spellStart"/>
      <w:r>
        <w:t>refatoração</w:t>
      </w:r>
      <w:proofErr w:type="spellEnd"/>
      <w:r>
        <w:t xml:space="preserve"> posteriormente feita. O importante nesta etapa é fazer que o código seja feito apenas o suficiente para o teste ter sucesso.</w:t>
      </w:r>
    </w:p>
    <w:p w:rsidR="00FC74BF" w:rsidRDefault="009D2DBD" w:rsidP="009D2DBD">
      <w:pPr>
        <w:pStyle w:val="Heading2"/>
        <w:numPr>
          <w:ilvl w:val="0"/>
          <w:numId w:val="0"/>
        </w:numPr>
        <w:ind w:left="792" w:hanging="432"/>
      </w:pPr>
      <w:r>
        <w:t>3.1.4.</w:t>
      </w:r>
      <w:r w:rsidR="00FC74BF">
        <w:t>Executar novamente os testes</w:t>
      </w:r>
    </w:p>
    <w:p w:rsidR="00FC74BF" w:rsidRPr="00FC74BF" w:rsidRDefault="00FC74BF" w:rsidP="00FC74BF">
      <w:r>
        <w:t>Se todos os testes respondem com sucesso, o desenvolvedor pode ter a confiança de que todos os requisitos estarão testados, seja a nova funcionalidade ou então as antigas, partindo do pré-suposto que foram todas previamente também testadas.</w:t>
      </w:r>
    </w:p>
    <w:p w:rsidR="00FC74BF" w:rsidRDefault="00FC74BF" w:rsidP="00FC74BF">
      <w:pPr>
        <w:pStyle w:val="Heading2"/>
        <w:numPr>
          <w:ilvl w:val="0"/>
          <w:numId w:val="0"/>
        </w:numPr>
        <w:ind w:left="792" w:hanging="432"/>
      </w:pPr>
      <w:r>
        <w:t>3.1.5.</w:t>
      </w:r>
      <w:proofErr w:type="spellStart"/>
      <w:r>
        <w:t>Refatoração</w:t>
      </w:r>
      <w:proofErr w:type="spellEnd"/>
    </w:p>
    <w:p w:rsidR="00CF68D8" w:rsidRDefault="00FC74BF" w:rsidP="00DD1CDE">
      <w:r>
        <w:t xml:space="preserve">Neste ponto, o código pode ser limpo como necessário, seja removendo duplicações ou . Ao re-executar os testes, o desenvolvedor pode confiar que a </w:t>
      </w:r>
      <w:proofErr w:type="spellStart"/>
      <w:r>
        <w:t>refatoracao</w:t>
      </w:r>
      <w:proofErr w:type="spellEnd"/>
      <w:r>
        <w:t xml:space="preserve"> não é um processo danoso a qualquer funcionalidade existente. </w:t>
      </w:r>
    </w:p>
    <w:p w:rsidR="003C0A0C" w:rsidRDefault="003C0A0C" w:rsidP="003C0A0C">
      <w:pPr>
        <w:pStyle w:val="Heading2"/>
        <w:numPr>
          <w:ilvl w:val="0"/>
          <w:numId w:val="0"/>
        </w:numPr>
        <w:ind w:left="792" w:hanging="432"/>
      </w:pPr>
      <w:r>
        <w:t>3.1.6.Repetição</w:t>
      </w:r>
    </w:p>
    <w:p w:rsidR="009A2ACA" w:rsidRDefault="003C0A0C" w:rsidP="003C0A0C">
      <w:r>
        <w:t xml:space="preserve">Após a fase de </w:t>
      </w:r>
      <w:proofErr w:type="spellStart"/>
      <w:r>
        <w:t>refatoração</w:t>
      </w:r>
      <w:proofErr w:type="spellEnd"/>
      <w:r>
        <w:t>, todo o processo é repetido.</w:t>
      </w:r>
    </w:p>
    <w:p w:rsidR="009A2ACA" w:rsidRDefault="009A2ACA" w:rsidP="003C0A0C"/>
    <w:p w:rsidR="009A2ACA" w:rsidRPr="005F3C14" w:rsidRDefault="009A2ACA" w:rsidP="009A2ACA">
      <w:pPr>
        <w:pStyle w:val="Heading2"/>
        <w:numPr>
          <w:ilvl w:val="0"/>
          <w:numId w:val="0"/>
        </w:numPr>
        <w:ind w:left="360"/>
      </w:pPr>
      <w:r>
        <w:t>3.2</w:t>
      </w:r>
      <w:r w:rsidR="003C0A0C"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(BDD)</w:t>
      </w:r>
    </w:p>
    <w:p w:rsidR="009A2ACA" w:rsidRDefault="009A2ACA" w:rsidP="009A2ACA"/>
    <w:p w:rsidR="009A2ACA" w:rsidRDefault="009A2ACA" w:rsidP="009A2ACA">
      <w:proofErr w:type="spellStart"/>
      <w:r>
        <w:rPr>
          <w:i/>
        </w:rPr>
        <w:t>Behaviour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Driven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r>
        <w:t xml:space="preserve">(BDD) teve sua primeira aparição em 2003, com Dan North. Assim como o </w:t>
      </w:r>
      <w:r w:rsidRPr="009A2ACA">
        <w:rPr>
          <w:i/>
        </w:rPr>
        <w:t>TDD</w:t>
      </w:r>
      <w:r>
        <w:t>, é uma técnica de desenvolvimento ágil afim de encorajar a colaboração entre desenvolvedores, setores de qualidade e pessoas não técnicas ou de negócios em um projeto de software.</w:t>
      </w:r>
    </w:p>
    <w:p w:rsidR="00CF68D8" w:rsidRPr="009A2ACA" w:rsidRDefault="009A2ACA" w:rsidP="00210B36">
      <w:r w:rsidRPr="009A2ACA">
        <w:rPr>
          <w:i/>
        </w:rPr>
        <w:t>BDD</w:t>
      </w:r>
      <w:r>
        <w:rPr>
          <w:i/>
        </w:rPr>
        <w:t xml:space="preserve"> </w:t>
      </w:r>
      <w:r>
        <w:t xml:space="preserve">tem como </w:t>
      </w:r>
      <w:r w:rsidR="00210B36">
        <w:t>objetivo</w:t>
      </w:r>
      <w:r>
        <w:t xml:space="preserve"> usar a linguagem natural com a linguagem ubíqua utilizada no projeto de software, aplicado com </w:t>
      </w:r>
      <w:r w:rsidR="00210B36">
        <w:t>o foco em por quê o código deve ser criado, ao invés de detalhes técnicos, e minimiza traduções entre linguagem técnica na qual o código é escrito e outras linguagens de domínio, usuários, clientes, gerentes, entre outros.</w:t>
      </w:r>
    </w:p>
    <w:p w:rsidR="00CF68D8" w:rsidRDefault="00CF68D8" w:rsidP="00DD1CDE"/>
    <w:p w:rsidR="0097091B" w:rsidRDefault="0048398C" w:rsidP="0097091B">
      <w:pPr>
        <w:pStyle w:val="Heading1"/>
        <w:numPr>
          <w:ilvl w:val="0"/>
          <w:numId w:val="1"/>
        </w:numPr>
      </w:pPr>
      <w:r w:rsidRPr="00F8279C">
        <w:t xml:space="preserve"> </w:t>
      </w:r>
      <w:r w:rsidR="0097091B" w:rsidRPr="00F8279C">
        <w:t>Referências Bibliográficas</w:t>
      </w:r>
    </w:p>
    <w:p w:rsidR="0097091B" w:rsidRDefault="0097091B" w:rsidP="0097091B"/>
    <w:p w:rsidR="0097091B" w:rsidRPr="001D790E" w:rsidRDefault="0097091B" w:rsidP="0097091B">
      <w:pPr>
        <w:widowControl/>
        <w:suppressAutoHyphens w:val="0"/>
        <w:autoSpaceDE/>
        <w:spacing w:line="240" w:lineRule="auto"/>
        <w:jc w:val="left"/>
        <w:rPr>
          <w:rFonts w:ascii="Times" w:hAnsi="Times"/>
          <w:color w:val="000000"/>
          <w:szCs w:val="27"/>
          <w:lang w:val="en-US" w:eastAsia="en-US" w:bidi="ar-SA"/>
        </w:rPr>
      </w:pPr>
      <w:r w:rsidRPr="001D790E">
        <w:rPr>
          <w:color w:val="000000"/>
          <w:szCs w:val="22"/>
          <w:lang w:val="en-US" w:eastAsia="en-US" w:bidi="ar-SA"/>
        </w:rPr>
        <w:t xml:space="preserve">MYERS, Glenford J. </w:t>
      </w:r>
      <w:r w:rsidRPr="001D790E">
        <w:rPr>
          <w:iCs/>
          <w:color w:val="000000"/>
          <w:szCs w:val="22"/>
          <w:lang w:val="en-US" w:eastAsia="en-US" w:bidi="ar-SA"/>
        </w:rPr>
        <w:t>The Art of Software Testing</w:t>
      </w:r>
      <w:r>
        <w:rPr>
          <w:iCs/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Hoboken, New Jersey: John Wiley &amp; Sons, Inc., 2004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CHELIMSKY, David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The RSpec Book: Behaviour Driven Development with Rspec</w:t>
      </w:r>
      <w:r>
        <w:rPr>
          <w:color w:val="000000"/>
          <w:szCs w:val="22"/>
          <w:lang w:val="en-US" w:eastAsia="en-US" w:bidi="ar-SA"/>
        </w:rPr>
        <w:t>, Cucumber, and Friends.</w:t>
      </w:r>
      <w:r w:rsidRPr="001D790E">
        <w:rPr>
          <w:color w:val="000000"/>
          <w:szCs w:val="22"/>
          <w:lang w:val="en-US" w:eastAsia="en-US" w:bidi="ar-SA"/>
        </w:rPr>
        <w:t xml:space="preserve"> Pragmatic Bookshelf, 2010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BECK, Kent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Test</w:t>
      </w:r>
      <w:r>
        <w:rPr>
          <w:iCs/>
          <w:color w:val="000000"/>
          <w:szCs w:val="22"/>
          <w:lang w:val="en-US" w:eastAsia="en-US" w:bidi="ar-SA"/>
        </w:rPr>
        <w:t xml:space="preserve"> Driven Development: By Example.</w:t>
      </w:r>
      <w:r w:rsidRPr="001D790E">
        <w:rPr>
          <w:color w:val="000000"/>
          <w:szCs w:val="22"/>
          <w:lang w:val="en-US" w:eastAsia="en-US" w:bidi="ar-SA"/>
        </w:rPr>
        <w:t xml:space="preserve"> Bonston: Addison-Wesley Professional, 2002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SCHWABER, Ken, BEEDLE, Mike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Agile Project Management with Scrum (Microsoft Professional)</w:t>
      </w:r>
      <w:r>
        <w:rPr>
          <w:iCs/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Prentice Hall, 2001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SHORE, James, WARDEN, Shane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The Art of Agile Development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O'Reilly Media, 2007</w:t>
      </w:r>
    </w:p>
    <w:p w:rsidR="0097091B" w:rsidRDefault="0097091B" w:rsidP="0097091B"/>
    <w:p w:rsidR="0097091B" w:rsidRDefault="0097091B" w:rsidP="0097091B">
      <w:pPr>
        <w:rPr>
          <w:lang w:val="en-US"/>
        </w:rPr>
      </w:pPr>
      <w:r w:rsidRPr="00CD7169">
        <w:rPr>
          <w:lang w:val="en-US"/>
        </w:rPr>
        <w:t xml:space="preserve">SOMMERVILE, Ian; </w:t>
      </w:r>
      <w:r w:rsidRPr="001D790E">
        <w:rPr>
          <w:lang w:val="en-US"/>
        </w:rPr>
        <w:t>Software</w:t>
      </w:r>
      <w:r w:rsidRPr="00CD7169">
        <w:rPr>
          <w:i/>
          <w:lang w:val="en-US"/>
        </w:rPr>
        <w:t xml:space="preserve"> </w:t>
      </w:r>
      <w:r w:rsidRPr="001D790E">
        <w:rPr>
          <w:lang w:val="en-US"/>
        </w:rPr>
        <w:t>Engineering</w:t>
      </w:r>
      <w:r w:rsidRPr="00CD7169">
        <w:rPr>
          <w:lang w:val="en-US"/>
        </w:rPr>
        <w:t>. Boston: Addison Wesley – 2007</w:t>
      </w:r>
    </w:p>
    <w:p w:rsidR="0097091B" w:rsidRDefault="0097091B" w:rsidP="0097091B">
      <w:pPr>
        <w:rPr>
          <w:lang w:val="en-US"/>
        </w:rPr>
      </w:pPr>
    </w:p>
    <w:p w:rsidR="0097091B" w:rsidRDefault="0097091B" w:rsidP="0097091B">
      <w:pPr>
        <w:rPr>
          <w:lang w:val="en-US"/>
        </w:rPr>
      </w:pPr>
      <w:r>
        <w:rPr>
          <w:lang w:val="en-US"/>
        </w:rPr>
        <w:t>KETTUNEN, Vesa el at. A study on agility and testing processes in software organizations</w:t>
      </w:r>
      <w:r w:rsidR="0048398C">
        <w:rPr>
          <w:lang w:val="en-US"/>
        </w:rPr>
        <w:t>, 2010</w:t>
      </w:r>
    </w:p>
    <w:p w:rsidR="0097091B" w:rsidRDefault="0097091B" w:rsidP="0097091B">
      <w:pPr>
        <w:rPr>
          <w:lang w:val="en-US"/>
        </w:rPr>
      </w:pPr>
    </w:p>
    <w:p w:rsidR="006A70E1" w:rsidRDefault="0097091B" w:rsidP="0097091B">
      <w:pPr>
        <w:rPr>
          <w:lang w:val="en-US"/>
        </w:rPr>
      </w:pPr>
      <w:r>
        <w:rPr>
          <w:lang w:val="en-US"/>
        </w:rPr>
        <w:t>PULEIO, Michael. How Not to Do Agile Testing, Agile 2006 (AGILE’06), 2006</w:t>
      </w:r>
    </w:p>
    <w:p w:rsidR="006A70E1" w:rsidRDefault="006A70E1" w:rsidP="0097091B">
      <w:pPr>
        <w:rPr>
          <w:lang w:val="en-US"/>
        </w:rPr>
      </w:pPr>
    </w:p>
    <w:p w:rsidR="0097091B" w:rsidRDefault="006A70E1" w:rsidP="006A70E1">
      <w:pPr>
        <w:widowControl/>
        <w:suppressAutoHyphens w:val="0"/>
        <w:autoSpaceDE/>
        <w:spacing w:line="240" w:lineRule="auto"/>
        <w:jc w:val="left"/>
        <w:rPr>
          <w:lang w:val="en-US"/>
        </w:rPr>
      </w:pPr>
      <w:r>
        <w:rPr>
          <w:color w:val="333333"/>
          <w:lang w:val="en-US" w:eastAsia="en-US" w:bidi="ar-SA"/>
        </w:rPr>
        <w:t>BERTOLINO, Antonia. Software Testing Research: Achievements, Challenges, Dreams. Minneapolis, 2007</w:t>
      </w:r>
      <w:r>
        <w:rPr>
          <w:lang w:val="en-US"/>
        </w:rPr>
        <w:t xml:space="preserve"> </w:t>
      </w:r>
    </w:p>
    <w:p w:rsidR="0097091B" w:rsidRDefault="0097091B" w:rsidP="0097091B">
      <w:pPr>
        <w:rPr>
          <w:lang w:val="en-US"/>
        </w:rPr>
      </w:pPr>
    </w:p>
    <w:p w:rsidR="00985A47" w:rsidRPr="0097091B" w:rsidRDefault="00985A47" w:rsidP="0097091B"/>
    <w:sectPr w:rsidR="00985A47" w:rsidRPr="0097091B" w:rsidSect="00326D0D">
      <w:headerReference w:type="default" r:id="rId10"/>
      <w:pgSz w:w="11906" w:h="16838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B36" w:rsidRDefault="00210B36" w:rsidP="004C158F">
      <w:r>
        <w:separator/>
      </w:r>
    </w:p>
  </w:endnote>
  <w:endnote w:type="continuationSeparator" w:id="0">
    <w:p w:rsidR="00210B36" w:rsidRDefault="00210B36" w:rsidP="004C1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B36" w:rsidRDefault="00210B36" w:rsidP="004C158F">
      <w:r>
        <w:separator/>
      </w:r>
    </w:p>
  </w:footnote>
  <w:footnote w:type="continuationSeparator" w:id="0">
    <w:p w:rsidR="00210B36" w:rsidRDefault="00210B36" w:rsidP="004C158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B36" w:rsidRDefault="00210B36" w:rsidP="004C158F">
    <w:pPr>
      <w:pStyle w:val="Header"/>
    </w:pPr>
  </w:p>
  <w:p w:rsidR="00210B36" w:rsidRDefault="00210B36" w:rsidP="004C158F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B36" w:rsidRDefault="00210B36" w:rsidP="004C158F">
    <w:pPr>
      <w:pStyle w:val="Header"/>
    </w:pPr>
    <w:fldSimple w:instr=" PAGE   \* MERGEFORMAT ">
      <w:r>
        <w:rPr>
          <w:noProof/>
        </w:rPr>
        <w:t>1</w:t>
      </w:r>
    </w:fldSimple>
  </w:p>
  <w:p w:rsidR="00210B36" w:rsidRDefault="00210B36" w:rsidP="004C158F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B36" w:rsidRDefault="00210B36" w:rsidP="004C158F">
    <w:pPr>
      <w:pStyle w:val="Header"/>
    </w:pPr>
    <w:fldSimple w:instr=" PAGE   \* MERGEFORMAT ">
      <w:r w:rsidR="00714BC4">
        <w:rPr>
          <w:noProof/>
        </w:rPr>
        <w:t>16</w:t>
      </w:r>
    </w:fldSimple>
  </w:p>
  <w:p w:rsidR="00210B36" w:rsidRDefault="00210B36" w:rsidP="004C158F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29D4"/>
    <w:multiLevelType w:val="hybridMultilevel"/>
    <w:tmpl w:val="D79AB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F2B51"/>
    <w:multiLevelType w:val="hybridMultilevel"/>
    <w:tmpl w:val="8E1C4400"/>
    <w:lvl w:ilvl="0" w:tplc="D154FFF2">
      <w:start w:val="2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16CA0B6F"/>
    <w:multiLevelType w:val="hybridMultilevel"/>
    <w:tmpl w:val="AF5A8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F5694"/>
    <w:multiLevelType w:val="hybridMultilevel"/>
    <w:tmpl w:val="7ACC7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23AD9"/>
    <w:multiLevelType w:val="hybridMultilevel"/>
    <w:tmpl w:val="BA6EC2C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3E64E7D"/>
    <w:multiLevelType w:val="hybridMultilevel"/>
    <w:tmpl w:val="AD9A7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116B4"/>
    <w:multiLevelType w:val="hybridMultilevel"/>
    <w:tmpl w:val="7DE2BD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15050EB"/>
    <w:multiLevelType w:val="hybridMultilevel"/>
    <w:tmpl w:val="06787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72711"/>
    <w:multiLevelType w:val="hybridMultilevel"/>
    <w:tmpl w:val="E47AA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A0B34"/>
    <w:multiLevelType w:val="hybridMultilevel"/>
    <w:tmpl w:val="1A58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212D4"/>
    <w:multiLevelType w:val="hybridMultilevel"/>
    <w:tmpl w:val="09F45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33AC5"/>
    <w:multiLevelType w:val="hybridMultilevel"/>
    <w:tmpl w:val="8E1C4400"/>
    <w:lvl w:ilvl="0" w:tplc="D154FFF2">
      <w:start w:val="2"/>
      <w:numFmt w:val="bullet"/>
      <w:lvlText w:val="-"/>
      <w:lvlJc w:val="left"/>
      <w:pPr>
        <w:ind w:left="1060" w:hanging="360"/>
      </w:pPr>
      <w:rPr>
        <w:rFonts w:ascii="Arial" w:eastAsia="Calibri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5EE07DE0"/>
    <w:multiLevelType w:val="hybridMultilevel"/>
    <w:tmpl w:val="A6BC2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3591D"/>
    <w:multiLevelType w:val="hybridMultilevel"/>
    <w:tmpl w:val="06C61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15D5D"/>
    <w:multiLevelType w:val="hybridMultilevel"/>
    <w:tmpl w:val="FEBAE5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256868"/>
    <w:multiLevelType w:val="hybridMultilevel"/>
    <w:tmpl w:val="3F56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63261"/>
    <w:multiLevelType w:val="hybridMultilevel"/>
    <w:tmpl w:val="BB4CC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57C90"/>
    <w:multiLevelType w:val="hybridMultilevel"/>
    <w:tmpl w:val="D3EEE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B19CD"/>
    <w:multiLevelType w:val="multilevel"/>
    <w:tmpl w:val="18A015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F734246"/>
    <w:multiLevelType w:val="hybridMultilevel"/>
    <w:tmpl w:val="53E84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15"/>
  </w:num>
  <w:num w:numId="11">
    <w:abstractNumId w:val="7"/>
  </w:num>
  <w:num w:numId="12">
    <w:abstractNumId w:val="17"/>
  </w:num>
  <w:num w:numId="13">
    <w:abstractNumId w:val="2"/>
  </w:num>
  <w:num w:numId="14">
    <w:abstractNumId w:val="8"/>
  </w:num>
  <w:num w:numId="15">
    <w:abstractNumId w:val="16"/>
  </w:num>
  <w:num w:numId="16">
    <w:abstractNumId w:val="13"/>
  </w:num>
  <w:num w:numId="17">
    <w:abstractNumId w:val="9"/>
  </w:num>
  <w:num w:numId="18">
    <w:abstractNumId w:val="14"/>
  </w:num>
  <w:num w:numId="19">
    <w:abstractNumId w:val="19"/>
  </w:num>
  <w:num w:numId="20">
    <w:abstractNumId w:val="11"/>
  </w:num>
  <w:num w:numId="21">
    <w:abstractNumId w:val="1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/>
  <w:doNotTrackMoves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8F2"/>
    <w:rsid w:val="00001A27"/>
    <w:rsid w:val="0000404A"/>
    <w:rsid w:val="00005729"/>
    <w:rsid w:val="000073FB"/>
    <w:rsid w:val="000113DF"/>
    <w:rsid w:val="000123E2"/>
    <w:rsid w:val="0001397B"/>
    <w:rsid w:val="0001463C"/>
    <w:rsid w:val="000154B1"/>
    <w:rsid w:val="00016463"/>
    <w:rsid w:val="00020261"/>
    <w:rsid w:val="0002199C"/>
    <w:rsid w:val="000225AF"/>
    <w:rsid w:val="00024BE4"/>
    <w:rsid w:val="00024EDA"/>
    <w:rsid w:val="000305A4"/>
    <w:rsid w:val="00030784"/>
    <w:rsid w:val="000307F3"/>
    <w:rsid w:val="00034BBB"/>
    <w:rsid w:val="00034F95"/>
    <w:rsid w:val="000423EF"/>
    <w:rsid w:val="00042652"/>
    <w:rsid w:val="00042E78"/>
    <w:rsid w:val="00043472"/>
    <w:rsid w:val="0004479B"/>
    <w:rsid w:val="00047CB2"/>
    <w:rsid w:val="00051C90"/>
    <w:rsid w:val="000554AD"/>
    <w:rsid w:val="00062494"/>
    <w:rsid w:val="00062A82"/>
    <w:rsid w:val="00064329"/>
    <w:rsid w:val="00065055"/>
    <w:rsid w:val="00066DA8"/>
    <w:rsid w:val="00067621"/>
    <w:rsid w:val="00067F74"/>
    <w:rsid w:val="00070427"/>
    <w:rsid w:val="00076487"/>
    <w:rsid w:val="000764D1"/>
    <w:rsid w:val="00080565"/>
    <w:rsid w:val="00083258"/>
    <w:rsid w:val="00086DE4"/>
    <w:rsid w:val="00087278"/>
    <w:rsid w:val="00087411"/>
    <w:rsid w:val="00087A1A"/>
    <w:rsid w:val="00087E03"/>
    <w:rsid w:val="00090D1E"/>
    <w:rsid w:val="00090ED8"/>
    <w:rsid w:val="00091B12"/>
    <w:rsid w:val="00091D01"/>
    <w:rsid w:val="00094D8D"/>
    <w:rsid w:val="0009531A"/>
    <w:rsid w:val="00095C15"/>
    <w:rsid w:val="000960B4"/>
    <w:rsid w:val="000A1B55"/>
    <w:rsid w:val="000A29DD"/>
    <w:rsid w:val="000A59CE"/>
    <w:rsid w:val="000A7674"/>
    <w:rsid w:val="000A7DE5"/>
    <w:rsid w:val="000B25C3"/>
    <w:rsid w:val="000B7FB8"/>
    <w:rsid w:val="000C0333"/>
    <w:rsid w:val="000C11B4"/>
    <w:rsid w:val="000C4609"/>
    <w:rsid w:val="000C6291"/>
    <w:rsid w:val="000D0D2C"/>
    <w:rsid w:val="000D135E"/>
    <w:rsid w:val="000D3BA7"/>
    <w:rsid w:val="000E256C"/>
    <w:rsid w:val="000E25E1"/>
    <w:rsid w:val="000E316D"/>
    <w:rsid w:val="000E33B8"/>
    <w:rsid w:val="000E50A6"/>
    <w:rsid w:val="000F1493"/>
    <w:rsid w:val="000F1E1F"/>
    <w:rsid w:val="000F2CDF"/>
    <w:rsid w:val="000F2F40"/>
    <w:rsid w:val="001006B8"/>
    <w:rsid w:val="00103073"/>
    <w:rsid w:val="00104598"/>
    <w:rsid w:val="001108E2"/>
    <w:rsid w:val="00112842"/>
    <w:rsid w:val="00113BD4"/>
    <w:rsid w:val="00113D29"/>
    <w:rsid w:val="00114A96"/>
    <w:rsid w:val="0011524B"/>
    <w:rsid w:val="00117294"/>
    <w:rsid w:val="001213A8"/>
    <w:rsid w:val="00121800"/>
    <w:rsid w:val="00123662"/>
    <w:rsid w:val="00126885"/>
    <w:rsid w:val="001279F3"/>
    <w:rsid w:val="0014062B"/>
    <w:rsid w:val="00140C16"/>
    <w:rsid w:val="0014233F"/>
    <w:rsid w:val="001435FF"/>
    <w:rsid w:val="001455D0"/>
    <w:rsid w:val="00146E0F"/>
    <w:rsid w:val="00151609"/>
    <w:rsid w:val="00153721"/>
    <w:rsid w:val="00153AD9"/>
    <w:rsid w:val="00156C00"/>
    <w:rsid w:val="00156C9E"/>
    <w:rsid w:val="00161287"/>
    <w:rsid w:val="001613E3"/>
    <w:rsid w:val="00163B5D"/>
    <w:rsid w:val="00163C9E"/>
    <w:rsid w:val="00170FCF"/>
    <w:rsid w:val="001713D1"/>
    <w:rsid w:val="00173B9A"/>
    <w:rsid w:val="0017413B"/>
    <w:rsid w:val="00175B5D"/>
    <w:rsid w:val="00175EB9"/>
    <w:rsid w:val="00176315"/>
    <w:rsid w:val="0018049C"/>
    <w:rsid w:val="00180CAC"/>
    <w:rsid w:val="00180FA5"/>
    <w:rsid w:val="0018457C"/>
    <w:rsid w:val="00187602"/>
    <w:rsid w:val="0019208D"/>
    <w:rsid w:val="001936B9"/>
    <w:rsid w:val="001936C2"/>
    <w:rsid w:val="001940C9"/>
    <w:rsid w:val="00194F69"/>
    <w:rsid w:val="001961AB"/>
    <w:rsid w:val="00196FE7"/>
    <w:rsid w:val="00197A45"/>
    <w:rsid w:val="001A35CF"/>
    <w:rsid w:val="001A4B8B"/>
    <w:rsid w:val="001B1731"/>
    <w:rsid w:val="001B4910"/>
    <w:rsid w:val="001C2BCD"/>
    <w:rsid w:val="001C3770"/>
    <w:rsid w:val="001C3960"/>
    <w:rsid w:val="001C657D"/>
    <w:rsid w:val="001C7ACD"/>
    <w:rsid w:val="001D2AE2"/>
    <w:rsid w:val="001D5D8D"/>
    <w:rsid w:val="001D6597"/>
    <w:rsid w:val="001D74D4"/>
    <w:rsid w:val="001D790E"/>
    <w:rsid w:val="001D7E85"/>
    <w:rsid w:val="001E169E"/>
    <w:rsid w:val="001E325A"/>
    <w:rsid w:val="001E3DAA"/>
    <w:rsid w:val="001E4AB7"/>
    <w:rsid w:val="001E6990"/>
    <w:rsid w:val="001E7737"/>
    <w:rsid w:val="001E7966"/>
    <w:rsid w:val="001F078E"/>
    <w:rsid w:val="001F3722"/>
    <w:rsid w:val="001F58B8"/>
    <w:rsid w:val="001F7B10"/>
    <w:rsid w:val="002007EC"/>
    <w:rsid w:val="00200C03"/>
    <w:rsid w:val="00201A4A"/>
    <w:rsid w:val="00205A37"/>
    <w:rsid w:val="00210949"/>
    <w:rsid w:val="00210B36"/>
    <w:rsid w:val="0021349F"/>
    <w:rsid w:val="002172A1"/>
    <w:rsid w:val="002216B8"/>
    <w:rsid w:val="00221D4A"/>
    <w:rsid w:val="00225E96"/>
    <w:rsid w:val="002302EB"/>
    <w:rsid w:val="0023036A"/>
    <w:rsid w:val="00230418"/>
    <w:rsid w:val="00234596"/>
    <w:rsid w:val="00234DED"/>
    <w:rsid w:val="002350CC"/>
    <w:rsid w:val="002360F1"/>
    <w:rsid w:val="002361C5"/>
    <w:rsid w:val="00236316"/>
    <w:rsid w:val="00236745"/>
    <w:rsid w:val="00236844"/>
    <w:rsid w:val="00236C94"/>
    <w:rsid w:val="00237D69"/>
    <w:rsid w:val="0024653D"/>
    <w:rsid w:val="00247D65"/>
    <w:rsid w:val="00250704"/>
    <w:rsid w:val="0025196A"/>
    <w:rsid w:val="0025233D"/>
    <w:rsid w:val="002534E4"/>
    <w:rsid w:val="0026123F"/>
    <w:rsid w:val="00261F36"/>
    <w:rsid w:val="00262C66"/>
    <w:rsid w:val="00263DA3"/>
    <w:rsid w:val="00265772"/>
    <w:rsid w:val="00267EB0"/>
    <w:rsid w:val="0027589E"/>
    <w:rsid w:val="00275BAE"/>
    <w:rsid w:val="002819FA"/>
    <w:rsid w:val="002827D0"/>
    <w:rsid w:val="00284795"/>
    <w:rsid w:val="002856F9"/>
    <w:rsid w:val="00287829"/>
    <w:rsid w:val="002938E9"/>
    <w:rsid w:val="00295608"/>
    <w:rsid w:val="002A0AC0"/>
    <w:rsid w:val="002A164C"/>
    <w:rsid w:val="002A1AB8"/>
    <w:rsid w:val="002A28E0"/>
    <w:rsid w:val="002A78B4"/>
    <w:rsid w:val="002B2307"/>
    <w:rsid w:val="002B2EF5"/>
    <w:rsid w:val="002B6444"/>
    <w:rsid w:val="002B664A"/>
    <w:rsid w:val="002B6B53"/>
    <w:rsid w:val="002B7195"/>
    <w:rsid w:val="002C3560"/>
    <w:rsid w:val="002D1366"/>
    <w:rsid w:val="002D1743"/>
    <w:rsid w:val="002E09AD"/>
    <w:rsid w:val="002E299B"/>
    <w:rsid w:val="002E3399"/>
    <w:rsid w:val="002E3987"/>
    <w:rsid w:val="002E4350"/>
    <w:rsid w:val="002E607A"/>
    <w:rsid w:val="002E7714"/>
    <w:rsid w:val="002E7872"/>
    <w:rsid w:val="002F1036"/>
    <w:rsid w:val="002F437B"/>
    <w:rsid w:val="003010D0"/>
    <w:rsid w:val="00303725"/>
    <w:rsid w:val="00304FA8"/>
    <w:rsid w:val="00306586"/>
    <w:rsid w:val="00306E37"/>
    <w:rsid w:val="003105B6"/>
    <w:rsid w:val="00310E73"/>
    <w:rsid w:val="003168F8"/>
    <w:rsid w:val="00321CAB"/>
    <w:rsid w:val="00322EF3"/>
    <w:rsid w:val="00326D0D"/>
    <w:rsid w:val="00331635"/>
    <w:rsid w:val="00331758"/>
    <w:rsid w:val="00331845"/>
    <w:rsid w:val="00332C09"/>
    <w:rsid w:val="00332CB3"/>
    <w:rsid w:val="00334973"/>
    <w:rsid w:val="00337A72"/>
    <w:rsid w:val="00337CCB"/>
    <w:rsid w:val="00344E4E"/>
    <w:rsid w:val="00344FB6"/>
    <w:rsid w:val="00350B85"/>
    <w:rsid w:val="00352C3C"/>
    <w:rsid w:val="003550C8"/>
    <w:rsid w:val="0035572D"/>
    <w:rsid w:val="0035711F"/>
    <w:rsid w:val="003573C2"/>
    <w:rsid w:val="00360159"/>
    <w:rsid w:val="00360EE5"/>
    <w:rsid w:val="003612FB"/>
    <w:rsid w:val="00363174"/>
    <w:rsid w:val="003638B1"/>
    <w:rsid w:val="00370249"/>
    <w:rsid w:val="00370961"/>
    <w:rsid w:val="0037223F"/>
    <w:rsid w:val="00373D70"/>
    <w:rsid w:val="00373EBC"/>
    <w:rsid w:val="00376011"/>
    <w:rsid w:val="00380C40"/>
    <w:rsid w:val="00381A9F"/>
    <w:rsid w:val="00382C45"/>
    <w:rsid w:val="00385138"/>
    <w:rsid w:val="00387EF7"/>
    <w:rsid w:val="00387F4A"/>
    <w:rsid w:val="00390784"/>
    <w:rsid w:val="00392118"/>
    <w:rsid w:val="003928EF"/>
    <w:rsid w:val="00392A38"/>
    <w:rsid w:val="003A1799"/>
    <w:rsid w:val="003A2FD6"/>
    <w:rsid w:val="003A4D9A"/>
    <w:rsid w:val="003A7392"/>
    <w:rsid w:val="003C0A0C"/>
    <w:rsid w:val="003C40AB"/>
    <w:rsid w:val="003C55FF"/>
    <w:rsid w:val="003C5CB2"/>
    <w:rsid w:val="003D0701"/>
    <w:rsid w:val="003D18CD"/>
    <w:rsid w:val="003D287E"/>
    <w:rsid w:val="003D2B7D"/>
    <w:rsid w:val="003D7D92"/>
    <w:rsid w:val="003E2043"/>
    <w:rsid w:val="003E4769"/>
    <w:rsid w:val="003E4C4F"/>
    <w:rsid w:val="003E6BB5"/>
    <w:rsid w:val="003E7A19"/>
    <w:rsid w:val="003F2A1B"/>
    <w:rsid w:val="003F5361"/>
    <w:rsid w:val="003F6EAE"/>
    <w:rsid w:val="003F6F98"/>
    <w:rsid w:val="0040057C"/>
    <w:rsid w:val="00401B68"/>
    <w:rsid w:val="0040254A"/>
    <w:rsid w:val="004030E2"/>
    <w:rsid w:val="00404725"/>
    <w:rsid w:val="00404BE3"/>
    <w:rsid w:val="00411486"/>
    <w:rsid w:val="00411747"/>
    <w:rsid w:val="00411D4D"/>
    <w:rsid w:val="0041212A"/>
    <w:rsid w:val="004136DC"/>
    <w:rsid w:val="004150FD"/>
    <w:rsid w:val="00415F40"/>
    <w:rsid w:val="00424ECB"/>
    <w:rsid w:val="00425306"/>
    <w:rsid w:val="0042546F"/>
    <w:rsid w:val="00425DF5"/>
    <w:rsid w:val="0042751B"/>
    <w:rsid w:val="004323CA"/>
    <w:rsid w:val="004335EA"/>
    <w:rsid w:val="0043441F"/>
    <w:rsid w:val="00442356"/>
    <w:rsid w:val="0044393D"/>
    <w:rsid w:val="00445CD9"/>
    <w:rsid w:val="00446AF5"/>
    <w:rsid w:val="00447DAB"/>
    <w:rsid w:val="004545A9"/>
    <w:rsid w:val="00455601"/>
    <w:rsid w:val="0045635B"/>
    <w:rsid w:val="00456EE3"/>
    <w:rsid w:val="00457382"/>
    <w:rsid w:val="00457669"/>
    <w:rsid w:val="00460537"/>
    <w:rsid w:val="00461088"/>
    <w:rsid w:val="004654DA"/>
    <w:rsid w:val="004672CB"/>
    <w:rsid w:val="004705C1"/>
    <w:rsid w:val="0047303E"/>
    <w:rsid w:val="00473D69"/>
    <w:rsid w:val="00474990"/>
    <w:rsid w:val="00476566"/>
    <w:rsid w:val="004778BC"/>
    <w:rsid w:val="00481885"/>
    <w:rsid w:val="0048398C"/>
    <w:rsid w:val="00484887"/>
    <w:rsid w:val="00490252"/>
    <w:rsid w:val="00490270"/>
    <w:rsid w:val="0049077C"/>
    <w:rsid w:val="004914CF"/>
    <w:rsid w:val="004967E6"/>
    <w:rsid w:val="004968B0"/>
    <w:rsid w:val="004A4E49"/>
    <w:rsid w:val="004B081F"/>
    <w:rsid w:val="004B0E04"/>
    <w:rsid w:val="004B1919"/>
    <w:rsid w:val="004B4AEB"/>
    <w:rsid w:val="004B4D47"/>
    <w:rsid w:val="004B5380"/>
    <w:rsid w:val="004B6786"/>
    <w:rsid w:val="004B7554"/>
    <w:rsid w:val="004C158F"/>
    <w:rsid w:val="004C305E"/>
    <w:rsid w:val="004C3951"/>
    <w:rsid w:val="004C4942"/>
    <w:rsid w:val="004C63C0"/>
    <w:rsid w:val="004C7AC5"/>
    <w:rsid w:val="004D382E"/>
    <w:rsid w:val="004D4EFF"/>
    <w:rsid w:val="004D6761"/>
    <w:rsid w:val="004D7B63"/>
    <w:rsid w:val="004E0175"/>
    <w:rsid w:val="004E059A"/>
    <w:rsid w:val="004E22AE"/>
    <w:rsid w:val="004E3963"/>
    <w:rsid w:val="004E4887"/>
    <w:rsid w:val="004F6C36"/>
    <w:rsid w:val="004F7923"/>
    <w:rsid w:val="00503AA3"/>
    <w:rsid w:val="0050593C"/>
    <w:rsid w:val="005068CB"/>
    <w:rsid w:val="00510B70"/>
    <w:rsid w:val="00510D94"/>
    <w:rsid w:val="005114AB"/>
    <w:rsid w:val="005130FC"/>
    <w:rsid w:val="005135CB"/>
    <w:rsid w:val="0051625A"/>
    <w:rsid w:val="0051677D"/>
    <w:rsid w:val="005174C2"/>
    <w:rsid w:val="005208DD"/>
    <w:rsid w:val="00520E7F"/>
    <w:rsid w:val="005229A5"/>
    <w:rsid w:val="00524425"/>
    <w:rsid w:val="00525CCD"/>
    <w:rsid w:val="00530FBB"/>
    <w:rsid w:val="005329E8"/>
    <w:rsid w:val="00534930"/>
    <w:rsid w:val="00535660"/>
    <w:rsid w:val="005365EC"/>
    <w:rsid w:val="0053673D"/>
    <w:rsid w:val="0053681D"/>
    <w:rsid w:val="00536F60"/>
    <w:rsid w:val="0054358D"/>
    <w:rsid w:val="00544A76"/>
    <w:rsid w:val="005460B5"/>
    <w:rsid w:val="00546B6D"/>
    <w:rsid w:val="00546F63"/>
    <w:rsid w:val="00547200"/>
    <w:rsid w:val="00547F4F"/>
    <w:rsid w:val="00555A8D"/>
    <w:rsid w:val="005578A6"/>
    <w:rsid w:val="005626C0"/>
    <w:rsid w:val="00562EFA"/>
    <w:rsid w:val="00566A5E"/>
    <w:rsid w:val="00566E9A"/>
    <w:rsid w:val="0057305F"/>
    <w:rsid w:val="00574D25"/>
    <w:rsid w:val="00575C89"/>
    <w:rsid w:val="00576F17"/>
    <w:rsid w:val="00576F96"/>
    <w:rsid w:val="005775DD"/>
    <w:rsid w:val="00580030"/>
    <w:rsid w:val="005802B6"/>
    <w:rsid w:val="005836E1"/>
    <w:rsid w:val="005846A6"/>
    <w:rsid w:val="0059362B"/>
    <w:rsid w:val="005936A6"/>
    <w:rsid w:val="005A0132"/>
    <w:rsid w:val="005A34A8"/>
    <w:rsid w:val="005A4028"/>
    <w:rsid w:val="005A60C5"/>
    <w:rsid w:val="005A6F55"/>
    <w:rsid w:val="005B47C6"/>
    <w:rsid w:val="005B6234"/>
    <w:rsid w:val="005B78DA"/>
    <w:rsid w:val="005B7F0A"/>
    <w:rsid w:val="005C0B1F"/>
    <w:rsid w:val="005C11FD"/>
    <w:rsid w:val="005C2225"/>
    <w:rsid w:val="005C23DE"/>
    <w:rsid w:val="005C721A"/>
    <w:rsid w:val="005C7B37"/>
    <w:rsid w:val="005C7B51"/>
    <w:rsid w:val="005D0DD6"/>
    <w:rsid w:val="005D0F82"/>
    <w:rsid w:val="005D10FE"/>
    <w:rsid w:val="005E2DFA"/>
    <w:rsid w:val="005E34BC"/>
    <w:rsid w:val="005E5FB0"/>
    <w:rsid w:val="005E698A"/>
    <w:rsid w:val="005F2060"/>
    <w:rsid w:val="005F2C6B"/>
    <w:rsid w:val="005F30D7"/>
    <w:rsid w:val="005F3C14"/>
    <w:rsid w:val="005F3F76"/>
    <w:rsid w:val="005F40BD"/>
    <w:rsid w:val="0060328B"/>
    <w:rsid w:val="00603D9B"/>
    <w:rsid w:val="00604E33"/>
    <w:rsid w:val="006051A7"/>
    <w:rsid w:val="00606986"/>
    <w:rsid w:val="0061173E"/>
    <w:rsid w:val="00611D65"/>
    <w:rsid w:val="00612315"/>
    <w:rsid w:val="006135BA"/>
    <w:rsid w:val="00616500"/>
    <w:rsid w:val="0061742B"/>
    <w:rsid w:val="006204FA"/>
    <w:rsid w:val="00622AFC"/>
    <w:rsid w:val="006260ED"/>
    <w:rsid w:val="00626546"/>
    <w:rsid w:val="00632FCD"/>
    <w:rsid w:val="0063532C"/>
    <w:rsid w:val="00641191"/>
    <w:rsid w:val="0064247B"/>
    <w:rsid w:val="00643936"/>
    <w:rsid w:val="00647002"/>
    <w:rsid w:val="006476E6"/>
    <w:rsid w:val="0065205A"/>
    <w:rsid w:val="00654EEC"/>
    <w:rsid w:val="00663F8E"/>
    <w:rsid w:val="00664383"/>
    <w:rsid w:val="00664F16"/>
    <w:rsid w:val="0066550C"/>
    <w:rsid w:val="00667E3A"/>
    <w:rsid w:val="006713C9"/>
    <w:rsid w:val="0067453F"/>
    <w:rsid w:val="006773FD"/>
    <w:rsid w:val="00680634"/>
    <w:rsid w:val="0068207D"/>
    <w:rsid w:val="00683928"/>
    <w:rsid w:val="006845AD"/>
    <w:rsid w:val="0069062C"/>
    <w:rsid w:val="00691DE7"/>
    <w:rsid w:val="00693719"/>
    <w:rsid w:val="00696F1C"/>
    <w:rsid w:val="006A202C"/>
    <w:rsid w:val="006A4F43"/>
    <w:rsid w:val="006A70E1"/>
    <w:rsid w:val="006A76B0"/>
    <w:rsid w:val="006B1297"/>
    <w:rsid w:val="006B1761"/>
    <w:rsid w:val="006B2E07"/>
    <w:rsid w:val="006B721B"/>
    <w:rsid w:val="006C0F39"/>
    <w:rsid w:val="006C18BD"/>
    <w:rsid w:val="006C69BA"/>
    <w:rsid w:val="006C6EAE"/>
    <w:rsid w:val="006D106C"/>
    <w:rsid w:val="006D3551"/>
    <w:rsid w:val="006D5E29"/>
    <w:rsid w:val="006D61B3"/>
    <w:rsid w:val="006D6542"/>
    <w:rsid w:val="006D662E"/>
    <w:rsid w:val="006D6DA9"/>
    <w:rsid w:val="006E02B3"/>
    <w:rsid w:val="006E1603"/>
    <w:rsid w:val="006E3601"/>
    <w:rsid w:val="006E4EB3"/>
    <w:rsid w:val="006E4F5C"/>
    <w:rsid w:val="006E7D2E"/>
    <w:rsid w:val="006F15F1"/>
    <w:rsid w:val="006F1731"/>
    <w:rsid w:val="006F4701"/>
    <w:rsid w:val="006F5B27"/>
    <w:rsid w:val="006F7E5D"/>
    <w:rsid w:val="00700FE9"/>
    <w:rsid w:val="00702979"/>
    <w:rsid w:val="00705383"/>
    <w:rsid w:val="00705CDE"/>
    <w:rsid w:val="007060B1"/>
    <w:rsid w:val="00707822"/>
    <w:rsid w:val="007079B9"/>
    <w:rsid w:val="0071179B"/>
    <w:rsid w:val="00711A05"/>
    <w:rsid w:val="00714BC4"/>
    <w:rsid w:val="00716267"/>
    <w:rsid w:val="007209CD"/>
    <w:rsid w:val="00720A98"/>
    <w:rsid w:val="00722811"/>
    <w:rsid w:val="00723EAA"/>
    <w:rsid w:val="0072551D"/>
    <w:rsid w:val="0072734B"/>
    <w:rsid w:val="00727504"/>
    <w:rsid w:val="00727A39"/>
    <w:rsid w:val="00732398"/>
    <w:rsid w:val="007326BD"/>
    <w:rsid w:val="00733C3A"/>
    <w:rsid w:val="007345E7"/>
    <w:rsid w:val="00734D6A"/>
    <w:rsid w:val="00735542"/>
    <w:rsid w:val="007376DB"/>
    <w:rsid w:val="007400AC"/>
    <w:rsid w:val="007422DE"/>
    <w:rsid w:val="0074263C"/>
    <w:rsid w:val="00742D0F"/>
    <w:rsid w:val="00743595"/>
    <w:rsid w:val="0074432D"/>
    <w:rsid w:val="00744ABE"/>
    <w:rsid w:val="00755158"/>
    <w:rsid w:val="00757BCF"/>
    <w:rsid w:val="00763648"/>
    <w:rsid w:val="0076419C"/>
    <w:rsid w:val="00772257"/>
    <w:rsid w:val="00773E2C"/>
    <w:rsid w:val="007745FC"/>
    <w:rsid w:val="00776ECC"/>
    <w:rsid w:val="007830E0"/>
    <w:rsid w:val="00784B03"/>
    <w:rsid w:val="0078782F"/>
    <w:rsid w:val="007878AA"/>
    <w:rsid w:val="00790EF7"/>
    <w:rsid w:val="00790F51"/>
    <w:rsid w:val="00793A71"/>
    <w:rsid w:val="00793ACC"/>
    <w:rsid w:val="00793E8A"/>
    <w:rsid w:val="007962B3"/>
    <w:rsid w:val="0079728A"/>
    <w:rsid w:val="007979DC"/>
    <w:rsid w:val="007979F4"/>
    <w:rsid w:val="007A3D88"/>
    <w:rsid w:val="007A3F6F"/>
    <w:rsid w:val="007A47CA"/>
    <w:rsid w:val="007A7BD2"/>
    <w:rsid w:val="007B2831"/>
    <w:rsid w:val="007B7F36"/>
    <w:rsid w:val="007C1042"/>
    <w:rsid w:val="007C314D"/>
    <w:rsid w:val="007C3498"/>
    <w:rsid w:val="007C3993"/>
    <w:rsid w:val="007C4AE3"/>
    <w:rsid w:val="007C70BD"/>
    <w:rsid w:val="007C72A2"/>
    <w:rsid w:val="007D4C1B"/>
    <w:rsid w:val="007D56D7"/>
    <w:rsid w:val="007D56DD"/>
    <w:rsid w:val="007D60DB"/>
    <w:rsid w:val="007D655C"/>
    <w:rsid w:val="007E082D"/>
    <w:rsid w:val="007E0D74"/>
    <w:rsid w:val="007E0D91"/>
    <w:rsid w:val="007E1411"/>
    <w:rsid w:val="007E1705"/>
    <w:rsid w:val="007E3171"/>
    <w:rsid w:val="007E406A"/>
    <w:rsid w:val="007F1307"/>
    <w:rsid w:val="007F27AC"/>
    <w:rsid w:val="007F29F0"/>
    <w:rsid w:val="007F477A"/>
    <w:rsid w:val="007F4977"/>
    <w:rsid w:val="007F58AE"/>
    <w:rsid w:val="0080124B"/>
    <w:rsid w:val="00802858"/>
    <w:rsid w:val="00803670"/>
    <w:rsid w:val="00807893"/>
    <w:rsid w:val="00811BA0"/>
    <w:rsid w:val="00812D16"/>
    <w:rsid w:val="00815432"/>
    <w:rsid w:val="008156AB"/>
    <w:rsid w:val="00817421"/>
    <w:rsid w:val="00822A84"/>
    <w:rsid w:val="00827323"/>
    <w:rsid w:val="00830904"/>
    <w:rsid w:val="00832ECD"/>
    <w:rsid w:val="00834C63"/>
    <w:rsid w:val="00837E26"/>
    <w:rsid w:val="00841BDE"/>
    <w:rsid w:val="00841F28"/>
    <w:rsid w:val="00842678"/>
    <w:rsid w:val="00842C9A"/>
    <w:rsid w:val="00842F60"/>
    <w:rsid w:val="008443B1"/>
    <w:rsid w:val="008455C2"/>
    <w:rsid w:val="00846767"/>
    <w:rsid w:val="0084746F"/>
    <w:rsid w:val="00851C5F"/>
    <w:rsid w:val="008541DA"/>
    <w:rsid w:val="00854994"/>
    <w:rsid w:val="00856114"/>
    <w:rsid w:val="00856A10"/>
    <w:rsid w:val="008570A7"/>
    <w:rsid w:val="00860FED"/>
    <w:rsid w:val="008611EB"/>
    <w:rsid w:val="008620EC"/>
    <w:rsid w:val="00862FF3"/>
    <w:rsid w:val="008636A3"/>
    <w:rsid w:val="0086555E"/>
    <w:rsid w:val="00880FAC"/>
    <w:rsid w:val="008826BD"/>
    <w:rsid w:val="008906C2"/>
    <w:rsid w:val="00891364"/>
    <w:rsid w:val="00891441"/>
    <w:rsid w:val="00891BE4"/>
    <w:rsid w:val="00892657"/>
    <w:rsid w:val="00892D64"/>
    <w:rsid w:val="00893BE5"/>
    <w:rsid w:val="00895009"/>
    <w:rsid w:val="008950C9"/>
    <w:rsid w:val="00895B56"/>
    <w:rsid w:val="00896B6A"/>
    <w:rsid w:val="008A2AC0"/>
    <w:rsid w:val="008A2CA5"/>
    <w:rsid w:val="008A34E9"/>
    <w:rsid w:val="008A3AD3"/>
    <w:rsid w:val="008A673C"/>
    <w:rsid w:val="008B0385"/>
    <w:rsid w:val="008B3BB2"/>
    <w:rsid w:val="008B6A38"/>
    <w:rsid w:val="008C10D4"/>
    <w:rsid w:val="008C40B8"/>
    <w:rsid w:val="008C44F5"/>
    <w:rsid w:val="008C5651"/>
    <w:rsid w:val="008C5855"/>
    <w:rsid w:val="008C75D9"/>
    <w:rsid w:val="008D057C"/>
    <w:rsid w:val="008D209E"/>
    <w:rsid w:val="008D5088"/>
    <w:rsid w:val="008D6DFF"/>
    <w:rsid w:val="008E0DED"/>
    <w:rsid w:val="008E1352"/>
    <w:rsid w:val="008E562C"/>
    <w:rsid w:val="008F1D2B"/>
    <w:rsid w:val="008F2D26"/>
    <w:rsid w:val="00905128"/>
    <w:rsid w:val="00907482"/>
    <w:rsid w:val="009131DF"/>
    <w:rsid w:val="0091369B"/>
    <w:rsid w:val="00913818"/>
    <w:rsid w:val="009150F7"/>
    <w:rsid w:val="009206AF"/>
    <w:rsid w:val="00927AD0"/>
    <w:rsid w:val="00934620"/>
    <w:rsid w:val="0093684B"/>
    <w:rsid w:val="00936E4E"/>
    <w:rsid w:val="00937F7E"/>
    <w:rsid w:val="009418D6"/>
    <w:rsid w:val="00943B76"/>
    <w:rsid w:val="00946EC2"/>
    <w:rsid w:val="00947F63"/>
    <w:rsid w:val="009519FD"/>
    <w:rsid w:val="00954F1F"/>
    <w:rsid w:val="0095534F"/>
    <w:rsid w:val="009572C5"/>
    <w:rsid w:val="009605E6"/>
    <w:rsid w:val="009620C5"/>
    <w:rsid w:val="00963381"/>
    <w:rsid w:val="00963530"/>
    <w:rsid w:val="00963A50"/>
    <w:rsid w:val="00963AD3"/>
    <w:rsid w:val="009669F2"/>
    <w:rsid w:val="00966C5A"/>
    <w:rsid w:val="009675C5"/>
    <w:rsid w:val="00967F30"/>
    <w:rsid w:val="0097091B"/>
    <w:rsid w:val="00970C8C"/>
    <w:rsid w:val="009738D9"/>
    <w:rsid w:val="00976D0C"/>
    <w:rsid w:val="00977F90"/>
    <w:rsid w:val="00984D43"/>
    <w:rsid w:val="009857A8"/>
    <w:rsid w:val="00985A47"/>
    <w:rsid w:val="00986305"/>
    <w:rsid w:val="00986B3A"/>
    <w:rsid w:val="00990408"/>
    <w:rsid w:val="00993A65"/>
    <w:rsid w:val="0099529B"/>
    <w:rsid w:val="0099774B"/>
    <w:rsid w:val="00997AE3"/>
    <w:rsid w:val="009A016A"/>
    <w:rsid w:val="009A081C"/>
    <w:rsid w:val="009A1A96"/>
    <w:rsid w:val="009A1C6C"/>
    <w:rsid w:val="009A2511"/>
    <w:rsid w:val="009A2ACA"/>
    <w:rsid w:val="009A2BC4"/>
    <w:rsid w:val="009A3021"/>
    <w:rsid w:val="009A3B46"/>
    <w:rsid w:val="009A62CA"/>
    <w:rsid w:val="009B1BB6"/>
    <w:rsid w:val="009B2EB4"/>
    <w:rsid w:val="009B45DD"/>
    <w:rsid w:val="009B4D48"/>
    <w:rsid w:val="009B5DCC"/>
    <w:rsid w:val="009B64C5"/>
    <w:rsid w:val="009C4879"/>
    <w:rsid w:val="009C4DB6"/>
    <w:rsid w:val="009D14D1"/>
    <w:rsid w:val="009D2562"/>
    <w:rsid w:val="009D2DBD"/>
    <w:rsid w:val="009D2DE0"/>
    <w:rsid w:val="009E00A1"/>
    <w:rsid w:val="009E4014"/>
    <w:rsid w:val="009F0A2D"/>
    <w:rsid w:val="009F1820"/>
    <w:rsid w:val="009F4F83"/>
    <w:rsid w:val="009F590D"/>
    <w:rsid w:val="009F7006"/>
    <w:rsid w:val="009F7865"/>
    <w:rsid w:val="00A07A50"/>
    <w:rsid w:val="00A10212"/>
    <w:rsid w:val="00A11001"/>
    <w:rsid w:val="00A12850"/>
    <w:rsid w:val="00A178E7"/>
    <w:rsid w:val="00A2238A"/>
    <w:rsid w:val="00A23A3A"/>
    <w:rsid w:val="00A25663"/>
    <w:rsid w:val="00A258C4"/>
    <w:rsid w:val="00A258EF"/>
    <w:rsid w:val="00A30CA4"/>
    <w:rsid w:val="00A33A9A"/>
    <w:rsid w:val="00A3638C"/>
    <w:rsid w:val="00A37359"/>
    <w:rsid w:val="00A437A3"/>
    <w:rsid w:val="00A43ED8"/>
    <w:rsid w:val="00A4497C"/>
    <w:rsid w:val="00A5068A"/>
    <w:rsid w:val="00A55EB3"/>
    <w:rsid w:val="00A60982"/>
    <w:rsid w:val="00A62FAE"/>
    <w:rsid w:val="00A65748"/>
    <w:rsid w:val="00A65CEE"/>
    <w:rsid w:val="00A6699F"/>
    <w:rsid w:val="00A707B4"/>
    <w:rsid w:val="00A7697D"/>
    <w:rsid w:val="00A77B3F"/>
    <w:rsid w:val="00A80E8E"/>
    <w:rsid w:val="00A85D9C"/>
    <w:rsid w:val="00A869B7"/>
    <w:rsid w:val="00A86F4D"/>
    <w:rsid w:val="00A95B56"/>
    <w:rsid w:val="00AA5DFB"/>
    <w:rsid w:val="00AA6CB9"/>
    <w:rsid w:val="00AB22DD"/>
    <w:rsid w:val="00AB3537"/>
    <w:rsid w:val="00AB4682"/>
    <w:rsid w:val="00AB5962"/>
    <w:rsid w:val="00AB599E"/>
    <w:rsid w:val="00AB66E9"/>
    <w:rsid w:val="00AC1A21"/>
    <w:rsid w:val="00AC1D00"/>
    <w:rsid w:val="00AC37B9"/>
    <w:rsid w:val="00AC3CCE"/>
    <w:rsid w:val="00AC5891"/>
    <w:rsid w:val="00AD0A46"/>
    <w:rsid w:val="00AD1C39"/>
    <w:rsid w:val="00AD47F8"/>
    <w:rsid w:val="00AD4CF7"/>
    <w:rsid w:val="00AD71B8"/>
    <w:rsid w:val="00AD7E17"/>
    <w:rsid w:val="00AE194F"/>
    <w:rsid w:val="00AE3188"/>
    <w:rsid w:val="00AE3CEB"/>
    <w:rsid w:val="00AE44BA"/>
    <w:rsid w:val="00AE50CC"/>
    <w:rsid w:val="00AE5A52"/>
    <w:rsid w:val="00AF2DB0"/>
    <w:rsid w:val="00AF7FC6"/>
    <w:rsid w:val="00B00655"/>
    <w:rsid w:val="00B02A5E"/>
    <w:rsid w:val="00B02B4F"/>
    <w:rsid w:val="00B044E8"/>
    <w:rsid w:val="00B04A7C"/>
    <w:rsid w:val="00B06DCC"/>
    <w:rsid w:val="00B111EA"/>
    <w:rsid w:val="00B11465"/>
    <w:rsid w:val="00B13C4B"/>
    <w:rsid w:val="00B14482"/>
    <w:rsid w:val="00B226A1"/>
    <w:rsid w:val="00B22DA7"/>
    <w:rsid w:val="00B24F7A"/>
    <w:rsid w:val="00B25436"/>
    <w:rsid w:val="00B31C67"/>
    <w:rsid w:val="00B32056"/>
    <w:rsid w:val="00B3310E"/>
    <w:rsid w:val="00B36B03"/>
    <w:rsid w:val="00B36CB0"/>
    <w:rsid w:val="00B41102"/>
    <w:rsid w:val="00B42E1E"/>
    <w:rsid w:val="00B43A9F"/>
    <w:rsid w:val="00B4470F"/>
    <w:rsid w:val="00B45661"/>
    <w:rsid w:val="00B46B9D"/>
    <w:rsid w:val="00B51A9A"/>
    <w:rsid w:val="00B530AD"/>
    <w:rsid w:val="00B54CFF"/>
    <w:rsid w:val="00B621D8"/>
    <w:rsid w:val="00B63808"/>
    <w:rsid w:val="00B64C88"/>
    <w:rsid w:val="00B6762A"/>
    <w:rsid w:val="00B7576F"/>
    <w:rsid w:val="00B75D62"/>
    <w:rsid w:val="00B7687F"/>
    <w:rsid w:val="00B77680"/>
    <w:rsid w:val="00B7785F"/>
    <w:rsid w:val="00B80810"/>
    <w:rsid w:val="00B809C6"/>
    <w:rsid w:val="00B82D35"/>
    <w:rsid w:val="00B90B31"/>
    <w:rsid w:val="00B9206E"/>
    <w:rsid w:val="00B93EBF"/>
    <w:rsid w:val="00B94B29"/>
    <w:rsid w:val="00B96B8C"/>
    <w:rsid w:val="00BA115A"/>
    <w:rsid w:val="00BA11AB"/>
    <w:rsid w:val="00BA16C3"/>
    <w:rsid w:val="00BA1A02"/>
    <w:rsid w:val="00BA2572"/>
    <w:rsid w:val="00BA40D6"/>
    <w:rsid w:val="00BA508A"/>
    <w:rsid w:val="00BA7686"/>
    <w:rsid w:val="00BA7807"/>
    <w:rsid w:val="00BB2C35"/>
    <w:rsid w:val="00BB3081"/>
    <w:rsid w:val="00BB5454"/>
    <w:rsid w:val="00BB5590"/>
    <w:rsid w:val="00BB677B"/>
    <w:rsid w:val="00BB70F1"/>
    <w:rsid w:val="00BC2EAA"/>
    <w:rsid w:val="00BC5355"/>
    <w:rsid w:val="00BC6334"/>
    <w:rsid w:val="00BC763F"/>
    <w:rsid w:val="00BC7F07"/>
    <w:rsid w:val="00BD4CBB"/>
    <w:rsid w:val="00BE2852"/>
    <w:rsid w:val="00BE3172"/>
    <w:rsid w:val="00BE3F02"/>
    <w:rsid w:val="00BE501C"/>
    <w:rsid w:val="00BE7C91"/>
    <w:rsid w:val="00BF1DBE"/>
    <w:rsid w:val="00BF219A"/>
    <w:rsid w:val="00BF2E82"/>
    <w:rsid w:val="00BF379F"/>
    <w:rsid w:val="00BF6B51"/>
    <w:rsid w:val="00C0504A"/>
    <w:rsid w:val="00C0684B"/>
    <w:rsid w:val="00C11297"/>
    <w:rsid w:val="00C14C59"/>
    <w:rsid w:val="00C14F8A"/>
    <w:rsid w:val="00C14FEC"/>
    <w:rsid w:val="00C20A76"/>
    <w:rsid w:val="00C20EC6"/>
    <w:rsid w:val="00C22307"/>
    <w:rsid w:val="00C22444"/>
    <w:rsid w:val="00C23847"/>
    <w:rsid w:val="00C24A6C"/>
    <w:rsid w:val="00C2748F"/>
    <w:rsid w:val="00C31FA0"/>
    <w:rsid w:val="00C3398B"/>
    <w:rsid w:val="00C35DCA"/>
    <w:rsid w:val="00C37429"/>
    <w:rsid w:val="00C42F7C"/>
    <w:rsid w:val="00C44D21"/>
    <w:rsid w:val="00C45791"/>
    <w:rsid w:val="00C461CC"/>
    <w:rsid w:val="00C46458"/>
    <w:rsid w:val="00C4751E"/>
    <w:rsid w:val="00C47FE5"/>
    <w:rsid w:val="00C519B5"/>
    <w:rsid w:val="00C52149"/>
    <w:rsid w:val="00C54524"/>
    <w:rsid w:val="00C57435"/>
    <w:rsid w:val="00C57D75"/>
    <w:rsid w:val="00C57E25"/>
    <w:rsid w:val="00C67BD1"/>
    <w:rsid w:val="00C72C14"/>
    <w:rsid w:val="00C813B8"/>
    <w:rsid w:val="00C82965"/>
    <w:rsid w:val="00C82E18"/>
    <w:rsid w:val="00C82FB0"/>
    <w:rsid w:val="00C833FE"/>
    <w:rsid w:val="00C86400"/>
    <w:rsid w:val="00C8720E"/>
    <w:rsid w:val="00C93731"/>
    <w:rsid w:val="00C939EB"/>
    <w:rsid w:val="00C97656"/>
    <w:rsid w:val="00C9780B"/>
    <w:rsid w:val="00C97A57"/>
    <w:rsid w:val="00CA5DC7"/>
    <w:rsid w:val="00CA76E4"/>
    <w:rsid w:val="00CB133E"/>
    <w:rsid w:val="00CB3AA8"/>
    <w:rsid w:val="00CB617C"/>
    <w:rsid w:val="00CC04E0"/>
    <w:rsid w:val="00CC1011"/>
    <w:rsid w:val="00CC103B"/>
    <w:rsid w:val="00CC1DFD"/>
    <w:rsid w:val="00CC2A3B"/>
    <w:rsid w:val="00CC2BA7"/>
    <w:rsid w:val="00CC5BE5"/>
    <w:rsid w:val="00CD1E6E"/>
    <w:rsid w:val="00CD2B66"/>
    <w:rsid w:val="00CD4B90"/>
    <w:rsid w:val="00CD7139"/>
    <w:rsid w:val="00CD7169"/>
    <w:rsid w:val="00CE000E"/>
    <w:rsid w:val="00CF21AB"/>
    <w:rsid w:val="00CF2220"/>
    <w:rsid w:val="00CF3D14"/>
    <w:rsid w:val="00CF5ED5"/>
    <w:rsid w:val="00CF68D8"/>
    <w:rsid w:val="00CF69AA"/>
    <w:rsid w:val="00CF7045"/>
    <w:rsid w:val="00D02B68"/>
    <w:rsid w:val="00D03086"/>
    <w:rsid w:val="00D04793"/>
    <w:rsid w:val="00D062A3"/>
    <w:rsid w:val="00D06535"/>
    <w:rsid w:val="00D0692D"/>
    <w:rsid w:val="00D10CD8"/>
    <w:rsid w:val="00D11ADB"/>
    <w:rsid w:val="00D11D48"/>
    <w:rsid w:val="00D12EED"/>
    <w:rsid w:val="00D140B7"/>
    <w:rsid w:val="00D1597A"/>
    <w:rsid w:val="00D16F57"/>
    <w:rsid w:val="00D21D35"/>
    <w:rsid w:val="00D23C6F"/>
    <w:rsid w:val="00D255BD"/>
    <w:rsid w:val="00D32490"/>
    <w:rsid w:val="00D33B44"/>
    <w:rsid w:val="00D402A1"/>
    <w:rsid w:val="00D403CE"/>
    <w:rsid w:val="00D41B6F"/>
    <w:rsid w:val="00D4403D"/>
    <w:rsid w:val="00D474EA"/>
    <w:rsid w:val="00D552B9"/>
    <w:rsid w:val="00D555D4"/>
    <w:rsid w:val="00D57DD2"/>
    <w:rsid w:val="00D61875"/>
    <w:rsid w:val="00D66EDF"/>
    <w:rsid w:val="00D66F77"/>
    <w:rsid w:val="00D67D62"/>
    <w:rsid w:val="00D744EB"/>
    <w:rsid w:val="00D84503"/>
    <w:rsid w:val="00D8458B"/>
    <w:rsid w:val="00D84FD0"/>
    <w:rsid w:val="00D87EAE"/>
    <w:rsid w:val="00D90B3A"/>
    <w:rsid w:val="00D91CB4"/>
    <w:rsid w:val="00D934B2"/>
    <w:rsid w:val="00D972AD"/>
    <w:rsid w:val="00D977DB"/>
    <w:rsid w:val="00DA0442"/>
    <w:rsid w:val="00DA09DE"/>
    <w:rsid w:val="00DA6E32"/>
    <w:rsid w:val="00DA756E"/>
    <w:rsid w:val="00DB0815"/>
    <w:rsid w:val="00DB5C76"/>
    <w:rsid w:val="00DC143F"/>
    <w:rsid w:val="00DC2ACE"/>
    <w:rsid w:val="00DC3D7A"/>
    <w:rsid w:val="00DC6B81"/>
    <w:rsid w:val="00DD1CDE"/>
    <w:rsid w:val="00DD6718"/>
    <w:rsid w:val="00DD7C6A"/>
    <w:rsid w:val="00DE1AF7"/>
    <w:rsid w:val="00DE1F9D"/>
    <w:rsid w:val="00DE4252"/>
    <w:rsid w:val="00DE623E"/>
    <w:rsid w:val="00DF102C"/>
    <w:rsid w:val="00DF5DE6"/>
    <w:rsid w:val="00DF6B33"/>
    <w:rsid w:val="00DF71FE"/>
    <w:rsid w:val="00E01CAF"/>
    <w:rsid w:val="00E02C53"/>
    <w:rsid w:val="00E03E03"/>
    <w:rsid w:val="00E05765"/>
    <w:rsid w:val="00E10888"/>
    <w:rsid w:val="00E14C2C"/>
    <w:rsid w:val="00E2059F"/>
    <w:rsid w:val="00E21FF8"/>
    <w:rsid w:val="00E25557"/>
    <w:rsid w:val="00E258D2"/>
    <w:rsid w:val="00E2663B"/>
    <w:rsid w:val="00E26B49"/>
    <w:rsid w:val="00E332B0"/>
    <w:rsid w:val="00E346AF"/>
    <w:rsid w:val="00E34C94"/>
    <w:rsid w:val="00E35F61"/>
    <w:rsid w:val="00E36B89"/>
    <w:rsid w:val="00E47BA3"/>
    <w:rsid w:val="00E50C4E"/>
    <w:rsid w:val="00E513F3"/>
    <w:rsid w:val="00E526EB"/>
    <w:rsid w:val="00E544C4"/>
    <w:rsid w:val="00E622F1"/>
    <w:rsid w:val="00E67647"/>
    <w:rsid w:val="00E67C13"/>
    <w:rsid w:val="00E70062"/>
    <w:rsid w:val="00E73ECD"/>
    <w:rsid w:val="00E74C09"/>
    <w:rsid w:val="00E77711"/>
    <w:rsid w:val="00E7777D"/>
    <w:rsid w:val="00E8127A"/>
    <w:rsid w:val="00E821DD"/>
    <w:rsid w:val="00E8268E"/>
    <w:rsid w:val="00E845C8"/>
    <w:rsid w:val="00E858DC"/>
    <w:rsid w:val="00E86852"/>
    <w:rsid w:val="00E872E7"/>
    <w:rsid w:val="00E87806"/>
    <w:rsid w:val="00E90F00"/>
    <w:rsid w:val="00E97885"/>
    <w:rsid w:val="00EA0686"/>
    <w:rsid w:val="00EA56C4"/>
    <w:rsid w:val="00EA5B33"/>
    <w:rsid w:val="00EA6828"/>
    <w:rsid w:val="00EB0690"/>
    <w:rsid w:val="00EB1748"/>
    <w:rsid w:val="00EB40A3"/>
    <w:rsid w:val="00EB6F35"/>
    <w:rsid w:val="00EC0FB7"/>
    <w:rsid w:val="00EC2903"/>
    <w:rsid w:val="00EC360B"/>
    <w:rsid w:val="00EC4568"/>
    <w:rsid w:val="00EC48B1"/>
    <w:rsid w:val="00ED20FD"/>
    <w:rsid w:val="00ED2C96"/>
    <w:rsid w:val="00EE25E4"/>
    <w:rsid w:val="00EF3BC6"/>
    <w:rsid w:val="00EF3E7B"/>
    <w:rsid w:val="00EF53AF"/>
    <w:rsid w:val="00EF62FD"/>
    <w:rsid w:val="00F04940"/>
    <w:rsid w:val="00F1126B"/>
    <w:rsid w:val="00F124EB"/>
    <w:rsid w:val="00F1763C"/>
    <w:rsid w:val="00F23357"/>
    <w:rsid w:val="00F24FBC"/>
    <w:rsid w:val="00F2505C"/>
    <w:rsid w:val="00F255B9"/>
    <w:rsid w:val="00F26869"/>
    <w:rsid w:val="00F277D2"/>
    <w:rsid w:val="00F30C5B"/>
    <w:rsid w:val="00F31479"/>
    <w:rsid w:val="00F328F2"/>
    <w:rsid w:val="00F33C6C"/>
    <w:rsid w:val="00F33FF4"/>
    <w:rsid w:val="00F34B19"/>
    <w:rsid w:val="00F403C9"/>
    <w:rsid w:val="00F40BFC"/>
    <w:rsid w:val="00F4395E"/>
    <w:rsid w:val="00F448DF"/>
    <w:rsid w:val="00F45713"/>
    <w:rsid w:val="00F45AA3"/>
    <w:rsid w:val="00F45FE4"/>
    <w:rsid w:val="00F5051B"/>
    <w:rsid w:val="00F507B1"/>
    <w:rsid w:val="00F53525"/>
    <w:rsid w:val="00F54B13"/>
    <w:rsid w:val="00F563CB"/>
    <w:rsid w:val="00F570AA"/>
    <w:rsid w:val="00F6244C"/>
    <w:rsid w:val="00F65C55"/>
    <w:rsid w:val="00F71517"/>
    <w:rsid w:val="00F733F5"/>
    <w:rsid w:val="00F74D9D"/>
    <w:rsid w:val="00F8279C"/>
    <w:rsid w:val="00F86375"/>
    <w:rsid w:val="00F879B2"/>
    <w:rsid w:val="00F90241"/>
    <w:rsid w:val="00F908FD"/>
    <w:rsid w:val="00F973B9"/>
    <w:rsid w:val="00FA794F"/>
    <w:rsid w:val="00FB3714"/>
    <w:rsid w:val="00FB376A"/>
    <w:rsid w:val="00FC2220"/>
    <w:rsid w:val="00FC231F"/>
    <w:rsid w:val="00FC330B"/>
    <w:rsid w:val="00FC5B14"/>
    <w:rsid w:val="00FC74BF"/>
    <w:rsid w:val="00FD1A00"/>
    <w:rsid w:val="00FD2E10"/>
    <w:rsid w:val="00FD3BEE"/>
    <w:rsid w:val="00FD6048"/>
    <w:rsid w:val="00FD742A"/>
    <w:rsid w:val="00FE0547"/>
    <w:rsid w:val="00FE3068"/>
    <w:rsid w:val="00FF0CA7"/>
    <w:rsid w:val="00FF0D14"/>
    <w:rsid w:val="00FF7DD9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158F"/>
    <w:pPr>
      <w:widowControl w:val="0"/>
      <w:suppressAutoHyphens/>
      <w:autoSpaceDE w:val="0"/>
      <w:spacing w:line="360" w:lineRule="auto"/>
      <w:jc w:val="both"/>
    </w:pPr>
    <w:rPr>
      <w:rFonts w:ascii="Arial" w:hAnsi="Arial"/>
      <w:lang w:bidi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93"/>
    <w:pPr>
      <w:keepNext/>
      <w:keepLines/>
      <w:numPr>
        <w:numId w:val="2"/>
      </w:num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93"/>
    <w:pPr>
      <w:keepNext/>
      <w:keepLines/>
      <w:numPr>
        <w:ilvl w:val="1"/>
        <w:numId w:val="2"/>
      </w:num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E4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FE5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C1B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4C1B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C1B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C1B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C1B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42"/>
    <w:rPr>
      <w:rFonts w:ascii="Tahoma" w:eastAsia="Times New Roman" w:hAnsi="Tahoma" w:cs="Tahoma"/>
      <w:sz w:val="16"/>
      <w:szCs w:val="16"/>
      <w:lang w:eastAsia="pt-BR" w:bidi="pt-BR"/>
    </w:rPr>
  </w:style>
  <w:style w:type="character" w:customStyle="1" w:styleId="Heading4Char">
    <w:name w:val="Heading 4 Char"/>
    <w:basedOn w:val="DefaultParagraphFont"/>
    <w:link w:val="Heading4"/>
    <w:uiPriority w:val="9"/>
    <w:rsid w:val="00C47FE5"/>
    <w:rPr>
      <w:rFonts w:ascii="Cambria" w:hAnsi="Cambria"/>
      <w:b/>
      <w:bCs/>
      <w:i/>
      <w:iCs/>
      <w:color w:val="4F81BD"/>
      <w:lang w:bidi="pt-BR"/>
    </w:rPr>
  </w:style>
  <w:style w:type="character" w:customStyle="1" w:styleId="Heading5Char">
    <w:name w:val="Heading 5 Char"/>
    <w:basedOn w:val="DefaultParagraphFont"/>
    <w:link w:val="Heading5"/>
    <w:uiPriority w:val="9"/>
    <w:rsid w:val="007D4C1B"/>
    <w:rPr>
      <w:rFonts w:ascii="Cambria" w:hAnsi="Cambria"/>
      <w:color w:val="243F60"/>
      <w:lang w:bidi="pt-BR"/>
    </w:rPr>
  </w:style>
  <w:style w:type="character" w:customStyle="1" w:styleId="Heading6Char">
    <w:name w:val="Heading 6 Char"/>
    <w:basedOn w:val="DefaultParagraphFont"/>
    <w:link w:val="Heading6"/>
    <w:uiPriority w:val="9"/>
    <w:rsid w:val="007D4C1B"/>
    <w:rPr>
      <w:rFonts w:ascii="Cambria" w:hAnsi="Cambria"/>
      <w:i/>
      <w:iCs/>
      <w:color w:val="243F60"/>
      <w:lang w:bidi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C1B"/>
    <w:rPr>
      <w:rFonts w:ascii="Cambria" w:hAnsi="Cambria"/>
      <w:i/>
      <w:iCs/>
      <w:color w:val="404040"/>
      <w:lang w:bidi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C1B"/>
    <w:rPr>
      <w:rFonts w:ascii="Cambria" w:hAnsi="Cambria"/>
      <w:color w:val="404040"/>
      <w:sz w:val="20"/>
      <w:szCs w:val="20"/>
      <w:lang w:bidi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C1B"/>
    <w:rPr>
      <w:rFonts w:ascii="Cambria" w:hAnsi="Cambria"/>
      <w:i/>
      <w:iCs/>
      <w:color w:val="404040"/>
      <w:sz w:val="20"/>
      <w:szCs w:val="20"/>
      <w:lang w:bidi="pt-BR"/>
    </w:rPr>
  </w:style>
  <w:style w:type="character" w:customStyle="1" w:styleId="Heading1Char">
    <w:name w:val="Heading 1 Char"/>
    <w:basedOn w:val="DefaultParagraphFont"/>
    <w:link w:val="Heading1"/>
    <w:uiPriority w:val="9"/>
    <w:rsid w:val="007C3993"/>
    <w:rPr>
      <w:rFonts w:ascii="Cambria" w:hAnsi="Cambria"/>
      <w:b/>
      <w:bCs/>
      <w:sz w:val="28"/>
      <w:szCs w:val="28"/>
      <w:lang w:bidi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4C1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D4C1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4C1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D4C1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D4C1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4C1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4C1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4C1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4C1B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C3993"/>
    <w:rPr>
      <w:rFonts w:ascii="Cambria" w:hAnsi="Cambria"/>
      <w:b/>
      <w:bCs/>
      <w:sz w:val="26"/>
      <w:szCs w:val="26"/>
      <w:lang w:bidi="pt-BR"/>
    </w:rPr>
  </w:style>
  <w:style w:type="character" w:styleId="Hyperlink">
    <w:name w:val="Hyperlink"/>
    <w:basedOn w:val="DefaultParagraphFont"/>
    <w:uiPriority w:val="99"/>
    <w:unhideWhenUsed/>
    <w:rsid w:val="007D4C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71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E396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963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Footer">
    <w:name w:val="footer"/>
    <w:basedOn w:val="Normal"/>
    <w:link w:val="FooterChar"/>
    <w:uiPriority w:val="99"/>
    <w:semiHidden/>
    <w:unhideWhenUsed/>
    <w:rsid w:val="004E39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963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45D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45DD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styleId="EndnoteReference">
    <w:name w:val="endnote reference"/>
    <w:basedOn w:val="DefaultParagraphFont"/>
    <w:uiPriority w:val="99"/>
    <w:semiHidden/>
    <w:unhideWhenUsed/>
    <w:rsid w:val="009B45D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45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5DD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9B45D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44E4E"/>
    <w:rPr>
      <w:rFonts w:ascii="Cambria" w:hAnsi="Cambria"/>
      <w:b/>
      <w:bCs/>
      <w:color w:val="000000"/>
      <w:lang w:bidi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0A5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59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59CE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CE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403C9"/>
  </w:style>
  <w:style w:type="table" w:styleId="TableGrid">
    <w:name w:val="Table Grid"/>
    <w:basedOn w:val="TableNormal"/>
    <w:uiPriority w:val="59"/>
    <w:rsid w:val="000624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A6828"/>
  </w:style>
  <w:style w:type="paragraph" w:styleId="Revision">
    <w:name w:val="Revision"/>
    <w:hidden/>
    <w:uiPriority w:val="99"/>
    <w:semiHidden/>
    <w:rsid w:val="00647002"/>
    <w:rPr>
      <w:rFonts w:ascii="Arial" w:eastAsia="Times New Roman" w:hAnsi="Arial"/>
      <w:lang w:bidi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64700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72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72E7"/>
    <w:rPr>
      <w:rFonts w:ascii="Tahoma" w:eastAsia="Times New Roman" w:hAnsi="Tahoma" w:cs="Tahoma"/>
      <w:sz w:val="16"/>
      <w:szCs w:val="16"/>
      <w:lang w:bidi="pt-BR"/>
    </w:rPr>
  </w:style>
  <w:style w:type="character" w:styleId="Emphasis">
    <w:name w:val="Emphasis"/>
    <w:basedOn w:val="DefaultParagraphFont"/>
    <w:uiPriority w:val="20"/>
    <w:qFormat/>
    <w:rsid w:val="00742D0F"/>
    <w:rPr>
      <w:b/>
      <w:bCs/>
      <w:i w:val="0"/>
      <w:iCs w:val="0"/>
    </w:rPr>
  </w:style>
  <w:style w:type="paragraph" w:styleId="Caption">
    <w:name w:val="caption"/>
    <w:basedOn w:val="Normal"/>
    <w:next w:val="Normal"/>
    <w:uiPriority w:val="35"/>
    <w:unhideWhenUsed/>
    <w:qFormat/>
    <w:rsid w:val="00F6244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04E0"/>
    <w:pPr>
      <w:widowControl/>
      <w:suppressAutoHyphens w:val="0"/>
      <w:autoSpaceDE/>
      <w:spacing w:before="100" w:beforeAutospacing="1" w:after="100" w:afterAutospacing="1" w:line="240" w:lineRule="auto"/>
      <w:jc w:val="left"/>
    </w:pPr>
    <w:rPr>
      <w:rFonts w:ascii="Times New Roman" w:hAnsi="Times New Roman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8D6DFF"/>
    <w:pPr>
      <w:ind w:left="480" w:hanging="480"/>
    </w:pPr>
    <w:rPr>
      <w:rFonts w:ascii="Calibri" w:hAnsi="Calibri"/>
      <w:smallCaps/>
      <w:sz w:val="20"/>
      <w:szCs w:val="20"/>
    </w:rPr>
  </w:style>
  <w:style w:type="character" w:customStyle="1" w:styleId="mediumb-text1">
    <w:name w:val="mediumb-text1"/>
    <w:basedOn w:val="DefaultParagraphFont"/>
    <w:rsid w:val="00524425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A7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757">
          <w:marLeft w:val="0"/>
          <w:marRight w:val="0"/>
          <w:marTop w:val="0"/>
          <w:marBottom w:val="0"/>
          <w:divBdr>
            <w:top w:val="single" w:sz="8" w:space="2" w:color="6B90D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737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3568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3926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201098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29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1953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145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8689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0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265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544">
                  <w:marLeft w:val="84"/>
                  <w:marRight w:val="0"/>
                  <w:marTop w:val="2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1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683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456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67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18724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369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3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7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SAM97</b:Tag>
    <b:SourceType>Book</b:SourceType>
    <b:Guid>{103D9255-B6B1-47AF-B306-BCF0BFB72978}</b:Guid>
    <b:LCID>2115</b:LCID>
    <b:Author>
      <b:Author>
        <b:NameList>
          <b:Person>
            <b:Last>SAMETINGER</b:Last>
            <b:First>Johannes</b:First>
          </b:Person>
        </b:NameList>
      </b:Author>
    </b:Author>
    <b:Title>Software Engineering with Reusable Componentes</b:Title>
    <b:Year>1997</b:Year>
    <b:Publisher>Springer</b:Publisher>
    <b:City>Berlin</b:City>
    <b:Pages>271</b:Pages>
    <b:RefOrder>1</b:RefOrder>
  </b:Source>
  <b:Source>
    <b:Tag>GAM05</b:Tag>
    <b:SourceType>Book</b:SourceType>
    <b:Guid>{FE3B8FC5-47BC-4D2C-908F-F717C5C44960}</b:Guid>
    <b:LCID>2115</b:LCID>
    <b:Author>
      <b:Author>
        <b:NameList>
          <b:Person>
            <b:Last>GAMMA</b:Last>
            <b:First>Erich</b:First>
            <b:Middle>et al</b:Middle>
          </b:Person>
        </b:NameList>
      </b:Author>
    </b:Author>
    <b:Title>Padrões de Projeto: Soluções reutilizáveis de software orientado a objetos</b:Title>
    <b:Year>2005</b:Year>
    <b:City>Porto Alegre</b:City>
    <b:Publisher>Bookman</b:Publisher>
    <b:RefOrder>3</b:RefOrder>
  </b:Source>
  <b:Source>
    <b:Tag>Alm07</b:Tag>
    <b:SourceType>ElectronicSource</b:SourceType>
    <b:Guid>{D26CC210-822E-47CB-B898-4F5494B51255}</b:Guid>
    <b:LCID>2115</b:LCID>
    <b:Author>
      <b:Author>
        <b:NameList>
          <b:Person>
            <b:Last>ALMEIDA</b:Last>
            <b:First>Eduardo</b:First>
          </b:Person>
          <b:Person>
            <b:Last>ALVARO</b:Last>
            <b:First>Alexandre</b:First>
          </b:Person>
          <b:Person>
            <b:Last>GARCIA</b:Last>
            <b:First>Vinicius</b:First>
          </b:Person>
          <b:Person>
            <b:Last>MASCENA</b:Last>
            <b:First>Jorge</b:First>
          </b:Person>
          <b:Person>
            <b:Last>BURÉGIO</b:Last>
            <b:First>Vanilson</b:First>
          </b:Person>
          <b:Person>
            <b:Last>NASCIMENTO</b:Last>
            <b:First>Leandro</b:First>
          </b:Person>
          <b:Person>
            <b:Last>LUCRÉDIO</b:Last>
            <b:First>Daniel</b:First>
          </b:Person>
          <b:Person>
            <b:Last>MEIRA</b:Last>
            <b:First>Silvio</b:First>
          </b:Person>
        </b:NameList>
      </b:Author>
    </b:Author>
    <b:Title>CRUISE: Component Reuse In Software Engeneering</b:Title>
    <b:Year>2007</b:Year>
    <b:City>New York</b:City>
    <b:Month>Abril</b:Month>
    <b:Day>19</b:Day>
    <b:RefOrder>4</b:RefOrder>
  </b:Source>
  <b:Source>
    <b:Tag>BOO06</b:Tag>
    <b:SourceType>Book</b:SourceType>
    <b:Guid>{7949AA9C-4BBA-47EF-9D4B-D245067A0ADB}</b:Guid>
    <b:LCID>2115</b:LCID>
    <b:Author>
      <b:Author>
        <b:Corporate>BOOCH, G.; RUMBAUGH, J.; JACOBSON,I</b:Corporate>
      </b:Author>
      <b:Translator>
        <b:NameList>
          <b:Person>
            <b:Last>Machado</b:Last>
            <b:First>Fábio</b:First>
            <b:Middle>Freitas da Silva e Cristina de Amorim</b:Middle>
          </b:Person>
        </b:NameList>
      </b:Translator>
    </b:Author>
    <b:Title>UML: Guia do usuário</b:Title>
    <b:Year>2006</b:Year>
    <b:RefOrder>5</b:RefOrder>
  </b:Source>
  <b:Source>
    <b:Tag>OBJ05</b:Tag>
    <b:SourceType>DocumentFromInternetSite</b:SourceType>
    <b:Guid>{CF68728F-CDC1-4A5F-B145-A387759FD0FD}</b:Guid>
    <b:LCID>2115</b:LCID>
    <b:Author>
      <b:Author>
        <b:Corporate>OBJECT MANAGEMENT GROUP</b:Corporate>
      </b:Author>
    </b:Author>
    <b:Title>Reusable Asset Especification</b:Title>
    <b:Year>2005</b:Year>
    <b:InternetSiteTitle>Site da Object Management Group</b:InternetSiteTitle>
    <b:YearAccessed>2008</b:YearAccessed>
    <b:MonthAccessed>Outubro</b:MonthAccessed>
    <b:DayAccessed>10</b:DayAccessed>
    <b:URL>http://www.omg.org/technology/documents/formal/ras.htm</b:URL>
    <b:RefOrder>6</b:RefOrder>
  </b:Source>
  <b:Source>
    <b:Tag>BUS96</b:Tag>
    <b:SourceType>Book</b:SourceType>
    <b:Guid>{054DE42B-CB22-4EFB-8263-014574D0516B}</b:Guid>
    <b:LCID>2115</b:LCID>
    <b:Author>
      <b:Author>
        <b:NameList>
          <b:Person>
            <b:Last>BUSCHMANN</b:Last>
            <b:First>Frank</b:First>
          </b:Person>
          <b:Person>
            <b:Last>MEUNIER</b:Last>
            <b:First>Regine</b:First>
          </b:Person>
          <b:Person>
            <b:Last>ROHNERT</b:Last>
            <b:First>Hans</b:First>
          </b:Person>
          <b:Person>
            <b:Last>SOMMERLAD</b:Last>
            <b:First>Peter</b:First>
          </b:Person>
          <b:Person>
            <b:Last>STAL</b:Last>
            <b:First>Michael</b:First>
          </b:Person>
        </b:NameList>
      </b:Author>
    </b:Author>
    <b:Title>Pattern-Oriented Software Architeture: A System of Patterns</b:Title>
    <b:Year>1996</b:Year>
    <b:Pages>467</b:Pages>
    <b:City>West Sussex</b:City>
    <b:Publisher>Wiley</b:Publisher>
    <b:Volume>I</b:Volume>
    <b:RefOrder>7</b:RefOrder>
  </b:Source>
  <b:Source>
    <b:Tag>APP01</b:Tag>
    <b:SourceType>BookSection</b:SourceType>
    <b:Guid>{224BE5D1-3B75-483B-95CB-F131A4C3405F}</b:Guid>
    <b:LCID>2115</b:LCID>
    <b:Author>
      <b:Author>
        <b:NameList>
          <b:Person>
            <b:Last>APPERLY</b:Last>
            <b:First>H.</b:First>
          </b:Person>
        </b:NameList>
      </b:Author>
      <b:BookAuthor>
        <b:NameList>
          <b:Person>
            <b:Last>HEINEMAN</b:Last>
            <b:First>G.</b:First>
            <b:Middle>T.</b:Middle>
          </b:Person>
          <b:Person>
            <b:Last>COUNCIL</b:Last>
            <b:First>W.T.</b:First>
          </b:Person>
        </b:NameList>
      </b:BookAuthor>
    </b:Author>
    <b:Title>Configuration Management and Component Libraries</b:Title>
    <b:Year>2001</b:Year>
    <b:Publisher>Addison-Wesley</b:Publisher>
    <b:BookTitle>Component-Based Software Engineering: Putting the Pieces Together</b:BookTitle>
    <b:Edition>1ª ed.</b:Edition>
    <b:RefOrder>8</b:RefOrder>
  </b:Source>
  <b:Source>
    <b:Tag>McC01</b:Tag>
    <b:SourceType>Book</b:SourceType>
    <b:Guid>{B57827F8-F302-4FB7-B575-71CA5DFFCE19}</b:Guid>
    <b:LCID>2115</b:LCID>
    <b:Author>
      <b:Author>
        <b:NameList>
          <b:Person>
            <b:Last>McCLURE</b:Last>
            <b:First>C.</b:First>
          </b:Person>
        </b:NameList>
      </b:Author>
    </b:Author>
    <b:Title>Software Reuse: A Standards-Based Guide</b:Title>
    <b:Year>2001</b:Year>
    <b:City>New York</b:City>
    <b:Publisher>Wiley</b:Publisher>
    <b:RefOrder>2</b:RefOrder>
  </b:Source>
  <b:Source>
    <b:Tag>ROS04</b:Tag>
    <b:SourceType>Report</b:SourceType>
    <b:Guid>{1C3C2CBD-836A-46A6-8DC7-DC5513722030}</b:Guid>
    <b:LCID>2115</b:LCID>
    <b:Author>
      <b:Author>
        <b:NameList>
          <b:Person>
            <b:Last>ROSSI</b:Last>
            <b:First>Ana</b:First>
          </b:Person>
        </b:NameList>
      </b:Author>
    </b:Author>
    <b:Title>Representação do Componente de Software na FarcSoft: Ferramenta de Apoio à Reutilização de Componentes de Software</b:Title>
    <b:Year>2004</b:Year>
    <b:City>São Paulo</b:City>
    <b:Institution>Escola Politécnica, Universidade de São Paulo</b:Institution>
    <b:Pages>238 p.</b:Pages>
    <b:ThesisType>Dissertação de Mestrado</b:ThesisType>
    <b:RefOrder>9</b:RefOrder>
  </b:Source>
  <b:Source>
    <b:Tag>PRI93</b:Tag>
    <b:SourceType>ArticleInAPeriodical</b:SourceType>
    <b:Guid>{FB78CF85-E17D-43AB-99A6-0B1B661652D2}</b:Guid>
    <b:LCID>2115</b:LCID>
    <b:Author>
      <b:Author>
        <b:NameList>
          <b:Person>
            <b:Last>PRIETO-DÍAZ</b:Last>
            <b:First>R</b:First>
          </b:Person>
        </b:NameList>
      </b:Author>
    </b:Author>
    <b:Title>Status Report: Software Reusability</b:Title>
    <b:Year>1993</b:Year>
    <b:PeriodicalTitle>IEEE Sosftware,</b:PeriodicalTitle>
    <b:Month>Maio</b:Month>
    <b:Pages>p. 61-66</b:Pages>
    <b:Volume>10</b:Volume>
    <b:Issue>3</b:Issue>
    <b:RefOrder>10</b:RefOrder>
  </b:Source>
  <b:Source>
    <b:Tag>COO94</b:Tag>
    <b:SourceType>BookSection</b:SourceType>
    <b:Guid>{465234B0-784D-4D16-98F6-6E8EFA9A330B}</b:Guid>
    <b:LCID>2115</b:LCID>
    <b:Author>
      <b:Author>
        <b:NameList>
          <b:Person>
            <b:Last>COOPER</b:Last>
            <b:First>Jack</b:First>
          </b:Person>
        </b:NameList>
      </b:Author>
      <b:Editor>
        <b:NameList>
          <b:Person>
            <b:Last>Marciniak</b:Last>
            <b:First>John</b:First>
            <b:Middle>J.</b:Middle>
          </b:Person>
        </b:NameList>
      </b:Editor>
    </b:Author>
    <b:Title>Reuse - The business implications</b:Title>
    <b:Year>1994</b:Year>
    <b:BookTitle>Encyclopedia of Softwarte Engineering</b:BookTitle>
    <b:Pages>p. 1071-1077</b:Pages>
    <b:Publisher>John Wiley &amp; Sons</b:Publisher>
    <b:RefOrder>11</b:RefOrder>
  </b:Source>
  <b:Source>
    <b:Tag>MIL01</b:Tag>
    <b:SourceType>Book</b:SourceType>
    <b:Guid>{55FD0A03-70C7-419C-8579-A749B7B75BE8}</b:Guid>
    <b:LCID>2115</b:LCID>
    <b:Author>
      <b:Author>
        <b:NameList>
          <b:Person>
            <b:Last>MILI</b:Last>
            <b:First>H.</b:First>
          </b:Person>
        </b:NameList>
      </b:Author>
    </b:Author>
    <b:Title>Reuse-Based Software Engineering: Techniques, Organizations, and Controls</b:Title>
    <b:Year>2002</b:Year>
    <b:City>New York</b:City>
    <b:Publisher>Wiley</b:Publisher>
    <b:RefOrder>12</b:RefOrder>
  </b:Source>
</b:Sources>
</file>

<file path=customXml/itemProps1.xml><?xml version="1.0" encoding="utf-8"?>
<ds:datastoreItem xmlns:ds="http://schemas.openxmlformats.org/officeDocument/2006/customXml" ds:itemID="{1F705E07-C35E-9844-9DF6-A31ED348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1716</Words>
  <Characters>9784</Characters>
  <Application>Microsoft Macintosh Word</Application>
  <DocSecurity>0</DocSecurity>
  <Lines>81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12015</CharactersWithSpaces>
  <SharedDoc>false</SharedDoc>
  <HLinks>
    <vt:vector size="144" baseType="variant"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_Toc214967391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_Toc214967390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_Toc214967389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_Toc214967388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_Toc214967387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_Toc214967386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_Toc214967385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_Toc214967384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_Toc214967383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_Toc214967382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_Toc214967381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_Toc214967380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_Toc214967379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_Toc214967378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_Toc214967377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_Toc214967376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_Toc214967375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_Toc214967374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_Toc214967373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_Toc214967372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_Toc214967371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_Toc214967370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_Toc214967369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_Toc214967368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Divetta Bronzo</dc:creator>
  <cp:keywords>Versão 1</cp:keywords>
  <cp:lastModifiedBy>Ricardo Bernardelli</cp:lastModifiedBy>
  <cp:revision>13</cp:revision>
  <cp:lastPrinted>2008-10-30T15:45:00Z</cp:lastPrinted>
  <dcterms:created xsi:type="dcterms:W3CDTF">2010-09-01T02:02:00Z</dcterms:created>
  <dcterms:modified xsi:type="dcterms:W3CDTF">2010-09-25T01:12:00Z</dcterms:modified>
</cp:coreProperties>
</file>