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017D6" w:rsidRDefault="003017D6">
      <w:pPr>
        <w:pStyle w:val="Ttulo"/>
        <w:rPr>
          <w:rFonts w:ascii="Arial" w:hAnsi="Arial"/>
          <w:color w:val="000000"/>
        </w:rPr>
      </w:pPr>
    </w:p>
    <w:p w:rsidR="003017D6" w:rsidRDefault="003017D6">
      <w:pPr>
        <w:pStyle w:val="Corpo2"/>
      </w:pPr>
    </w:p>
    <w:p w:rsidR="003017D6" w:rsidRDefault="003017D6">
      <w:pPr>
        <w:pStyle w:val="Corpo2"/>
      </w:pPr>
    </w:p>
    <w:p w:rsidR="003017D6" w:rsidRDefault="003017D6">
      <w:pPr>
        <w:pStyle w:val="Corpo2"/>
      </w:pPr>
    </w:p>
    <w:p w:rsidR="003017D6" w:rsidRDefault="003017D6">
      <w:pPr>
        <w:pStyle w:val="Ttulo"/>
        <w:rPr>
          <w:rFonts w:ascii="Arial" w:hAnsi="Arial"/>
          <w:color w:val="000000"/>
        </w:rPr>
      </w:pPr>
    </w:p>
    <w:p w:rsidR="003017D6" w:rsidRDefault="008B3D96">
      <w:pPr>
        <w:pStyle w:val="Ttulo"/>
        <w:rPr>
          <w:rFonts w:ascii="Arial" w:eastAsia="Arial" w:hAnsi="Arial" w:cs="Arial"/>
          <w:color w:val="000000"/>
        </w:rPr>
      </w:pPr>
      <w:r>
        <w:rPr>
          <w:rFonts w:ascii="Arial" w:hAnsi="Arial"/>
          <w:color w:val="000000"/>
        </w:rPr>
        <w:t>Marcador de basquetebol</w:t>
      </w:r>
    </w:p>
    <w:p w:rsidR="003017D6" w:rsidRDefault="003017D6">
      <w:pPr>
        <w:pStyle w:val="Subttulo"/>
      </w:pPr>
    </w:p>
    <w:p w:rsidR="003017D6" w:rsidRDefault="008B3D96">
      <w:pPr>
        <w:pStyle w:val="Subttulo"/>
      </w:pPr>
      <w:r>
        <w:rPr>
          <w:rFonts w:eastAsia="Arial Unicode MS" w:cs="Arial Unicode MS"/>
        </w:rPr>
        <w:t>Projeto Final LSD</w: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731520</wp:posOffset>
                </wp:positionH>
                <wp:positionV relativeFrom="page">
                  <wp:posOffset>5346700</wp:posOffset>
                </wp:positionV>
                <wp:extent cx="6106668" cy="254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6" name="Shape 1073741826"/>
                        <wps:cNvCn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Cn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3175" cap="flat">
                            <a:solidFill>
                              <a:schemeClr val="accent6">
                                <a:satOff val="-6462"/>
                                <a:lumOff val="-29476"/>
                              </a:scheme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6pt;margin-top:421.0pt;width:480.8pt;height:2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106668,25400">
                <w10:wrap type="none" side="bothSides" anchorx="page" anchory="page"/>
                <v:line id="_x0000_s1027" style="position:absolute;left:0;top:25400;width:6106668;height: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0;top:0;width:6106667;height:0;">
                  <v:fill on="f"/>
                  <v:stroke filltype="solid" color="#575452" opacity="100.0%" weight="0.2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 w:rsidR="003017D6" w:rsidRDefault="003017D6">
      <w:pPr>
        <w:pStyle w:val="Subttulo"/>
      </w:pPr>
    </w:p>
    <w:p w:rsidR="003017D6" w:rsidRDefault="008B3D96">
      <w:pPr>
        <w:pStyle w:val="Subttulo"/>
      </w:pPr>
      <w:r>
        <w:rPr>
          <w:rFonts w:eastAsia="Arial Unicode MS" w:cs="Arial Unicode MS"/>
        </w:rPr>
        <w:t xml:space="preserve">Bernardo </w:t>
      </w:r>
      <w:proofErr w:type="spellStart"/>
      <w:r>
        <w:rPr>
          <w:rFonts w:eastAsia="Arial Unicode MS" w:cs="Arial Unicode MS"/>
        </w:rPr>
        <w:t>Fal</w:t>
      </w:r>
      <w:r>
        <w:rPr>
          <w:rFonts w:eastAsia="Arial Unicode MS" w:cs="Arial Unicode MS"/>
        </w:rPr>
        <w:t>é</w:t>
      </w:r>
      <w:proofErr w:type="spellEnd"/>
      <w:r>
        <w:rPr>
          <w:rFonts w:eastAsia="Arial Unicode MS" w:cs="Arial Unicode MS"/>
        </w:rPr>
        <w:t xml:space="preserve"> - </w:t>
      </w:r>
      <w:r>
        <w:rPr>
          <w:rFonts w:eastAsia="Arial Unicode MS" w:cs="Arial Unicode MS"/>
        </w:rPr>
        <w:t>93331</w:t>
      </w:r>
    </w:p>
    <w:p w:rsidR="003017D6" w:rsidRDefault="008B3D96">
      <w:pPr>
        <w:pStyle w:val="Corpo2"/>
        <w:sectPr w:rsidR="003017D6">
          <w:headerReference w:type="default" r:id="rId6"/>
          <w:footerReference w:type="default" r:id="rId7"/>
          <w:pgSz w:w="11900" w:h="16840"/>
          <w:pgMar w:top="1080" w:right="1152" w:bottom="1656" w:left="1152" w:header="720" w:footer="864" w:gutter="0"/>
          <w:cols w:space="720"/>
        </w:sectPr>
      </w:pPr>
      <w:r>
        <w:rPr>
          <w:rFonts w:ascii="Helvetica" w:hAnsi="Helvetica"/>
        </w:rPr>
        <w:t>Miguel Ferreira</w:t>
      </w:r>
      <w:r>
        <w:t xml:space="preserve"> - </w:t>
      </w:r>
      <w:r>
        <w:rPr>
          <w:rFonts w:ascii="Helvetica" w:hAnsi="Helvetica"/>
        </w:rPr>
        <w:t>93419</w:t>
      </w:r>
    </w:p>
    <w:p w:rsidR="003017D6" w:rsidRDefault="003017D6">
      <w:pPr>
        <w:pStyle w:val="Ttulo"/>
        <w:rPr>
          <w:color w:val="000000"/>
        </w:rPr>
      </w:pPr>
    </w:p>
    <w:p w:rsidR="003017D6" w:rsidRDefault="003017D6">
      <w:pPr>
        <w:pStyle w:val="Ttulo"/>
        <w:rPr>
          <w:color w:val="000000"/>
        </w:rPr>
      </w:pPr>
    </w:p>
    <w:p w:rsidR="003017D6" w:rsidRDefault="003017D6">
      <w:pPr>
        <w:pStyle w:val="Ttulo"/>
        <w:rPr>
          <w:color w:val="000000"/>
        </w:rPr>
      </w:pPr>
    </w:p>
    <w:p w:rsidR="003017D6" w:rsidRDefault="003017D6">
      <w:pPr>
        <w:pStyle w:val="Ttulo"/>
        <w:rPr>
          <w:color w:val="000000"/>
        </w:rPr>
      </w:pPr>
    </w:p>
    <w:p w:rsidR="003017D6" w:rsidRDefault="008B3D96">
      <w:pPr>
        <w:pStyle w:val="Ttulo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  <w:lang w:val="it-IT"/>
        </w:rPr>
        <w:t>Introdu</w:t>
      </w:r>
      <w:proofErr w:type="spellStart"/>
      <w:r>
        <w:rPr>
          <w:color w:val="000000"/>
          <w:sz w:val="38"/>
          <w:szCs w:val="38"/>
        </w:rPr>
        <w:t>çã</w:t>
      </w:r>
      <w:r>
        <w:rPr>
          <w:color w:val="000000"/>
          <w:sz w:val="38"/>
          <w:szCs w:val="38"/>
        </w:rPr>
        <w:t>o</w:t>
      </w:r>
      <w:proofErr w:type="spellEnd"/>
    </w:p>
    <w:p w:rsidR="003017D6" w:rsidRDefault="003017D6">
      <w:pPr>
        <w:pStyle w:val="Corpo"/>
      </w:pPr>
    </w:p>
    <w:p w:rsidR="003017D6" w:rsidRDefault="003017D6">
      <w:pPr>
        <w:pStyle w:val="Corpo"/>
      </w:pPr>
    </w:p>
    <w:p w:rsidR="003017D6" w:rsidRDefault="008B3D96">
      <w:pPr>
        <w:pStyle w:val="Corpo"/>
        <w:ind w:left="1440"/>
        <w:rPr>
          <w:rFonts w:ascii="Arial" w:eastAsia="Arial" w:hAnsi="Arial" w:cs="Arial"/>
        </w:rPr>
      </w:pPr>
      <w:r>
        <w:rPr>
          <w:rFonts w:ascii="Arial" w:hAnsi="Arial"/>
        </w:rPr>
        <w:t xml:space="preserve">Este projeto foi realizado no </w:t>
      </w:r>
      <w:r>
        <w:rPr>
          <w:rFonts w:ascii="Arial" w:hAnsi="Arial"/>
        </w:rPr>
        <w:t>â</w:t>
      </w:r>
      <w:r>
        <w:rPr>
          <w:rFonts w:ascii="Arial" w:hAnsi="Arial"/>
        </w:rPr>
        <w:t>mbito da cadeira de laborat</w:t>
      </w:r>
      <w:r>
        <w:rPr>
          <w:rFonts w:ascii="Arial" w:hAnsi="Arial"/>
        </w:rPr>
        <w:t>ó</w:t>
      </w:r>
      <w:r>
        <w:rPr>
          <w:rFonts w:ascii="Arial" w:hAnsi="Arial"/>
        </w:rPr>
        <w:t xml:space="preserve">rios de sistemas digitais e consiste num marcador de basquetebol que apresenta todas as funcionalidades reais que um marcador real tem. </w:t>
      </w:r>
      <w:r>
        <w:rPr>
          <w:rFonts w:ascii="Arial" w:hAnsi="Arial"/>
        </w:rPr>
        <w:t xml:space="preserve">É </w:t>
      </w:r>
      <w:r>
        <w:rPr>
          <w:rFonts w:ascii="Arial" w:hAnsi="Arial"/>
        </w:rPr>
        <w:t>capaz de contar as pontua</w:t>
      </w:r>
      <w:r>
        <w:rPr>
          <w:rFonts w:ascii="Arial" w:hAnsi="Arial"/>
        </w:rPr>
        <w:t>çõ</w:t>
      </w:r>
      <w:r>
        <w:rPr>
          <w:rFonts w:ascii="Arial" w:hAnsi="Arial"/>
        </w:rPr>
        <w:t>es das duas equipas, contar as faltas cometidas por ambas as equipas, apresenta o per</w:t>
      </w:r>
      <w:r>
        <w:rPr>
          <w:rFonts w:ascii="Arial" w:hAnsi="Arial"/>
        </w:rPr>
        <w:t>í</w:t>
      </w:r>
      <w:r>
        <w:rPr>
          <w:rFonts w:ascii="Arial" w:hAnsi="Arial"/>
        </w:rPr>
        <w:t>odo d</w:t>
      </w:r>
      <w:r>
        <w:rPr>
          <w:rFonts w:ascii="Arial" w:hAnsi="Arial"/>
        </w:rPr>
        <w:t>e jogo (</w:t>
      </w:r>
      <w:proofErr w:type="spellStart"/>
      <w:r>
        <w:rPr>
          <w:rFonts w:ascii="Arial" w:hAnsi="Arial"/>
        </w:rPr>
        <w:t>inclu</w:t>
      </w:r>
      <w:r>
        <w:rPr>
          <w:rFonts w:ascii="Arial" w:hAnsi="Arial"/>
        </w:rPr>
        <w:t>í</w:t>
      </w:r>
      <w:r>
        <w:rPr>
          <w:rFonts w:ascii="Arial" w:hAnsi="Arial"/>
        </w:rPr>
        <w:t>ndo</w:t>
      </w:r>
      <w:proofErr w:type="spellEnd"/>
      <w:r>
        <w:rPr>
          <w:rFonts w:ascii="Arial" w:hAnsi="Arial"/>
        </w:rPr>
        <w:t xml:space="preserve"> o </w:t>
      </w:r>
      <w:proofErr w:type="gramStart"/>
      <w:r>
        <w:rPr>
          <w:rFonts w:ascii="Arial" w:hAnsi="Arial"/>
        </w:rPr>
        <w:t>aquecimento)  e</w:t>
      </w:r>
      <w:proofErr w:type="gramEnd"/>
      <w:r>
        <w:rPr>
          <w:rFonts w:ascii="Arial" w:hAnsi="Arial"/>
        </w:rPr>
        <w:t xml:space="preserve"> conta o tempo at</w:t>
      </w:r>
      <w:r>
        <w:rPr>
          <w:rFonts w:ascii="Arial" w:hAnsi="Arial"/>
        </w:rPr>
        <w:t xml:space="preserve">é </w:t>
      </w:r>
      <w:r>
        <w:rPr>
          <w:rFonts w:ascii="Arial" w:hAnsi="Arial"/>
        </w:rPr>
        <w:t>0.</w:t>
      </w:r>
    </w:p>
    <w:p w:rsidR="003017D6" w:rsidRDefault="008B3D96">
      <w:pPr>
        <w:pStyle w:val="Corpo"/>
        <w:ind w:left="1440"/>
        <w:rPr>
          <w:rFonts w:ascii="Arial" w:eastAsia="Arial" w:hAnsi="Arial" w:cs="Arial"/>
        </w:rPr>
      </w:pPr>
      <w:r>
        <w:rPr>
          <w:rFonts w:ascii="Arial" w:hAnsi="Arial"/>
        </w:rPr>
        <w:t>O marcador ser</w:t>
      </w:r>
      <w:r>
        <w:rPr>
          <w:rFonts w:ascii="Arial" w:hAnsi="Arial"/>
        </w:rPr>
        <w:t xml:space="preserve">á </w:t>
      </w:r>
      <w:r>
        <w:rPr>
          <w:rFonts w:ascii="Arial" w:hAnsi="Arial"/>
        </w:rPr>
        <w:t>exposto na placa FPGA fornecida pela universidade.</w:t>
      </w:r>
    </w:p>
    <w:p w:rsidR="003017D6" w:rsidRDefault="008B3D96">
      <w:pPr>
        <w:pStyle w:val="Corpo"/>
        <w:ind w:left="1440"/>
        <w:rPr>
          <w:rFonts w:ascii="Arial" w:eastAsia="Arial" w:hAnsi="Arial" w:cs="Arial"/>
        </w:rPr>
      </w:pPr>
      <w:r>
        <w:rPr>
          <w:rFonts w:ascii="Arial" w:hAnsi="Arial"/>
        </w:rPr>
        <w:t>A partida de basquetebol tem 4 per</w:t>
      </w:r>
      <w:r>
        <w:rPr>
          <w:rFonts w:ascii="Arial" w:hAnsi="Arial"/>
        </w:rPr>
        <w:t>í</w:t>
      </w:r>
      <w:r>
        <w:rPr>
          <w:rFonts w:ascii="Arial" w:hAnsi="Arial"/>
        </w:rPr>
        <w:t>odos, cada um com 10 minutos. No entanto, ser</w:t>
      </w:r>
      <w:r>
        <w:rPr>
          <w:rFonts w:ascii="Arial" w:hAnsi="Arial"/>
        </w:rPr>
        <w:t xml:space="preserve">á </w:t>
      </w:r>
      <w:r>
        <w:rPr>
          <w:rFonts w:ascii="Arial" w:hAnsi="Arial"/>
        </w:rPr>
        <w:t>poss</w:t>
      </w:r>
      <w:r>
        <w:rPr>
          <w:rFonts w:ascii="Arial" w:hAnsi="Arial"/>
        </w:rPr>
        <w:t>í</w:t>
      </w:r>
      <w:r>
        <w:rPr>
          <w:rFonts w:ascii="Arial" w:hAnsi="Arial"/>
        </w:rPr>
        <w:t>vel carregar tempos no in</w:t>
      </w:r>
      <w:r>
        <w:rPr>
          <w:rFonts w:ascii="Arial" w:hAnsi="Arial"/>
        </w:rPr>
        <w:t>í</w:t>
      </w:r>
      <w:r>
        <w:rPr>
          <w:rFonts w:ascii="Arial" w:hAnsi="Arial"/>
        </w:rPr>
        <w:t xml:space="preserve">cio de cada quarto </w:t>
      </w:r>
      <w:r>
        <w:rPr>
          <w:rFonts w:ascii="Arial" w:hAnsi="Arial"/>
        </w:rPr>
        <w:t xml:space="preserve">ou no </w:t>
      </w:r>
      <w:proofErr w:type="gramStart"/>
      <w:r>
        <w:rPr>
          <w:rFonts w:ascii="Arial" w:hAnsi="Arial"/>
        </w:rPr>
        <w:t>inicio</w:t>
      </w:r>
      <w:proofErr w:type="gramEnd"/>
      <w:r>
        <w:rPr>
          <w:rFonts w:ascii="Arial" w:hAnsi="Arial"/>
        </w:rPr>
        <w:t xml:space="preserve"> de cada desconto. </w:t>
      </w:r>
    </w:p>
    <w:p w:rsidR="003017D6" w:rsidRDefault="003017D6">
      <w:pPr>
        <w:pStyle w:val="Corpo"/>
        <w:ind w:left="720"/>
        <w:rPr>
          <w:rFonts w:ascii="Arial" w:eastAsia="Arial" w:hAnsi="Arial" w:cs="Arial"/>
          <w:sz w:val="26"/>
          <w:szCs w:val="26"/>
        </w:rPr>
      </w:pPr>
    </w:p>
    <w:p w:rsidR="003017D6" w:rsidRDefault="003017D6">
      <w:pPr>
        <w:pStyle w:val="Corpo"/>
        <w:ind w:left="720"/>
        <w:rPr>
          <w:rFonts w:ascii="Arial" w:eastAsia="Arial" w:hAnsi="Arial" w:cs="Arial"/>
          <w:sz w:val="26"/>
          <w:szCs w:val="26"/>
        </w:rPr>
      </w:pPr>
    </w:p>
    <w:p w:rsidR="003017D6" w:rsidRDefault="003017D6">
      <w:pPr>
        <w:pStyle w:val="Corpo"/>
        <w:ind w:left="720"/>
        <w:rPr>
          <w:rFonts w:ascii="Arial" w:eastAsia="Arial" w:hAnsi="Arial" w:cs="Arial"/>
          <w:sz w:val="26"/>
          <w:szCs w:val="26"/>
        </w:rPr>
      </w:pPr>
    </w:p>
    <w:p w:rsidR="003017D6" w:rsidRDefault="003017D6">
      <w:pPr>
        <w:pStyle w:val="Corpo"/>
        <w:ind w:left="720"/>
        <w:rPr>
          <w:rFonts w:ascii="Arial" w:eastAsia="Arial" w:hAnsi="Arial" w:cs="Arial"/>
          <w:sz w:val="26"/>
          <w:szCs w:val="26"/>
        </w:rPr>
      </w:pPr>
    </w:p>
    <w:p w:rsidR="003017D6" w:rsidRDefault="003017D6">
      <w:pPr>
        <w:pStyle w:val="Corpo"/>
        <w:ind w:left="720"/>
        <w:rPr>
          <w:rFonts w:ascii="Arial" w:eastAsia="Arial" w:hAnsi="Arial" w:cs="Arial"/>
          <w:sz w:val="26"/>
          <w:szCs w:val="26"/>
        </w:rPr>
      </w:pPr>
    </w:p>
    <w:p w:rsidR="003017D6" w:rsidRDefault="003017D6">
      <w:pPr>
        <w:pStyle w:val="Corpo"/>
        <w:ind w:left="720"/>
        <w:rPr>
          <w:rFonts w:ascii="Arial" w:eastAsia="Arial" w:hAnsi="Arial" w:cs="Arial"/>
          <w:sz w:val="26"/>
          <w:szCs w:val="26"/>
        </w:rPr>
      </w:pPr>
    </w:p>
    <w:p w:rsidR="003017D6" w:rsidRDefault="003017D6">
      <w:pPr>
        <w:pStyle w:val="Corpo"/>
        <w:ind w:left="720"/>
        <w:rPr>
          <w:rFonts w:ascii="Arial" w:eastAsia="Arial" w:hAnsi="Arial" w:cs="Arial"/>
          <w:sz w:val="26"/>
          <w:szCs w:val="26"/>
        </w:rPr>
      </w:pPr>
    </w:p>
    <w:p w:rsidR="003017D6" w:rsidRDefault="003017D6">
      <w:pPr>
        <w:pStyle w:val="Corpo"/>
        <w:ind w:left="720"/>
        <w:rPr>
          <w:rFonts w:ascii="Arial" w:eastAsia="Arial" w:hAnsi="Arial" w:cs="Arial"/>
          <w:sz w:val="26"/>
          <w:szCs w:val="26"/>
        </w:rPr>
      </w:pPr>
    </w:p>
    <w:p w:rsidR="003017D6" w:rsidRDefault="003017D6">
      <w:pPr>
        <w:pStyle w:val="Corpo"/>
        <w:ind w:left="720"/>
        <w:rPr>
          <w:rFonts w:ascii="Arial" w:eastAsia="Arial" w:hAnsi="Arial" w:cs="Arial"/>
          <w:sz w:val="26"/>
          <w:szCs w:val="26"/>
        </w:rPr>
      </w:pPr>
    </w:p>
    <w:p w:rsidR="003017D6" w:rsidRDefault="003017D6">
      <w:pPr>
        <w:pStyle w:val="Corpo"/>
        <w:ind w:left="720"/>
        <w:rPr>
          <w:rFonts w:ascii="Arial" w:eastAsia="Arial" w:hAnsi="Arial" w:cs="Arial"/>
          <w:sz w:val="26"/>
          <w:szCs w:val="26"/>
        </w:rPr>
      </w:pPr>
    </w:p>
    <w:p w:rsidR="003017D6" w:rsidRDefault="008B3D96">
      <w:pPr>
        <w:pStyle w:val="Ttulo"/>
        <w:ind w:left="2084"/>
        <w:jc w:val="left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ab/>
      </w:r>
      <w:r>
        <w:rPr>
          <w:color w:val="000000"/>
          <w:sz w:val="38"/>
          <w:szCs w:val="38"/>
        </w:rPr>
        <w:tab/>
        <w:t>Arquitetura do sistema</w:t>
      </w:r>
    </w:p>
    <w:p w:rsidR="003017D6" w:rsidRDefault="008B3D96">
      <w:pPr>
        <w:pStyle w:val="Corpo"/>
        <w:ind w:left="2264"/>
      </w:pPr>
      <w:r>
        <w:t xml:space="preserve">    </w:t>
      </w:r>
    </w:p>
    <w:p w:rsidR="003017D6" w:rsidRDefault="008B3D96">
      <w:pPr>
        <w:pStyle w:val="Formalivre"/>
        <w:spacing w:line="280" w:lineRule="atLeast"/>
        <w:ind w:left="1570" w:firstLine="0"/>
        <w:rPr>
          <w:rFonts w:ascii="Helvetica Neue" w:eastAsia="Helvetica Neue" w:hAnsi="Helvetica Neue" w:cs="Helvetica Neue"/>
          <w:u w:color="000000"/>
        </w:rPr>
      </w:pPr>
      <w:r>
        <w:rPr>
          <w:rFonts w:ascii="Helvetica Neue" w:eastAsia="Helvetica Neue" w:hAnsi="Helvetica Neue" w:cs="Helvetica Neue"/>
          <w:u w:color="000000"/>
        </w:rPr>
        <w:tab/>
      </w:r>
      <w:r>
        <w:rPr>
          <w:rFonts w:ascii="Helvetica Neue" w:hAnsi="Helvetica Neue"/>
          <w:u w:color="000000"/>
        </w:rPr>
        <w:t>As pontua</w:t>
      </w:r>
      <w:r>
        <w:rPr>
          <w:rFonts w:ascii="Helvetica Neue" w:hAnsi="Helvetica Neue"/>
          <w:u w:color="000000"/>
        </w:rPr>
        <w:t>çõ</w:t>
      </w:r>
      <w:r>
        <w:rPr>
          <w:rFonts w:ascii="Helvetica Neue" w:hAnsi="Helvetica Neue"/>
          <w:u w:color="000000"/>
        </w:rPr>
        <w:t>es das equipas s</w:t>
      </w:r>
      <w:r>
        <w:rPr>
          <w:rFonts w:ascii="Helvetica Neue" w:hAnsi="Helvetica Neue"/>
          <w:u w:color="000000"/>
        </w:rPr>
        <w:t>ã</w:t>
      </w:r>
      <w:r>
        <w:rPr>
          <w:rFonts w:ascii="Helvetica Neue" w:hAnsi="Helvetica Neue"/>
          <w:u w:color="000000"/>
        </w:rPr>
        <w:t>o apresentadas atrav</w:t>
      </w:r>
      <w:r>
        <w:rPr>
          <w:rFonts w:ascii="Helvetica Neue" w:hAnsi="Helvetica Neue"/>
          <w:u w:color="000000"/>
        </w:rPr>
        <w:t>é</w:t>
      </w:r>
      <w:r>
        <w:rPr>
          <w:rFonts w:ascii="Helvetica Neue" w:hAnsi="Helvetica Neue"/>
          <w:u w:color="000000"/>
        </w:rPr>
        <w:t>s do</w:t>
      </w:r>
      <w:r>
        <w:rPr>
          <w:rFonts w:ascii="Helvetica Neue" w:hAnsi="Helvetica Neue"/>
          <w:u w:color="000000"/>
        </w:rPr>
        <w:t xml:space="preserve"> </w:t>
      </w:r>
      <w:r>
        <w:rPr>
          <w:rFonts w:ascii="Helvetica Neue" w:hAnsi="Helvetica Neue"/>
          <w:u w:color="000000"/>
        </w:rPr>
        <w:t xml:space="preserve">uso de dois contadores (entidade </w:t>
      </w:r>
      <w:proofErr w:type="spellStart"/>
      <w:r>
        <w:rPr>
          <w:rFonts w:ascii="Helvetica Neue" w:hAnsi="Helvetica Neue"/>
          <w:u w:color="000000"/>
        </w:rPr>
        <w:t>CounterPont.vhd</w:t>
      </w:r>
      <w:proofErr w:type="spellEnd"/>
      <w:r>
        <w:rPr>
          <w:rFonts w:ascii="Helvetica Neue" w:hAnsi="Helvetica Neue"/>
          <w:u w:color="000000"/>
        </w:rPr>
        <w:t>), um contador para cada equipa. A pontua</w:t>
      </w:r>
      <w:r>
        <w:rPr>
          <w:rFonts w:ascii="Helvetica Neue" w:hAnsi="Helvetica Neue"/>
          <w:u w:color="000000"/>
        </w:rPr>
        <w:t>çã</w:t>
      </w:r>
      <w:r>
        <w:rPr>
          <w:rFonts w:ascii="Helvetica Neue" w:hAnsi="Helvetica Neue"/>
          <w:u w:color="000000"/>
        </w:rPr>
        <w:t>o ser</w:t>
      </w:r>
      <w:r>
        <w:rPr>
          <w:rFonts w:ascii="Helvetica Neue" w:hAnsi="Helvetica Neue"/>
          <w:u w:color="000000"/>
        </w:rPr>
        <w:t xml:space="preserve">á </w:t>
      </w:r>
      <w:r>
        <w:rPr>
          <w:rFonts w:ascii="Helvetica Neue" w:hAnsi="Helvetica Neue"/>
          <w:u w:color="000000"/>
        </w:rPr>
        <w:t xml:space="preserve">incrementada </w:t>
      </w:r>
      <w:proofErr w:type="spellStart"/>
      <w:r>
        <w:rPr>
          <w:rFonts w:ascii="Helvetica Neue" w:hAnsi="Helvetica Neue"/>
          <w:u w:color="000000"/>
        </w:rPr>
        <w:t>atrav</w:t>
      </w:r>
      <w:proofErr w:type="spellEnd"/>
      <w:r>
        <w:rPr>
          <w:rFonts w:ascii="Helvetica Neue" w:hAnsi="Helvetica Neue"/>
          <w:u w:color="000000"/>
          <w:lang w:val="fr-FR"/>
        </w:rPr>
        <w:t>é</w:t>
      </w:r>
      <w:r>
        <w:rPr>
          <w:rFonts w:ascii="Helvetica Neue" w:hAnsi="Helvetica Neue"/>
          <w:u w:color="000000"/>
        </w:rPr>
        <w:t xml:space="preserve">s da </w:t>
      </w:r>
      <w:proofErr w:type="spellStart"/>
      <w:r>
        <w:rPr>
          <w:rFonts w:ascii="Helvetica Neue" w:hAnsi="Helvetica Neue"/>
          <w:u w:color="000000"/>
        </w:rPr>
        <w:t>utiliza</w:t>
      </w:r>
      <w:r>
        <w:rPr>
          <w:rFonts w:ascii="Helvetica Neue" w:hAnsi="Helvetica Neue"/>
          <w:u w:color="000000"/>
        </w:rPr>
        <w:t>çã</w:t>
      </w:r>
      <w:proofErr w:type="spellEnd"/>
      <w:r>
        <w:rPr>
          <w:rFonts w:ascii="Helvetica Neue" w:hAnsi="Helvetica Neue"/>
          <w:u w:color="000000"/>
          <w:lang w:val="en-US"/>
        </w:rPr>
        <w:t xml:space="preserve">o </w:t>
      </w:r>
      <w:r>
        <w:rPr>
          <w:rFonts w:ascii="Helvetica Neue" w:hAnsi="Helvetica Neue"/>
          <w:u w:color="000000"/>
        </w:rPr>
        <w:t>de dois bot</w:t>
      </w:r>
      <w:r>
        <w:rPr>
          <w:rFonts w:ascii="Helvetica Neue" w:hAnsi="Helvetica Neue"/>
          <w:u w:color="000000"/>
        </w:rPr>
        <w:t>õ</w:t>
      </w:r>
      <w:r>
        <w:rPr>
          <w:rFonts w:ascii="Helvetica Neue" w:hAnsi="Helvetica Neue"/>
          <w:u w:color="000000"/>
        </w:rPr>
        <w:t>es (KEY0 e KEY1), um para cada equipa, mediante o tempo de press</w:t>
      </w:r>
      <w:r>
        <w:rPr>
          <w:rFonts w:ascii="Helvetica Neue" w:hAnsi="Helvetica Neue"/>
          <w:u w:color="000000"/>
        </w:rPr>
        <w:t>ã</w:t>
      </w:r>
      <w:r>
        <w:rPr>
          <w:rFonts w:ascii="Helvetica Neue" w:hAnsi="Helvetica Neue"/>
          <w:u w:color="000000"/>
        </w:rPr>
        <w:t>o sobre esse mesmo bot</w:t>
      </w:r>
      <w:r>
        <w:rPr>
          <w:rFonts w:ascii="Helvetica Neue" w:hAnsi="Helvetica Neue"/>
          <w:u w:color="000000"/>
        </w:rPr>
        <w:t>ã</w:t>
      </w:r>
      <w:r>
        <w:rPr>
          <w:rFonts w:ascii="Helvetica Neue" w:hAnsi="Helvetica Neue"/>
          <w:u w:color="000000"/>
        </w:rPr>
        <w:t>o, menos de 1 segundo (incrementa</w:t>
      </w:r>
      <w:r>
        <w:rPr>
          <w:rFonts w:ascii="Helvetica Neue" w:hAnsi="Helvetica Neue"/>
          <w:u w:color="000000"/>
        </w:rPr>
        <w:t>çã</w:t>
      </w:r>
      <w:r>
        <w:rPr>
          <w:rFonts w:ascii="Helvetica Neue" w:hAnsi="Helvetica Neue"/>
          <w:u w:color="000000"/>
        </w:rPr>
        <w:t>o), de 1 a 3 segundos (</w:t>
      </w:r>
      <w:proofErr w:type="spellStart"/>
      <w:r>
        <w:rPr>
          <w:rFonts w:ascii="Helvetica Neue" w:hAnsi="Helvetica Neue"/>
          <w:u w:color="000000"/>
        </w:rPr>
        <w:t>decrementa</w:t>
      </w:r>
      <w:r>
        <w:rPr>
          <w:rFonts w:ascii="Helvetica Neue" w:hAnsi="Helvetica Neue"/>
          <w:u w:color="000000"/>
        </w:rPr>
        <w:t>çã</w:t>
      </w:r>
      <w:r>
        <w:rPr>
          <w:rFonts w:ascii="Helvetica Neue" w:hAnsi="Helvetica Neue"/>
          <w:u w:color="000000"/>
        </w:rPr>
        <w:t>o</w:t>
      </w:r>
      <w:proofErr w:type="spellEnd"/>
      <w:r>
        <w:rPr>
          <w:rFonts w:ascii="Helvetica Neue" w:hAnsi="Helvetica Neue"/>
          <w:u w:color="000000"/>
        </w:rPr>
        <w:t>) e mais de 3 segundos (coloca</w:t>
      </w:r>
      <w:r>
        <w:rPr>
          <w:rFonts w:ascii="Helvetica Neue" w:hAnsi="Helvetica Neue"/>
          <w:u w:color="000000"/>
        </w:rPr>
        <w:t>çã</w:t>
      </w:r>
      <w:r>
        <w:rPr>
          <w:rFonts w:ascii="Helvetica Neue" w:hAnsi="Helvetica Neue"/>
          <w:u w:color="000000"/>
        </w:rPr>
        <w:t>o a 0)</w:t>
      </w:r>
      <w:r>
        <w:rPr>
          <w:rFonts w:ascii="Helvetica Neue" w:hAnsi="Helvetica Neue"/>
          <w:u w:color="000000"/>
        </w:rPr>
        <w:t>.</w:t>
      </w:r>
      <w:r>
        <w:rPr>
          <w:rFonts w:ascii="Helvetica Neue" w:hAnsi="Helvetica Neue"/>
          <w:u w:color="000000"/>
        </w:rPr>
        <w:t xml:space="preserve"> Isto atravessa pela entidade </w:t>
      </w:r>
      <w:proofErr w:type="spellStart"/>
      <w:r>
        <w:rPr>
          <w:rFonts w:ascii="Helvetica Neue" w:hAnsi="Helvetica Neue"/>
          <w:u w:color="000000"/>
        </w:rPr>
        <w:t>contS</w:t>
      </w:r>
      <w:r>
        <w:rPr>
          <w:rFonts w:ascii="Helvetica Neue" w:hAnsi="Helvetica Neue"/>
          <w:u w:color="000000"/>
        </w:rPr>
        <w:t>eg.vhd</w:t>
      </w:r>
      <w:proofErr w:type="spellEnd"/>
      <w:r>
        <w:rPr>
          <w:rFonts w:ascii="Helvetica Neue" w:hAnsi="Helvetica Neue"/>
          <w:u w:color="000000"/>
        </w:rPr>
        <w:t xml:space="preserve">, que passa um sinal para a entidade </w:t>
      </w:r>
      <w:proofErr w:type="spellStart"/>
      <w:r>
        <w:rPr>
          <w:rFonts w:ascii="Helvetica Neue" w:hAnsi="Helvetica Neue"/>
          <w:u w:color="000000"/>
        </w:rPr>
        <w:lastRenderedPageBreak/>
        <w:t>decider.vhd</w:t>
      </w:r>
      <w:proofErr w:type="spellEnd"/>
      <w:r>
        <w:rPr>
          <w:rFonts w:ascii="Helvetica Neue" w:hAnsi="Helvetica Neue"/>
          <w:u w:color="000000"/>
        </w:rPr>
        <w:t xml:space="preserve">, que </w:t>
      </w:r>
      <w:r>
        <w:rPr>
          <w:rFonts w:ascii="Helvetica Neue" w:hAnsi="Helvetica Neue"/>
          <w:u w:color="000000"/>
        </w:rPr>
        <w:t>“</w:t>
      </w:r>
      <w:r>
        <w:rPr>
          <w:rFonts w:ascii="Helvetica Neue" w:hAnsi="Helvetica Neue"/>
          <w:u w:color="000000"/>
        </w:rPr>
        <w:t>decide</w:t>
      </w:r>
      <w:r>
        <w:rPr>
          <w:rFonts w:ascii="Helvetica Neue" w:hAnsi="Helvetica Neue"/>
          <w:u w:color="000000"/>
        </w:rPr>
        <w:t xml:space="preserve">” </w:t>
      </w:r>
      <w:r>
        <w:rPr>
          <w:rFonts w:ascii="Helvetica Neue" w:hAnsi="Helvetica Neue"/>
          <w:u w:color="000000"/>
        </w:rPr>
        <w:t>o tempo em que o bot</w:t>
      </w:r>
      <w:r>
        <w:rPr>
          <w:rFonts w:ascii="Helvetica Neue" w:hAnsi="Helvetica Neue"/>
          <w:u w:color="000000"/>
        </w:rPr>
        <w:t>ã</w:t>
      </w:r>
      <w:r>
        <w:rPr>
          <w:rFonts w:ascii="Helvetica Neue" w:hAnsi="Helvetica Neue"/>
          <w:u w:color="000000"/>
        </w:rPr>
        <w:t>o est</w:t>
      </w:r>
      <w:r>
        <w:rPr>
          <w:rFonts w:ascii="Helvetica Neue" w:hAnsi="Helvetica Neue"/>
          <w:u w:color="000000"/>
        </w:rPr>
        <w:t xml:space="preserve">á </w:t>
      </w:r>
      <w:r>
        <w:rPr>
          <w:rFonts w:ascii="Helvetica Neue" w:hAnsi="Helvetica Neue"/>
          <w:u w:color="000000"/>
        </w:rPr>
        <w:t xml:space="preserve">pressionado, finalmente, o sinal de output entra como input da entidade </w:t>
      </w:r>
      <w:proofErr w:type="spellStart"/>
      <w:r>
        <w:rPr>
          <w:rFonts w:ascii="Helvetica Neue" w:hAnsi="Helvetica Neue"/>
          <w:u w:color="000000"/>
        </w:rPr>
        <w:t>contPont.vhd</w:t>
      </w:r>
      <w:proofErr w:type="spellEnd"/>
      <w:r>
        <w:rPr>
          <w:rFonts w:ascii="Helvetica Neue" w:hAnsi="Helvetica Neue"/>
          <w:u w:color="000000"/>
        </w:rPr>
        <w:t>.</w:t>
      </w:r>
    </w:p>
    <w:p w:rsidR="003017D6" w:rsidRDefault="008B3D96">
      <w:pPr>
        <w:pStyle w:val="Formalivre"/>
        <w:spacing w:line="280" w:lineRule="atLeast"/>
        <w:ind w:left="1570" w:firstLine="0"/>
        <w:rPr>
          <w:rFonts w:ascii="Helvetica Neue" w:eastAsia="Helvetica Neue" w:hAnsi="Helvetica Neue" w:cs="Helvetica Neue"/>
          <w:u w:color="000000"/>
        </w:rPr>
      </w:pPr>
      <w:r>
        <w:rPr>
          <w:rFonts w:ascii="Helvetica Neue" w:eastAsia="Helvetica Neue" w:hAnsi="Helvetica Neue" w:cs="Helvetica Neue"/>
          <w:u w:color="000000"/>
        </w:rPr>
        <w:tab/>
      </w:r>
    </w:p>
    <w:p w:rsidR="003017D6" w:rsidRDefault="008B3D96">
      <w:pPr>
        <w:pStyle w:val="Formalivre"/>
        <w:spacing w:line="280" w:lineRule="atLeast"/>
        <w:ind w:left="1570" w:firstLine="0"/>
        <w:rPr>
          <w:rFonts w:ascii="Helvetica Neue" w:eastAsia="Helvetica Neue" w:hAnsi="Helvetica Neue" w:cs="Helvetica Neue"/>
          <w:u w:color="000000"/>
        </w:rPr>
      </w:pPr>
      <w:r>
        <w:rPr>
          <w:rFonts w:ascii="Helvetica Neue" w:eastAsia="Helvetica Neue" w:hAnsi="Helvetica Neue" w:cs="Helvetica Neue"/>
          <w:u w:color="000000"/>
        </w:rPr>
        <w:tab/>
      </w:r>
      <w:r>
        <w:rPr>
          <w:rFonts w:ascii="Helvetica Neue" w:hAnsi="Helvetica Neue"/>
          <w:u w:color="000000"/>
        </w:rPr>
        <w:t>Quanto ao temporizador de jogo, ser</w:t>
      </w:r>
      <w:r>
        <w:rPr>
          <w:rFonts w:ascii="Helvetica Neue" w:hAnsi="Helvetica Neue"/>
          <w:u w:color="000000"/>
        </w:rPr>
        <w:t xml:space="preserve">á </w:t>
      </w:r>
      <w:r>
        <w:rPr>
          <w:rFonts w:ascii="Helvetica Neue" w:hAnsi="Helvetica Neue"/>
          <w:u w:color="000000"/>
        </w:rPr>
        <w:t>poss</w:t>
      </w:r>
      <w:r>
        <w:rPr>
          <w:rFonts w:ascii="Helvetica Neue" w:hAnsi="Helvetica Neue"/>
          <w:u w:color="000000"/>
        </w:rPr>
        <w:t>í</w:t>
      </w:r>
      <w:r>
        <w:rPr>
          <w:rFonts w:ascii="Helvetica Neue" w:hAnsi="Helvetica Neue"/>
          <w:u w:color="000000"/>
        </w:rPr>
        <w:t>vel carregar tempos arbitrar</w:t>
      </w:r>
      <w:r>
        <w:rPr>
          <w:rFonts w:ascii="Helvetica Neue" w:hAnsi="Helvetica Neue"/>
          <w:u w:color="000000"/>
        </w:rPr>
        <w:t>iamente atrav</w:t>
      </w:r>
      <w:r>
        <w:rPr>
          <w:rFonts w:ascii="Helvetica Neue" w:hAnsi="Helvetica Neue"/>
          <w:u w:color="000000"/>
        </w:rPr>
        <w:t>é</w:t>
      </w:r>
      <w:r>
        <w:rPr>
          <w:rFonts w:ascii="Helvetica Neue" w:hAnsi="Helvetica Neue"/>
          <w:u w:color="000000"/>
        </w:rPr>
        <w:t xml:space="preserve">s dos interruptores da FPGA (10 minutos tempo </w:t>
      </w:r>
      <w:proofErr w:type="spellStart"/>
      <w:r>
        <w:rPr>
          <w:rFonts w:ascii="Helvetica Neue" w:hAnsi="Helvetica Neue"/>
          <w:u w:color="000000"/>
        </w:rPr>
        <w:t>default</w:t>
      </w:r>
      <w:proofErr w:type="spellEnd"/>
      <w:r>
        <w:rPr>
          <w:rFonts w:ascii="Helvetica Neue" w:hAnsi="Helvetica Neue"/>
          <w:u w:color="000000"/>
        </w:rPr>
        <w:t>) no in</w:t>
      </w:r>
      <w:r>
        <w:rPr>
          <w:rFonts w:ascii="Helvetica Neue" w:hAnsi="Helvetica Neue"/>
          <w:u w:color="000000"/>
        </w:rPr>
        <w:t>í</w:t>
      </w:r>
      <w:r>
        <w:rPr>
          <w:rFonts w:ascii="Helvetica Neue" w:hAnsi="Helvetica Neue"/>
          <w:u w:color="000000"/>
        </w:rPr>
        <w:t>cio de cada per</w:t>
      </w:r>
      <w:r>
        <w:rPr>
          <w:rFonts w:ascii="Helvetica Neue" w:hAnsi="Helvetica Neue"/>
          <w:u w:color="000000"/>
        </w:rPr>
        <w:t>í</w:t>
      </w:r>
      <w:r>
        <w:rPr>
          <w:rFonts w:ascii="Helvetica Neue" w:hAnsi="Helvetica Neue"/>
          <w:u w:color="000000"/>
        </w:rPr>
        <w:t xml:space="preserve">odo, sendo o primeiro LED referente ao </w:t>
      </w:r>
      <w:proofErr w:type="gramStart"/>
      <w:r>
        <w:rPr>
          <w:rFonts w:ascii="Helvetica Neue" w:hAnsi="Helvetica Neue"/>
          <w:u w:color="000000"/>
        </w:rPr>
        <w:t>aquecimento .</w:t>
      </w:r>
      <w:proofErr w:type="gramEnd"/>
      <w:r>
        <w:rPr>
          <w:rFonts w:ascii="Helvetica Neue" w:hAnsi="Helvetica Neue"/>
          <w:u w:color="000000"/>
        </w:rPr>
        <w:t xml:space="preserve"> Este tempo de joga funciona com a entidade </w:t>
      </w:r>
      <w:proofErr w:type="spellStart"/>
      <w:r>
        <w:rPr>
          <w:rFonts w:ascii="Helvetica Neue" w:hAnsi="Helvetica Neue"/>
          <w:u w:color="000000"/>
        </w:rPr>
        <w:t>counterDown.vhd</w:t>
      </w:r>
      <w:proofErr w:type="spellEnd"/>
      <w:r>
        <w:rPr>
          <w:rFonts w:ascii="Helvetica Neue" w:hAnsi="Helvetica Neue"/>
          <w:u w:color="000000"/>
        </w:rPr>
        <w:t>, que permite demonstrar o tempo restante do valor ind</w:t>
      </w:r>
      <w:r>
        <w:rPr>
          <w:rFonts w:ascii="Helvetica Neue" w:hAnsi="Helvetica Neue"/>
          <w:u w:color="000000"/>
        </w:rPr>
        <w:t>icado, sendo que quando chegar a 1 minuto, o marcador exp</w:t>
      </w:r>
      <w:r>
        <w:rPr>
          <w:rFonts w:ascii="Helvetica Neue" w:hAnsi="Helvetica Neue"/>
          <w:u w:color="000000"/>
        </w:rPr>
        <w:t>õ</w:t>
      </w:r>
      <w:r>
        <w:rPr>
          <w:rFonts w:ascii="Helvetica Neue" w:hAnsi="Helvetica Neue"/>
          <w:u w:color="000000"/>
        </w:rPr>
        <w:t>e os segundos e as cent</w:t>
      </w:r>
      <w:r>
        <w:rPr>
          <w:rFonts w:ascii="Helvetica Neue" w:hAnsi="Helvetica Neue"/>
          <w:u w:color="000000"/>
        </w:rPr>
        <w:t>é</w:t>
      </w:r>
      <w:r>
        <w:rPr>
          <w:rFonts w:ascii="Helvetica Neue" w:hAnsi="Helvetica Neue"/>
          <w:u w:color="000000"/>
        </w:rPr>
        <w:t xml:space="preserve">simas.  </w:t>
      </w:r>
    </w:p>
    <w:p w:rsidR="003017D6" w:rsidRDefault="008B3D96">
      <w:pPr>
        <w:pStyle w:val="Formalivre"/>
        <w:spacing w:line="280" w:lineRule="atLeast"/>
        <w:ind w:left="1570" w:firstLine="0"/>
        <w:rPr>
          <w:rFonts w:ascii="Helvetica Neue" w:eastAsia="Helvetica Neue" w:hAnsi="Helvetica Neue" w:cs="Helvetica Neue"/>
          <w:u w:color="000000"/>
        </w:rPr>
      </w:pPr>
      <w:r>
        <w:rPr>
          <w:rFonts w:ascii="Helvetica Neue" w:eastAsia="Helvetica Neue" w:hAnsi="Helvetica Neue" w:cs="Helvetica Neue"/>
          <w:u w:color="000000"/>
        </w:rPr>
        <w:tab/>
      </w:r>
      <w:r>
        <w:rPr>
          <w:rFonts w:ascii="Helvetica Neue" w:hAnsi="Helvetica Neue"/>
          <w:u w:color="000000"/>
        </w:rPr>
        <w:t xml:space="preserve">Quando o temporizador chega a 0 o </w:t>
      </w:r>
      <w:proofErr w:type="spellStart"/>
      <w:r>
        <w:rPr>
          <w:rFonts w:ascii="Helvetica Neue" w:hAnsi="Helvetica Neue"/>
          <w:u w:color="000000"/>
        </w:rPr>
        <w:t>cron</w:t>
      </w:r>
      <w:r>
        <w:rPr>
          <w:rFonts w:ascii="Helvetica Neue" w:hAnsi="Helvetica Neue"/>
          <w:u w:color="000000"/>
          <w:lang w:val="es-ES_tradnl"/>
        </w:rPr>
        <w:t>ó</w:t>
      </w:r>
      <w:proofErr w:type="spellEnd"/>
      <w:r>
        <w:rPr>
          <w:rFonts w:ascii="Helvetica Neue" w:hAnsi="Helvetica Neue"/>
          <w:u w:color="000000"/>
          <w:lang w:val="it-IT"/>
        </w:rPr>
        <w:t xml:space="preserve">metro </w:t>
      </w:r>
      <w:r>
        <w:rPr>
          <w:rFonts w:ascii="Helvetica Neue" w:hAnsi="Helvetica Neue"/>
          <w:u w:color="000000"/>
        </w:rPr>
        <w:t>ficar</w:t>
      </w:r>
      <w:r>
        <w:rPr>
          <w:rFonts w:ascii="Helvetica Neue" w:hAnsi="Helvetica Neue"/>
          <w:u w:color="000000"/>
        </w:rPr>
        <w:t>á</w:t>
      </w:r>
      <w:r>
        <w:rPr>
          <w:rFonts w:ascii="Helvetica Neue" w:hAnsi="Helvetica Neue"/>
          <w:u w:color="000000"/>
        </w:rPr>
        <w:t xml:space="preserve"> </w:t>
      </w:r>
      <w:r>
        <w:rPr>
          <w:rFonts w:ascii="Helvetica Neue" w:hAnsi="Helvetica Neue"/>
          <w:u w:color="000000"/>
        </w:rPr>
        <w:t>parado</w:t>
      </w:r>
      <w:r>
        <w:rPr>
          <w:rFonts w:ascii="Helvetica Neue" w:hAnsi="Helvetica Neue"/>
          <w:u w:color="000000"/>
          <w:lang w:val="da-DK"/>
        </w:rPr>
        <w:t xml:space="preserve"> at</w:t>
      </w:r>
      <w:r>
        <w:rPr>
          <w:rFonts w:ascii="Helvetica Neue" w:hAnsi="Helvetica Neue"/>
          <w:u w:color="000000"/>
          <w:lang w:val="fr-FR"/>
        </w:rPr>
        <w:t xml:space="preserve">é </w:t>
      </w:r>
      <w:r>
        <w:rPr>
          <w:rFonts w:ascii="Helvetica Neue" w:hAnsi="Helvetica Neue"/>
          <w:u w:color="000000"/>
        </w:rPr>
        <w:t xml:space="preserve">a </w:t>
      </w:r>
      <w:r>
        <w:rPr>
          <w:rFonts w:ascii="Helvetica Neue" w:hAnsi="Helvetica Neue"/>
          <w:u w:color="000000"/>
        </w:rPr>
        <w:t>instru</w:t>
      </w:r>
      <w:r>
        <w:rPr>
          <w:rFonts w:ascii="Helvetica Neue" w:hAnsi="Helvetica Neue"/>
          <w:u w:color="000000"/>
        </w:rPr>
        <w:t>çã</w:t>
      </w:r>
      <w:r>
        <w:rPr>
          <w:rFonts w:ascii="Helvetica Neue" w:hAnsi="Helvetica Neue"/>
          <w:u w:color="000000"/>
        </w:rPr>
        <w:t>o do utilizador de recome</w:t>
      </w:r>
      <w:r>
        <w:rPr>
          <w:rFonts w:ascii="Helvetica Neue" w:hAnsi="Helvetica Neue"/>
          <w:u w:color="000000"/>
        </w:rPr>
        <w:t>ç</w:t>
      </w:r>
      <w:r>
        <w:rPr>
          <w:rFonts w:ascii="Helvetica Neue" w:hAnsi="Helvetica Neue"/>
          <w:u w:color="000000"/>
        </w:rPr>
        <w:t>o</w:t>
      </w:r>
      <w:r>
        <w:rPr>
          <w:rFonts w:ascii="Helvetica Neue" w:hAnsi="Helvetica Neue"/>
          <w:u w:color="000000"/>
        </w:rPr>
        <w:t xml:space="preserve">. </w:t>
      </w:r>
      <w:r>
        <w:rPr>
          <w:rFonts w:ascii="Helvetica Neue" w:hAnsi="Helvetica Neue"/>
          <w:u w:color="000000"/>
        </w:rPr>
        <w:t>Este contador recome</w:t>
      </w:r>
      <w:r>
        <w:rPr>
          <w:rFonts w:ascii="Helvetica Neue" w:hAnsi="Helvetica Neue"/>
          <w:u w:color="000000"/>
        </w:rPr>
        <w:t>ç</w:t>
      </w:r>
      <w:r>
        <w:rPr>
          <w:rFonts w:ascii="Helvetica Neue" w:hAnsi="Helvetica Neue"/>
          <w:u w:color="000000"/>
        </w:rPr>
        <w:t xml:space="preserve">a quando o interruptor </w:t>
      </w:r>
      <w:proofErr w:type="gramStart"/>
      <w:r>
        <w:rPr>
          <w:rFonts w:ascii="Helvetica Neue" w:hAnsi="Helvetica Neue"/>
          <w:u w:color="000000"/>
        </w:rPr>
        <w:t>dos per</w:t>
      </w:r>
      <w:r>
        <w:rPr>
          <w:rFonts w:ascii="Helvetica Neue" w:hAnsi="Helvetica Neue"/>
          <w:u w:color="000000"/>
        </w:rPr>
        <w:t>í</w:t>
      </w:r>
      <w:r>
        <w:rPr>
          <w:rFonts w:ascii="Helvetica Neue" w:hAnsi="Helvetica Neue"/>
          <w:u w:color="000000"/>
        </w:rPr>
        <w:t>odo</w:t>
      </w:r>
      <w:proofErr w:type="gramEnd"/>
      <w:r>
        <w:rPr>
          <w:rFonts w:ascii="Helvetica Neue" w:hAnsi="Helvetica Neue"/>
          <w:u w:color="000000"/>
        </w:rPr>
        <w:t xml:space="preserve"> for </w:t>
      </w:r>
      <w:r>
        <w:rPr>
          <w:rFonts w:ascii="Helvetica Neue" w:hAnsi="Helvetica Neue"/>
          <w:u w:color="000000"/>
        </w:rPr>
        <w:t>ativado.</w:t>
      </w:r>
    </w:p>
    <w:p w:rsidR="003017D6" w:rsidRDefault="008B3D96">
      <w:pPr>
        <w:pStyle w:val="Formalivre"/>
        <w:spacing w:line="280" w:lineRule="atLeast"/>
        <w:ind w:left="1570" w:firstLine="0"/>
        <w:rPr>
          <w:rFonts w:ascii="Helvetica Neue" w:eastAsia="Helvetica Neue" w:hAnsi="Helvetica Neue" w:cs="Helvetica Neue"/>
          <w:u w:color="000000"/>
        </w:rPr>
      </w:pPr>
      <w:r>
        <w:rPr>
          <w:rFonts w:ascii="Helvetica Neue" w:eastAsia="Helvetica Neue" w:hAnsi="Helvetica Neue" w:cs="Helvetica Neue"/>
          <w:u w:color="000000"/>
        </w:rPr>
        <w:tab/>
      </w:r>
      <w:r>
        <w:rPr>
          <w:rFonts w:ascii="Helvetica Neue" w:hAnsi="Helvetica Neue"/>
          <w:u w:color="000000"/>
        </w:rPr>
        <w:t>As faltas de cada uma das equipas funciona atrav</w:t>
      </w:r>
      <w:r>
        <w:rPr>
          <w:rFonts w:ascii="Helvetica Neue" w:hAnsi="Helvetica Neue"/>
          <w:u w:color="000000"/>
        </w:rPr>
        <w:t>é</w:t>
      </w:r>
      <w:r>
        <w:rPr>
          <w:rFonts w:ascii="Helvetica Neue" w:hAnsi="Helvetica Neue"/>
          <w:u w:color="000000"/>
        </w:rPr>
        <w:t xml:space="preserve">s da entidade </w:t>
      </w:r>
      <w:proofErr w:type="spellStart"/>
      <w:r>
        <w:rPr>
          <w:rFonts w:ascii="Helvetica Neue" w:hAnsi="Helvetica Neue"/>
          <w:u w:color="000000"/>
        </w:rPr>
        <w:t>contFalt.vhd</w:t>
      </w:r>
      <w:proofErr w:type="spellEnd"/>
      <w:r>
        <w:rPr>
          <w:rFonts w:ascii="Helvetica Neue" w:hAnsi="Helvetica Neue"/>
          <w:u w:color="000000"/>
        </w:rPr>
        <w:t xml:space="preserve"> e funcionam do mesmo modo que as pontua</w:t>
      </w:r>
      <w:r>
        <w:rPr>
          <w:rFonts w:ascii="Helvetica Neue" w:hAnsi="Helvetica Neue"/>
          <w:u w:color="000000"/>
        </w:rPr>
        <w:t>çõ</w:t>
      </w:r>
      <w:r>
        <w:rPr>
          <w:rFonts w:ascii="Helvetica Neue" w:hAnsi="Helvetica Neue"/>
          <w:u w:color="000000"/>
        </w:rPr>
        <w:t>es, ou seja, dependendo do tempo de press</w:t>
      </w:r>
      <w:r>
        <w:rPr>
          <w:rFonts w:ascii="Helvetica Neue" w:hAnsi="Helvetica Neue"/>
          <w:u w:color="000000"/>
        </w:rPr>
        <w:t>ã</w:t>
      </w:r>
      <w:r>
        <w:rPr>
          <w:rFonts w:ascii="Helvetica Neue" w:hAnsi="Helvetica Neue"/>
          <w:u w:color="000000"/>
        </w:rPr>
        <w:t>o dos bot</w:t>
      </w:r>
      <w:r>
        <w:rPr>
          <w:rFonts w:ascii="Helvetica Neue" w:hAnsi="Helvetica Neue"/>
          <w:u w:color="000000"/>
        </w:rPr>
        <w:t>õ</w:t>
      </w:r>
      <w:r>
        <w:rPr>
          <w:rFonts w:ascii="Helvetica Neue" w:hAnsi="Helvetica Neue"/>
          <w:u w:color="000000"/>
        </w:rPr>
        <w:t xml:space="preserve">es KEY2 e KEY3. </w:t>
      </w:r>
    </w:p>
    <w:p w:rsidR="003017D6" w:rsidRDefault="008B3D96">
      <w:pPr>
        <w:pStyle w:val="Formalivre"/>
        <w:spacing w:line="280" w:lineRule="atLeast"/>
        <w:ind w:left="1570" w:firstLine="0"/>
        <w:rPr>
          <w:rFonts w:ascii="Helvetica Neue" w:eastAsia="Helvetica Neue" w:hAnsi="Helvetica Neue" w:cs="Helvetica Neue"/>
          <w:sz w:val="26"/>
          <w:szCs w:val="26"/>
          <w:u w:color="000000"/>
        </w:rPr>
      </w:pPr>
      <w:r>
        <w:rPr>
          <w:rFonts w:ascii="Helvetica Neue" w:eastAsia="Helvetica Neue" w:hAnsi="Helvetica Neue" w:cs="Helvetica Neue"/>
          <w:u w:color="000000"/>
        </w:rPr>
        <w:tab/>
        <w:t>Aquando da finaliza</w:t>
      </w:r>
      <w:r>
        <w:rPr>
          <w:rFonts w:ascii="Helvetica Neue" w:hAnsi="Helvetica Neue"/>
          <w:u w:color="000000"/>
        </w:rPr>
        <w:t>çã</w:t>
      </w:r>
      <w:r>
        <w:rPr>
          <w:rFonts w:ascii="Helvetica Neue" w:hAnsi="Helvetica Neue"/>
          <w:u w:color="000000"/>
        </w:rPr>
        <w:t xml:space="preserve">o do jogo o contador do tempo de jogo </w:t>
      </w:r>
      <w:r>
        <w:rPr>
          <w:rFonts w:ascii="Helvetica Neue" w:hAnsi="Helvetica Neue"/>
          <w:u w:color="000000"/>
        </w:rPr>
        <w:t>ser</w:t>
      </w:r>
      <w:r>
        <w:rPr>
          <w:rFonts w:ascii="Helvetica Neue" w:hAnsi="Helvetica Neue"/>
          <w:u w:color="000000"/>
        </w:rPr>
        <w:t xml:space="preserve">á </w:t>
      </w:r>
      <w:r>
        <w:rPr>
          <w:rFonts w:ascii="Helvetica Neue" w:hAnsi="Helvetica Neue"/>
          <w:u w:color="000000"/>
        </w:rPr>
        <w:t>automaticamente reposto, assim como as faltas e os descontos, o per</w:t>
      </w:r>
      <w:r>
        <w:rPr>
          <w:rFonts w:ascii="Helvetica Neue" w:hAnsi="Helvetica Neue"/>
          <w:u w:color="000000"/>
        </w:rPr>
        <w:t>í</w:t>
      </w:r>
      <w:r>
        <w:rPr>
          <w:rFonts w:ascii="Helvetica Neue" w:hAnsi="Helvetica Neue"/>
          <w:u w:color="000000"/>
        </w:rPr>
        <w:t>odo ser</w:t>
      </w:r>
      <w:r>
        <w:rPr>
          <w:rFonts w:ascii="Helvetica Neue" w:hAnsi="Helvetica Neue"/>
          <w:u w:color="000000"/>
        </w:rPr>
        <w:t xml:space="preserve">á </w:t>
      </w:r>
      <w:r>
        <w:rPr>
          <w:rFonts w:ascii="Helvetica Neue" w:hAnsi="Helvetica Neue"/>
          <w:u w:color="000000"/>
        </w:rPr>
        <w:t>tamb</w:t>
      </w:r>
      <w:r>
        <w:rPr>
          <w:rFonts w:ascii="Helvetica Neue" w:hAnsi="Helvetica Neue"/>
          <w:u w:color="000000"/>
        </w:rPr>
        <w:t>é</w:t>
      </w:r>
      <w:r>
        <w:rPr>
          <w:rFonts w:ascii="Helvetica Neue" w:hAnsi="Helvetica Neue"/>
          <w:u w:color="000000"/>
        </w:rPr>
        <w:t>m reposto ao primeiro quarto.</w:t>
      </w:r>
      <w:r>
        <w:rPr>
          <w:rFonts w:ascii="Helvetica Neue" w:eastAsia="Helvetica Neue" w:hAnsi="Helvetica Neue" w:cs="Helvetica Neue"/>
          <w:noProof/>
          <w:u w:color="00000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581350</wp:posOffset>
            </wp:positionH>
            <wp:positionV relativeFrom="line">
              <wp:posOffset>217223</wp:posOffset>
            </wp:positionV>
            <wp:extent cx="4918059" cy="18783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aptura de ecrã 2019-06-03, às 03.54.18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8059" cy="18783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017D6" w:rsidRDefault="003017D6">
      <w:pPr>
        <w:pStyle w:val="Corpo2"/>
      </w:pPr>
    </w:p>
    <w:p w:rsidR="003017D6" w:rsidRDefault="003017D6">
      <w:pPr>
        <w:pStyle w:val="Corpo2"/>
      </w:pPr>
    </w:p>
    <w:p w:rsidR="003017D6" w:rsidRDefault="008B3D96">
      <w:pPr>
        <w:pStyle w:val="Corpo2"/>
        <w:sectPr w:rsidR="003017D6">
          <w:headerReference w:type="default" r:id="rId9"/>
          <w:pgSz w:w="11900" w:h="16840"/>
          <w:pgMar w:top="1080" w:right="1152" w:bottom="1656" w:left="1152" w:header="720" w:footer="864" w:gutter="0"/>
          <w:cols w:space="720"/>
        </w:sectPr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581350</wp:posOffset>
            </wp:positionH>
            <wp:positionV relativeFrom="line">
              <wp:posOffset>2038713</wp:posOffset>
            </wp:positionV>
            <wp:extent cx="3520474" cy="134456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Captura de ecrã 2019-06-03, às 03.53.49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474" cy="13445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4264384</wp:posOffset>
                </wp:positionH>
                <wp:positionV relativeFrom="line">
                  <wp:posOffset>2416333</wp:posOffset>
                </wp:positionV>
                <wp:extent cx="1964849" cy="96694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849" cy="96694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017D6" w:rsidRDefault="008B3D96">
                            <w:pPr>
                              <w:pStyle w:val="Corpo2"/>
                            </w:pPr>
                            <w:r>
                              <w:rPr>
                                <w:rFonts w:ascii="Helvetica" w:hAnsi="Helvetica"/>
                                <w:i/>
                                <w:iCs/>
                              </w:rPr>
                              <w:t>Arquitetura Fase1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35.8pt;margin-top:190.3pt;width:154.7pt;height:76.1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 2"/>
                      </w:pPr>
                      <w:r>
                        <w:rPr>
                          <w:rFonts w:ascii="Helvetica" w:hAnsi="Helvetica"/>
                          <w:i w:val="1"/>
                          <w:iCs w:val="1"/>
                          <w:rtl w:val="0"/>
                          <w:lang w:val="pt-PT"/>
                        </w:rPr>
                        <w:t>Arquitetura Fase1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2455735</wp:posOffset>
                </wp:positionH>
                <wp:positionV relativeFrom="line">
                  <wp:posOffset>1511365</wp:posOffset>
                </wp:positionV>
                <wp:extent cx="3043675" cy="440016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675" cy="440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017D6" w:rsidRDefault="008B3D96">
                            <w:pPr>
                              <w:pStyle w:val="Corpo2"/>
                            </w:pPr>
                            <w:r>
                              <w:rPr>
                                <w:rFonts w:ascii="Helvetica" w:hAnsi="Helvetica"/>
                                <w:i/>
                                <w:iCs/>
                              </w:rPr>
                              <w:t>Arquitetura Fase2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193.4pt;margin-top:119.0pt;width:239.7pt;height:34.6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 2"/>
                      </w:pPr>
                      <w:r>
                        <w:rPr>
                          <w:rFonts w:ascii="Helvetica" w:hAnsi="Helvetica"/>
                          <w:i w:val="1"/>
                          <w:iCs w:val="1"/>
                          <w:rtl w:val="0"/>
                          <w:lang w:val="pt-PT"/>
                        </w:rPr>
                        <w:t>Arquitetura Fase2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627573</wp:posOffset>
            </wp:positionH>
            <wp:positionV relativeFrom="line">
              <wp:posOffset>3467165</wp:posOffset>
            </wp:positionV>
            <wp:extent cx="4825614" cy="218786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Captura de ecrã 2019-06-03, às 04.01.04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5614" cy="21878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1554479</wp:posOffset>
                </wp:positionH>
                <wp:positionV relativeFrom="line">
                  <wp:posOffset>5361663</wp:posOffset>
                </wp:positionV>
                <wp:extent cx="3175000" cy="586741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5867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017D6" w:rsidRDefault="008B3D96">
                            <w:pPr>
                              <w:pStyle w:val="Corpo2"/>
                            </w:pPr>
                            <w:r>
                              <w:rPr>
                                <w:rFonts w:ascii="Helvetica" w:eastAsia="Helvetica" w:hAnsi="Helvetica" w:cs="Helvetica"/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rFonts w:ascii="Helvetica" w:eastAsia="Helvetica" w:hAnsi="Helvetica" w:cs="Helvetica"/>
                                <w:i/>
                                <w:iCs/>
                              </w:rPr>
                              <w:tab/>
                              <w:t>Arquitetura Fase3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122.4pt;margin-top:422.2pt;width:250.0pt;height:46.2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 2"/>
                      </w:pPr>
                      <w:r>
                        <w:rPr>
                          <w:rFonts w:ascii="Helvetica" w:cs="Helvetica" w:hAnsi="Helvetica" w:eastAsia="Helvetica"/>
                          <w:i w:val="1"/>
                          <w:iCs w:val="1"/>
                          <w:rtl w:val="0"/>
                          <w:lang w:val="pt-PT"/>
                        </w:rPr>
                        <w:tab/>
                        <w:tab/>
                        <w:t>Arquitetura Fase3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 w:rsidR="003017D6" w:rsidRDefault="008B3D96">
      <w:pPr>
        <w:pStyle w:val="Corpo2"/>
        <w:jc w:val="center"/>
      </w:pPr>
      <w:r>
        <w:lastRenderedPageBreak/>
        <w:t xml:space="preserve">         </w:t>
      </w:r>
    </w:p>
    <w:p w:rsidR="003017D6" w:rsidRDefault="003017D6">
      <w:pPr>
        <w:pStyle w:val="Corpo2"/>
        <w:jc w:val="center"/>
      </w:pPr>
    </w:p>
    <w:p w:rsidR="003017D6" w:rsidRDefault="003017D6">
      <w:pPr>
        <w:pStyle w:val="Corpo2"/>
        <w:jc w:val="center"/>
      </w:pPr>
    </w:p>
    <w:p w:rsidR="003017D6" w:rsidRDefault="003017D6">
      <w:pPr>
        <w:pStyle w:val="Corpo2"/>
        <w:jc w:val="center"/>
      </w:pPr>
    </w:p>
    <w:p w:rsidR="003017D6" w:rsidRDefault="003017D6">
      <w:pPr>
        <w:pStyle w:val="Corpo2"/>
        <w:jc w:val="center"/>
      </w:pPr>
    </w:p>
    <w:p w:rsidR="003017D6" w:rsidRDefault="008B3D96">
      <w:pPr>
        <w:pStyle w:val="Corpo2"/>
        <w:jc w:val="center"/>
      </w:pPr>
      <w:r>
        <w:t xml:space="preserve"> </w:t>
      </w:r>
      <w:r>
        <w:rPr>
          <w:rFonts w:ascii="Helvetica" w:hAnsi="Helvetica"/>
          <w:b/>
          <w:bCs/>
          <w:sz w:val="38"/>
          <w:szCs w:val="38"/>
        </w:rPr>
        <w:t>Implementa</w:t>
      </w:r>
      <w:r>
        <w:rPr>
          <w:rFonts w:ascii="Helvetica" w:hAnsi="Helvetica"/>
          <w:b/>
          <w:bCs/>
          <w:sz w:val="38"/>
          <w:szCs w:val="38"/>
        </w:rPr>
        <w:t>çã</w:t>
      </w:r>
      <w:r>
        <w:rPr>
          <w:rFonts w:ascii="Helvetica" w:hAnsi="Helvetica"/>
          <w:b/>
          <w:bCs/>
          <w:sz w:val="38"/>
          <w:szCs w:val="38"/>
        </w:rPr>
        <w:t>o</w:t>
      </w:r>
    </w:p>
    <w:p w:rsidR="003017D6" w:rsidRDefault="003017D6">
      <w:pPr>
        <w:pStyle w:val="Corpo2"/>
      </w:pPr>
    </w:p>
    <w:p w:rsidR="003017D6" w:rsidRDefault="003017D6">
      <w:pPr>
        <w:pStyle w:val="Formalivre"/>
        <w:spacing w:line="280" w:lineRule="atLeast"/>
        <w:ind w:left="785" w:firstLine="0"/>
        <w:rPr>
          <w:rFonts w:ascii="Helvetica Neue" w:eastAsia="Helvetica Neue" w:hAnsi="Helvetica Neue" w:cs="Helvetica Neue"/>
          <w:sz w:val="22"/>
          <w:szCs w:val="22"/>
          <w:u w:color="000000"/>
        </w:rPr>
      </w:pPr>
    </w:p>
    <w:p w:rsidR="003017D6" w:rsidRDefault="003017D6">
      <w:pPr>
        <w:pStyle w:val="Formalivre"/>
        <w:spacing w:line="280" w:lineRule="atLeast"/>
        <w:ind w:left="785" w:firstLine="0"/>
        <w:rPr>
          <w:rFonts w:ascii="Helvetica Neue" w:eastAsia="Helvetica Neue" w:hAnsi="Helvetica Neue" w:cs="Helvetica Neue"/>
          <w:sz w:val="22"/>
          <w:szCs w:val="22"/>
          <w:u w:color="000000"/>
        </w:rPr>
      </w:pPr>
    </w:p>
    <w:p w:rsidR="003017D6" w:rsidRDefault="003017D6">
      <w:pPr>
        <w:pStyle w:val="Formalivre"/>
        <w:spacing w:line="280" w:lineRule="atLeast"/>
        <w:ind w:left="785" w:firstLine="0"/>
        <w:rPr>
          <w:rFonts w:ascii="Helvetica Neue" w:eastAsia="Helvetica Neue" w:hAnsi="Helvetica Neue" w:cs="Helvetica Neue"/>
          <w:sz w:val="22"/>
          <w:szCs w:val="22"/>
          <w:u w:color="000000"/>
        </w:rPr>
      </w:pPr>
    </w:p>
    <w:p w:rsidR="003017D6" w:rsidRDefault="008B3D96">
      <w:pPr>
        <w:pStyle w:val="Formalivre"/>
        <w:spacing w:line="280" w:lineRule="atLeast"/>
        <w:ind w:left="1505" w:firstLine="0"/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sz w:val="22"/>
          <w:szCs w:val="22"/>
          <w:u w:color="000000"/>
        </w:rPr>
        <w:tab/>
      </w:r>
      <w:r>
        <w:rPr>
          <w:rFonts w:ascii="Helvetica" w:hAnsi="Helvetica"/>
          <w:u w:color="000000"/>
        </w:rPr>
        <w:t xml:space="preserve">Este </w:t>
      </w:r>
      <w:r>
        <w:rPr>
          <w:rFonts w:ascii="Helvetica" w:hAnsi="Helvetica"/>
          <w:u w:color="000000"/>
        </w:rPr>
        <w:t>projeto foi desenvolvido de acordo com as fases pedidas pelos docentes e realizado corretamente.</w:t>
      </w:r>
    </w:p>
    <w:p w:rsidR="003017D6" w:rsidRDefault="008B3D96">
      <w:pPr>
        <w:pStyle w:val="Formalivre"/>
        <w:spacing w:line="280" w:lineRule="atLeast"/>
        <w:ind w:left="1505" w:firstLine="0"/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ab/>
        <w:t>Na fase 1 foram implementados o temporizador e os per</w:t>
      </w:r>
      <w:r>
        <w:rPr>
          <w:rFonts w:ascii="Helvetica" w:hAnsi="Helvetica"/>
          <w:u w:color="000000"/>
        </w:rPr>
        <w:t>í</w:t>
      </w:r>
      <w:r>
        <w:rPr>
          <w:rFonts w:ascii="Helvetica" w:hAnsi="Helvetica"/>
          <w:u w:color="000000"/>
        </w:rPr>
        <w:t>odos de tempo respetivos de forma totalmente correta.</w:t>
      </w:r>
    </w:p>
    <w:p w:rsidR="003017D6" w:rsidRDefault="008B3D96">
      <w:pPr>
        <w:pStyle w:val="Formalivre"/>
        <w:spacing w:line="280" w:lineRule="atLeast"/>
        <w:ind w:left="1505" w:firstLine="0"/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ab/>
        <w:t xml:space="preserve">Na fase 2 foram adicionadas a </w:t>
      </w:r>
      <w:r>
        <w:rPr>
          <w:rFonts w:ascii="Helvetica" w:eastAsia="Helvetica" w:hAnsi="Helvetica" w:cs="Helvetica"/>
          <w:u w:color="000000"/>
        </w:rPr>
        <w:t xml:space="preserve">funcionalidade das </w:t>
      </w:r>
      <w:bookmarkStart w:id="0" w:name="_GoBack"/>
      <w:bookmarkEnd w:id="0"/>
      <w:r>
        <w:rPr>
          <w:rFonts w:ascii="Helvetica" w:eastAsia="Helvetica" w:hAnsi="Helvetica" w:cs="Helvetica"/>
          <w:u w:color="000000"/>
        </w:rPr>
        <w:t>faltas e das pontua</w:t>
      </w:r>
      <w:r>
        <w:rPr>
          <w:rFonts w:ascii="Helvetica" w:hAnsi="Helvetica"/>
          <w:u w:color="000000"/>
        </w:rPr>
        <w:t>çõ</w:t>
      </w:r>
      <w:r>
        <w:rPr>
          <w:rFonts w:ascii="Helvetica" w:hAnsi="Helvetica"/>
          <w:u w:color="000000"/>
        </w:rPr>
        <w:t>es, e que permite a sua visualiza</w:t>
      </w:r>
      <w:r>
        <w:rPr>
          <w:rFonts w:ascii="Helvetica" w:hAnsi="Helvetica"/>
          <w:u w:color="000000"/>
        </w:rPr>
        <w:t>çã</w:t>
      </w:r>
      <w:r>
        <w:rPr>
          <w:rFonts w:ascii="Helvetica" w:hAnsi="Helvetica"/>
          <w:u w:color="000000"/>
        </w:rPr>
        <w:t>o nos displays de 7 segmentos e LEDRS respetivamente.</w:t>
      </w:r>
    </w:p>
    <w:p w:rsidR="003017D6" w:rsidRDefault="008B3D96">
      <w:pPr>
        <w:pStyle w:val="Formalivre"/>
        <w:spacing w:line="280" w:lineRule="atLeast"/>
        <w:ind w:left="1505" w:firstLine="0"/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ab/>
        <w:t xml:space="preserve">Na terceira e </w:t>
      </w:r>
      <w:r>
        <w:rPr>
          <w:rFonts w:ascii="Helvetica" w:hAnsi="Helvetica"/>
          <w:u w:color="000000"/>
        </w:rPr>
        <w:t>ú</w:t>
      </w:r>
      <w:r>
        <w:rPr>
          <w:rFonts w:ascii="Helvetica" w:hAnsi="Helvetica"/>
          <w:u w:color="000000"/>
        </w:rPr>
        <w:t>ltima fase foram implementadas todas as funcionalidades desenvolvidas anteriormente com a m</w:t>
      </w:r>
      <w:r>
        <w:rPr>
          <w:rFonts w:ascii="Helvetica" w:hAnsi="Helvetica"/>
          <w:u w:color="000000"/>
        </w:rPr>
        <w:t>á</w:t>
      </w:r>
      <w:r>
        <w:rPr>
          <w:rFonts w:ascii="Helvetica" w:hAnsi="Helvetica"/>
          <w:u w:color="000000"/>
        </w:rPr>
        <w:t xml:space="preserve">quina de </w:t>
      </w:r>
      <w:r>
        <w:rPr>
          <w:rFonts w:ascii="Helvetica" w:hAnsi="Helvetica"/>
          <w:u w:color="000000"/>
        </w:rPr>
        <w:t>estados (com 3 estados), adicionando tamb</w:t>
      </w:r>
      <w:r>
        <w:rPr>
          <w:rFonts w:ascii="Helvetica" w:hAnsi="Helvetica"/>
          <w:u w:color="000000"/>
        </w:rPr>
        <w:t>é</w:t>
      </w:r>
      <w:r>
        <w:rPr>
          <w:rFonts w:ascii="Helvetica" w:hAnsi="Helvetica"/>
          <w:u w:color="000000"/>
        </w:rPr>
        <w:t>m a defini</w:t>
      </w:r>
      <w:r>
        <w:rPr>
          <w:rFonts w:ascii="Helvetica" w:hAnsi="Helvetica"/>
          <w:u w:color="000000"/>
        </w:rPr>
        <w:t>çã</w:t>
      </w:r>
      <w:r>
        <w:rPr>
          <w:rFonts w:ascii="Helvetica" w:hAnsi="Helvetica"/>
          <w:u w:color="000000"/>
        </w:rPr>
        <w:t>o de tempos e os blocos que permitem medir o tempo de press</w:t>
      </w:r>
      <w:r>
        <w:rPr>
          <w:rFonts w:ascii="Helvetica" w:hAnsi="Helvetica"/>
          <w:u w:color="000000"/>
        </w:rPr>
        <w:t>ã</w:t>
      </w:r>
      <w:r>
        <w:rPr>
          <w:rFonts w:ascii="Helvetica" w:hAnsi="Helvetica"/>
          <w:u w:color="000000"/>
        </w:rPr>
        <w:t>o dos bot</w:t>
      </w:r>
      <w:r>
        <w:rPr>
          <w:rFonts w:ascii="Helvetica" w:hAnsi="Helvetica"/>
          <w:u w:color="000000"/>
        </w:rPr>
        <w:t>õ</w:t>
      </w:r>
      <w:r>
        <w:rPr>
          <w:rFonts w:ascii="Helvetica" w:hAnsi="Helvetica"/>
          <w:u w:color="000000"/>
        </w:rPr>
        <w:t>es.</w:t>
      </w:r>
      <w:r>
        <w:rPr>
          <w:rFonts w:ascii="Helvetica" w:eastAsia="Helvetica" w:hAnsi="Helvetica" w:cs="Helvetica"/>
          <w:noProof/>
          <w:u w:color="000000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-148590</wp:posOffset>
            </wp:positionH>
            <wp:positionV relativeFrom="line">
              <wp:posOffset>294639</wp:posOffset>
            </wp:positionV>
            <wp:extent cx="6093460" cy="32162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Captura de ecrã 2019-06-03, às 04.37.39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32162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017D6" w:rsidRDefault="008B3D96">
      <w:pPr>
        <w:pStyle w:val="Formalivre"/>
        <w:spacing w:line="280" w:lineRule="atLeast"/>
        <w:ind w:left="785" w:firstLine="0"/>
        <w:rPr>
          <w:rFonts w:ascii="Helvetica" w:eastAsia="Helvetica" w:hAnsi="Helvetica" w:cs="Helvetica"/>
          <w:i/>
          <w:iCs/>
          <w:sz w:val="26"/>
          <w:szCs w:val="26"/>
          <w:u w:color="000000"/>
        </w:rPr>
      </w:pPr>
      <w:r>
        <w:rPr>
          <w:rFonts w:ascii="Helvetica" w:eastAsia="Helvetica" w:hAnsi="Helvetica" w:cs="Helvetica"/>
          <w:i/>
          <w:iCs/>
          <w:sz w:val="26"/>
          <w:szCs w:val="26"/>
          <w:u w:color="000000"/>
        </w:rPr>
        <w:tab/>
      </w:r>
      <w:r>
        <w:rPr>
          <w:rFonts w:ascii="Helvetica" w:eastAsia="Helvetica" w:hAnsi="Helvetica" w:cs="Helvetica"/>
          <w:i/>
          <w:iCs/>
          <w:sz w:val="26"/>
          <w:szCs w:val="26"/>
          <w:u w:color="000000"/>
        </w:rPr>
        <w:tab/>
        <w:t xml:space="preserve">    M</w:t>
      </w:r>
      <w:r>
        <w:rPr>
          <w:rFonts w:ascii="Helvetica" w:hAnsi="Helvetica"/>
          <w:i/>
          <w:iCs/>
          <w:sz w:val="26"/>
          <w:szCs w:val="26"/>
          <w:u w:color="000000"/>
        </w:rPr>
        <w:t>á</w:t>
      </w:r>
      <w:r>
        <w:rPr>
          <w:rFonts w:ascii="Helvetica" w:hAnsi="Helvetica"/>
          <w:i/>
          <w:iCs/>
          <w:sz w:val="26"/>
          <w:szCs w:val="26"/>
          <w:u w:color="000000"/>
        </w:rPr>
        <w:t>quina de estados implementada na fase3</w:t>
      </w:r>
    </w:p>
    <w:p w:rsidR="003017D6" w:rsidRDefault="003017D6">
      <w:pPr>
        <w:pStyle w:val="Formalivre"/>
        <w:spacing w:line="280" w:lineRule="atLeast"/>
        <w:ind w:left="785" w:firstLine="0"/>
        <w:rPr>
          <w:rFonts w:ascii="Helvetica" w:eastAsia="Helvetica" w:hAnsi="Helvetica" w:cs="Helvetica"/>
          <w:u w:color="000000"/>
        </w:rPr>
      </w:pPr>
    </w:p>
    <w:p w:rsidR="003017D6" w:rsidRDefault="003017D6">
      <w:pPr>
        <w:pStyle w:val="Formalivre"/>
        <w:spacing w:line="280" w:lineRule="atLeast"/>
        <w:ind w:left="785" w:firstLine="0"/>
        <w:rPr>
          <w:rFonts w:ascii="Helvetica" w:eastAsia="Helvetica" w:hAnsi="Helvetica" w:cs="Helvetica"/>
          <w:u w:color="000000"/>
        </w:rPr>
      </w:pPr>
    </w:p>
    <w:p w:rsidR="003017D6" w:rsidRDefault="003017D6">
      <w:pPr>
        <w:pStyle w:val="Formalivre"/>
        <w:spacing w:line="280" w:lineRule="atLeast"/>
        <w:ind w:left="785" w:firstLine="0"/>
        <w:rPr>
          <w:rFonts w:ascii="Helvetica" w:eastAsia="Helvetica" w:hAnsi="Helvetica" w:cs="Helvetica"/>
          <w:u w:color="000000"/>
        </w:rPr>
      </w:pPr>
    </w:p>
    <w:p w:rsidR="003017D6" w:rsidRDefault="003017D6">
      <w:pPr>
        <w:pStyle w:val="Formalivre"/>
        <w:spacing w:line="280" w:lineRule="atLeast"/>
        <w:ind w:left="785" w:firstLine="0"/>
        <w:rPr>
          <w:rFonts w:ascii="Helvetica" w:eastAsia="Helvetica" w:hAnsi="Helvetica" w:cs="Helvetica"/>
          <w:u w:color="000000"/>
        </w:rPr>
      </w:pPr>
    </w:p>
    <w:p w:rsidR="003017D6" w:rsidRPr="001B08EE" w:rsidRDefault="003017D6" w:rsidP="001B08EE">
      <w:pPr>
        <w:pStyle w:val="Formalivre"/>
        <w:spacing w:line="280" w:lineRule="atLeast"/>
        <w:ind w:firstLine="0"/>
        <w:rPr>
          <w:rFonts w:ascii="Helvetica" w:eastAsia="Helvetica" w:hAnsi="Helvetica" w:cs="Helvetica"/>
          <w:b/>
          <w:bCs/>
          <w:sz w:val="38"/>
          <w:szCs w:val="38"/>
          <w:u w:color="000000"/>
        </w:rPr>
      </w:pPr>
    </w:p>
    <w:p w:rsidR="003017D6" w:rsidRDefault="003017D6">
      <w:pPr>
        <w:pStyle w:val="Formalivre"/>
        <w:spacing w:line="280" w:lineRule="atLeast"/>
        <w:ind w:left="785" w:firstLine="0"/>
        <w:jc w:val="center"/>
        <w:rPr>
          <w:rFonts w:ascii="Helvetica" w:eastAsia="Helvetica" w:hAnsi="Helvetica" w:cs="Helvetica"/>
          <w:b/>
          <w:bCs/>
          <w:sz w:val="38"/>
          <w:szCs w:val="38"/>
          <w:u w:color="000000"/>
        </w:rPr>
      </w:pPr>
    </w:p>
    <w:p w:rsidR="003017D6" w:rsidRDefault="008B3D96">
      <w:pPr>
        <w:pStyle w:val="Formalivre"/>
        <w:spacing w:line="280" w:lineRule="atLeast"/>
        <w:ind w:left="785" w:firstLine="0"/>
        <w:rPr>
          <w:rFonts w:ascii="Helvetica" w:eastAsia="Helvetica" w:hAnsi="Helvetica" w:cs="Helvetica"/>
          <w:b/>
          <w:bCs/>
          <w:sz w:val="38"/>
          <w:szCs w:val="38"/>
          <w:u w:color="000000"/>
        </w:rPr>
      </w:pPr>
      <w:r>
        <w:rPr>
          <w:rFonts w:ascii="Helvetica" w:hAnsi="Helvetica"/>
          <w:b/>
          <w:bCs/>
          <w:sz w:val="38"/>
          <w:szCs w:val="38"/>
          <w:u w:color="000000"/>
        </w:rPr>
        <w:t xml:space="preserve"> </w:t>
      </w:r>
      <w:r>
        <w:rPr>
          <w:rFonts w:ascii="Helvetica" w:hAnsi="Helvetica"/>
          <w:b/>
          <w:bCs/>
          <w:sz w:val="38"/>
          <w:szCs w:val="38"/>
          <w:u w:color="000000"/>
        </w:rPr>
        <w:tab/>
      </w:r>
      <w:r>
        <w:rPr>
          <w:rFonts w:ascii="Helvetica" w:hAnsi="Helvetica"/>
          <w:b/>
          <w:bCs/>
          <w:sz w:val="38"/>
          <w:szCs w:val="38"/>
          <w:u w:color="000000"/>
        </w:rPr>
        <w:tab/>
      </w:r>
      <w:r>
        <w:rPr>
          <w:rFonts w:ascii="Helvetica" w:hAnsi="Helvetica"/>
          <w:b/>
          <w:bCs/>
          <w:sz w:val="38"/>
          <w:szCs w:val="38"/>
          <w:u w:color="000000"/>
        </w:rPr>
        <w:tab/>
      </w:r>
      <w:r>
        <w:rPr>
          <w:rFonts w:ascii="Helvetica" w:hAnsi="Helvetica"/>
          <w:b/>
          <w:bCs/>
          <w:sz w:val="38"/>
          <w:szCs w:val="38"/>
          <w:u w:color="000000"/>
        </w:rPr>
        <w:tab/>
      </w:r>
      <w:r>
        <w:rPr>
          <w:rFonts w:ascii="Helvetica" w:hAnsi="Helvetica"/>
          <w:b/>
          <w:bCs/>
          <w:sz w:val="38"/>
          <w:szCs w:val="38"/>
          <w:u w:color="000000"/>
        </w:rPr>
        <w:t xml:space="preserve">   Conclus</w:t>
      </w:r>
      <w:r>
        <w:rPr>
          <w:rFonts w:ascii="Helvetica" w:hAnsi="Helvetica"/>
          <w:b/>
          <w:bCs/>
          <w:sz w:val="38"/>
          <w:szCs w:val="38"/>
          <w:u w:color="000000"/>
        </w:rPr>
        <w:t>ã</w:t>
      </w:r>
      <w:r>
        <w:rPr>
          <w:rFonts w:ascii="Helvetica" w:hAnsi="Helvetica"/>
          <w:b/>
          <w:bCs/>
          <w:sz w:val="38"/>
          <w:szCs w:val="38"/>
          <w:u w:color="000000"/>
        </w:rPr>
        <w:t>o</w:t>
      </w:r>
    </w:p>
    <w:p w:rsidR="003017D6" w:rsidRDefault="003017D6">
      <w:pPr>
        <w:pStyle w:val="Formalivre"/>
        <w:spacing w:line="280" w:lineRule="atLeast"/>
        <w:ind w:left="785" w:firstLine="0"/>
        <w:rPr>
          <w:rFonts w:ascii="Helvetica" w:eastAsia="Helvetica" w:hAnsi="Helvetica" w:cs="Helvetica"/>
          <w:b/>
          <w:bCs/>
          <w:sz w:val="38"/>
          <w:szCs w:val="38"/>
          <w:u w:color="000000"/>
        </w:rPr>
      </w:pPr>
    </w:p>
    <w:p w:rsidR="003017D6" w:rsidRDefault="003017D6">
      <w:pPr>
        <w:pStyle w:val="Formalivre"/>
        <w:spacing w:line="280" w:lineRule="atLeast"/>
        <w:ind w:left="785" w:firstLine="0"/>
        <w:rPr>
          <w:rFonts w:ascii="Helvetica" w:eastAsia="Helvetica" w:hAnsi="Helvetica" w:cs="Helvetica"/>
          <w:b/>
          <w:bCs/>
          <w:sz w:val="38"/>
          <w:szCs w:val="38"/>
          <w:u w:color="000000"/>
        </w:rPr>
      </w:pPr>
    </w:p>
    <w:p w:rsidR="003017D6" w:rsidRDefault="008B3D96">
      <w:pPr>
        <w:pStyle w:val="Formalivre"/>
        <w:spacing w:line="280" w:lineRule="atLeast"/>
        <w:ind w:left="1570" w:firstLine="0"/>
      </w:pPr>
      <w:r>
        <w:rPr>
          <w:rFonts w:ascii="Helvetica" w:eastAsia="Helvetica" w:hAnsi="Helvetica" w:cs="Helvetica"/>
          <w:u w:color="000000"/>
        </w:rPr>
        <w:tab/>
        <w:t xml:space="preserve">Concluindo, este trabalho cumpriu todos os objetivos da </w:t>
      </w:r>
      <w:proofErr w:type="spellStart"/>
      <w:r>
        <w:rPr>
          <w:rFonts w:ascii="Helvetica" w:eastAsia="Helvetica" w:hAnsi="Helvetica" w:cs="Helvetica"/>
          <w:u w:color="000000"/>
        </w:rPr>
        <w:t>milestone</w:t>
      </w:r>
      <w:proofErr w:type="spellEnd"/>
      <w:r>
        <w:rPr>
          <w:rFonts w:ascii="Helvetica" w:eastAsia="Helvetica" w:hAnsi="Helvetica" w:cs="Helvetica"/>
          <w:u w:color="000000"/>
        </w:rPr>
        <w:t xml:space="preserve"> entregue anteriormente, </w:t>
      </w:r>
      <w:proofErr w:type="spellStart"/>
      <w:r>
        <w:rPr>
          <w:rFonts w:ascii="Helvetica" w:eastAsia="Helvetica" w:hAnsi="Helvetica" w:cs="Helvetica"/>
          <w:u w:color="000000"/>
        </w:rPr>
        <w:t>excepto</w:t>
      </w:r>
      <w:proofErr w:type="spellEnd"/>
      <w:r>
        <w:rPr>
          <w:rFonts w:ascii="Helvetica" w:eastAsia="Helvetica" w:hAnsi="Helvetica" w:cs="Helvetica"/>
          <w:u w:color="000000"/>
        </w:rPr>
        <w:t xml:space="preserve"> a meta de usar o display LCD/sinais Infravermelhos, justificado pela complexidade do projeto e pelos impasses alcan</w:t>
      </w:r>
      <w:r>
        <w:rPr>
          <w:rFonts w:ascii="Helvetica" w:hAnsi="Helvetica"/>
          <w:u w:color="000000"/>
        </w:rPr>
        <w:t>ç</w:t>
      </w:r>
      <w:r>
        <w:rPr>
          <w:rFonts w:ascii="Helvetica" w:hAnsi="Helvetica"/>
          <w:u w:color="000000"/>
        </w:rPr>
        <w:t>ados recorrentes na realiz</w:t>
      </w:r>
      <w:r>
        <w:rPr>
          <w:rFonts w:ascii="Helvetica" w:hAnsi="Helvetica"/>
          <w:u w:color="000000"/>
        </w:rPr>
        <w:t>a</w:t>
      </w:r>
      <w:r>
        <w:rPr>
          <w:rFonts w:ascii="Helvetica" w:hAnsi="Helvetica"/>
          <w:u w:color="000000"/>
        </w:rPr>
        <w:t>çã</w:t>
      </w:r>
      <w:r>
        <w:rPr>
          <w:rFonts w:ascii="Helvetica" w:hAnsi="Helvetica"/>
          <w:u w:color="000000"/>
        </w:rPr>
        <w:t>o do trabalho. No entanto, a execu</w:t>
      </w:r>
      <w:r>
        <w:rPr>
          <w:rFonts w:ascii="Helvetica" w:hAnsi="Helvetica"/>
          <w:u w:color="000000"/>
        </w:rPr>
        <w:t>çã</w:t>
      </w:r>
      <w:r>
        <w:rPr>
          <w:rFonts w:ascii="Helvetica" w:hAnsi="Helvetica"/>
          <w:u w:color="000000"/>
        </w:rPr>
        <w:t>o do projeto final refletiu um aumento de conhecimento sobre a cadeira, assim como uma melhor prepara</w:t>
      </w:r>
      <w:r>
        <w:rPr>
          <w:rFonts w:ascii="Helvetica" w:hAnsi="Helvetica"/>
          <w:u w:color="000000"/>
        </w:rPr>
        <w:t>çã</w:t>
      </w:r>
      <w:r>
        <w:rPr>
          <w:rFonts w:ascii="Helvetica" w:hAnsi="Helvetica"/>
          <w:u w:color="000000"/>
        </w:rPr>
        <w:t>o para outros trabalhos (noutras cadeiras).</w:t>
      </w:r>
    </w:p>
    <w:sectPr w:rsidR="003017D6">
      <w:headerReference w:type="default" r:id="rId13"/>
      <w:pgSz w:w="11900" w:h="16840"/>
      <w:pgMar w:top="1080" w:right="1152" w:bottom="1656" w:left="1152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D96" w:rsidRDefault="008B3D96">
      <w:r>
        <w:separator/>
      </w:r>
    </w:p>
  </w:endnote>
  <w:endnote w:type="continuationSeparator" w:id="0">
    <w:p w:rsidR="008B3D96" w:rsidRDefault="008B3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Palatino">
    <w:altName w:val="Palatino Linotype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Didot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7D6" w:rsidRDefault="008B3D96">
    <w:pPr>
      <w:pStyle w:val="Formalivre"/>
      <w:tabs>
        <w:tab w:val="center" w:pos="4798"/>
        <w:tab w:val="right" w:pos="9596"/>
      </w:tabs>
      <w:spacing w:before="60" w:after="60" w:line="240" w:lineRule="auto"/>
      <w:ind w:firstLine="0"/>
    </w:pPr>
    <w:r>
      <w:rPr>
        <w:rFonts w:ascii="Helvetica" w:hAnsi="Helvetica"/>
        <w:caps/>
        <w:sz w:val="20"/>
        <w:szCs w:val="20"/>
      </w:rPr>
      <w:tab/>
    </w:r>
    <w:r>
      <w:rPr>
        <w:rFonts w:ascii="Helvetica" w:hAnsi="Helvetica"/>
        <w:caps/>
        <w:sz w:val="20"/>
        <w:szCs w:val="20"/>
      </w:rPr>
      <w:tab/>
    </w:r>
    <w:r>
      <w:rPr>
        <w:rFonts w:ascii="Helvetica" w:hAnsi="Helvetica"/>
        <w:caps/>
        <w:sz w:val="20"/>
        <w:szCs w:val="20"/>
      </w:rPr>
      <w:fldChar w:fldCharType="begin"/>
    </w:r>
    <w:r>
      <w:rPr>
        <w:rFonts w:ascii="Helvetica" w:hAnsi="Helvetica"/>
        <w:caps/>
        <w:sz w:val="20"/>
        <w:szCs w:val="20"/>
      </w:rPr>
      <w:instrText xml:space="preserve"> PAGE </w:instrText>
    </w:r>
    <w:r>
      <w:rPr>
        <w:rFonts w:ascii="Helvetica" w:hAnsi="Helvetica"/>
        <w:caps/>
        <w:sz w:val="20"/>
        <w:szCs w:val="20"/>
      </w:rPr>
      <w:fldChar w:fldCharType="separate"/>
    </w:r>
    <w:r>
      <w:rPr>
        <w:rFonts w:ascii="Helvetica" w:hAnsi="Helvetica"/>
        <w:caps/>
        <w:sz w:val="20"/>
        <w:szCs w:val="20"/>
      </w:rPr>
      <w:t>6</w:t>
    </w:r>
    <w:r>
      <w:rPr>
        <w:rFonts w:ascii="Helvetica" w:hAnsi="Helvetica"/>
        <w:cap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D96" w:rsidRDefault="008B3D96">
      <w:r>
        <w:separator/>
      </w:r>
    </w:p>
  </w:footnote>
  <w:footnote w:type="continuationSeparator" w:id="0">
    <w:p w:rsidR="008B3D96" w:rsidRDefault="008B3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7D6" w:rsidRDefault="008B3D96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731520</wp:posOffset>
              </wp:positionH>
              <wp:positionV relativeFrom="page">
                <wp:posOffset>1663699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25400" cap="flat">
                        <a:solidFill>
                          <a:srgbClr val="000000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2" style="visibility:visible;position:absolute;margin-left:57.6pt;margin-top:131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7D6" w:rsidRDefault="003017D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7D6" w:rsidRDefault="003017D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7D6"/>
    <w:rsid w:val="001B08EE"/>
    <w:rsid w:val="003017D6"/>
    <w:rsid w:val="008B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32697"/>
  <w15:docId w15:val="{53AAEE12-7C53-4F5B-BB8D-8689C441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livre">
    <w:name w:val="Forma livre"/>
    <w:pPr>
      <w:spacing w:line="288" w:lineRule="auto"/>
      <w:ind w:firstLine="600"/>
    </w:pPr>
    <w:rPr>
      <w:rFonts w:ascii="Palatino" w:hAnsi="Palatino" w:cs="Arial Unicode MS"/>
      <w:color w:val="000000"/>
      <w:sz w:val="24"/>
      <w:szCs w:val="24"/>
    </w:rPr>
  </w:style>
  <w:style w:type="paragraph" w:styleId="Ttulo">
    <w:name w:val="Title"/>
    <w:next w:val="Corpo2"/>
    <w:uiPriority w:val="10"/>
    <w:qFormat/>
    <w:pPr>
      <w:spacing w:before="60" w:after="180"/>
      <w:jc w:val="center"/>
      <w:outlineLvl w:val="0"/>
    </w:pPr>
    <w:rPr>
      <w:rFonts w:ascii="Helvetica" w:eastAsia="Helvetica" w:hAnsi="Helvetica" w:cs="Helvetica"/>
      <w:b/>
      <w:bCs/>
      <w:color w:val="008CB4"/>
      <w:sz w:val="36"/>
      <w:szCs w:val="36"/>
    </w:rPr>
  </w:style>
  <w:style w:type="paragraph" w:customStyle="1" w:styleId="Corpo2">
    <w:name w:val="Corpo 2"/>
    <w:rPr>
      <w:rFonts w:ascii="Palatino" w:hAnsi="Palatino" w:cs="Arial Unicode MS"/>
      <w:color w:val="000000"/>
      <w:sz w:val="24"/>
      <w:szCs w:val="24"/>
    </w:rPr>
  </w:style>
  <w:style w:type="paragraph" w:styleId="Subttulo">
    <w:name w:val="Subtitle"/>
    <w:next w:val="Corpo2"/>
    <w:uiPriority w:val="11"/>
    <w:qFormat/>
    <w:rPr>
      <w:rFonts w:ascii="Helvetica" w:eastAsia="Helvetica" w:hAnsi="Helvetica" w:cs="Helvetica"/>
      <w:color w:val="000000"/>
      <w:spacing w:val="4"/>
      <w:sz w:val="24"/>
      <w:szCs w:val="24"/>
    </w:rPr>
  </w:style>
  <w:style w:type="paragraph" w:customStyle="1" w:styleId="Corpo">
    <w:name w:val="Corpo"/>
    <w:pPr>
      <w:spacing w:line="288" w:lineRule="auto"/>
      <w:ind w:firstLine="600"/>
    </w:pPr>
    <w:rPr>
      <w:rFonts w:ascii="Palatino" w:eastAsia="Palatino" w:hAnsi="Palatino" w:cs="Palatin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9_School_Report">
  <a:themeElements>
    <a:clrScheme name="09_School_Report">
      <a:dk1>
        <a:srgbClr val="000000"/>
      </a:dk1>
      <a:lt1>
        <a:srgbClr val="FFFFFF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175" cap="flat">
          <a:solidFill>
            <a:schemeClr val="accent6">
              <a:satOff val="-6462"/>
              <a:lumOff val="-29476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Tavares Ferreira</cp:lastModifiedBy>
  <cp:revision>2</cp:revision>
  <dcterms:created xsi:type="dcterms:W3CDTF">2019-06-03T04:37:00Z</dcterms:created>
  <dcterms:modified xsi:type="dcterms:W3CDTF">2019-06-03T04:37:00Z</dcterms:modified>
</cp:coreProperties>
</file>