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D5756" w14:textId="24735C8F" w:rsidR="009054F1" w:rsidRDefault="009E36A0">
      <w:r>
        <w:t xml:space="preserve">    </w:t>
      </w:r>
    </w:p>
    <w:p w14:paraId="458C5310" w14:textId="18555C60" w:rsidR="007E0A32" w:rsidRDefault="007E0A32"/>
    <w:p w14:paraId="335B57F7" w14:textId="7DAE4382" w:rsidR="007E0A32" w:rsidRDefault="007E0A32"/>
    <w:p w14:paraId="524A7FB0" w14:textId="17AF349E" w:rsidR="007E0A32" w:rsidRDefault="00A7796D">
      <w:r w:rsidRPr="009E36A0">
        <w:rPr>
          <w:noProof/>
        </w:rPr>
        <mc:AlternateContent>
          <mc:Choice Requires="wps">
            <w:drawing>
              <wp:anchor distT="0" distB="0" distL="114300" distR="114300" simplePos="0" relativeHeight="251659264" behindDoc="0" locked="0" layoutInCell="1" allowOverlap="1" wp14:anchorId="09048FDF" wp14:editId="21F4E306">
                <wp:simplePos x="0" y="0"/>
                <wp:positionH relativeFrom="column">
                  <wp:posOffset>220684</wp:posOffset>
                </wp:positionH>
                <wp:positionV relativeFrom="paragraph">
                  <wp:posOffset>72744</wp:posOffset>
                </wp:positionV>
                <wp:extent cx="5362575" cy="97819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978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E47D3" w14:textId="3CECBEC9" w:rsidR="00E764D9" w:rsidRPr="00BB3369" w:rsidRDefault="00E764D9" w:rsidP="009E36A0">
                            <w:pPr>
                              <w:spacing w:after="0"/>
                              <w:rPr>
                                <w:color w:val="660066"/>
                                <w:sz w:val="36"/>
                                <w:szCs w:val="60"/>
                              </w:rPr>
                            </w:pPr>
                            <w:r>
                              <w:rPr>
                                <w:color w:val="660066"/>
                                <w:sz w:val="52"/>
                                <w:szCs w:val="60"/>
                              </w:rPr>
                              <w:t>A imagem como representação social e cultural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048FDF" id="_x0000_t202" coordsize="21600,21600" o:spt="202" path="m,l,21600r21600,l21600,xe">
                <v:stroke joinstyle="miter"/>
                <v:path gradientshapeok="t" o:connecttype="rect"/>
              </v:shapetype>
              <v:shape id="Text Box 4" o:spid="_x0000_s1026" type="#_x0000_t202" style="position:absolute;margin-left:17.4pt;margin-top:5.75pt;width:422.25pt;height: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vQtA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" filled="f" stroked="f">
                <v:textbox>
                  <w:txbxContent>
                    <w:p w14:paraId="642E47D3" w14:textId="3CECBEC9" w:rsidR="00E764D9" w:rsidRPr="00BB3369" w:rsidRDefault="00E764D9" w:rsidP="009E36A0">
                      <w:pPr>
                        <w:spacing w:after="0"/>
                        <w:rPr>
                          <w:color w:val="660066"/>
                          <w:sz w:val="36"/>
                          <w:szCs w:val="60"/>
                        </w:rPr>
                      </w:pPr>
                      <w:r>
                        <w:rPr>
                          <w:color w:val="660066"/>
                          <w:sz w:val="52"/>
                          <w:szCs w:val="60"/>
                        </w:rPr>
                        <w:t>A imagem como representação social e cultural</w:t>
                      </w:r>
                    </w:p>
                  </w:txbxContent>
                </v:textbox>
              </v:shape>
            </w:pict>
          </mc:Fallback>
        </mc:AlternateContent>
      </w:r>
    </w:p>
    <w:p w14:paraId="0F115E6E" w14:textId="763CDB1F" w:rsidR="00815678" w:rsidRDefault="00815678" w:rsidP="00E00FD6">
      <w:pPr>
        <w:spacing w:after="0"/>
        <w:rPr>
          <w:rFonts w:ascii="Dekar" w:hAnsi="Dekar"/>
          <w:sz w:val="40"/>
        </w:rPr>
      </w:pPr>
    </w:p>
    <w:p w14:paraId="469367F3" w14:textId="4683D5CC" w:rsidR="00815678" w:rsidRDefault="008D7733" w:rsidP="00E00FD6">
      <w:pPr>
        <w:spacing w:after="0"/>
        <w:rPr>
          <w:rFonts w:ascii="Dekar" w:hAnsi="Dekar"/>
          <w:sz w:val="40"/>
        </w:rPr>
      </w:pPr>
      <w:r>
        <w:rPr>
          <w:rFonts w:ascii="Dekar" w:hAnsi="Dekar"/>
          <w:noProof/>
          <w:sz w:val="40"/>
        </w:rPr>
        <w:drawing>
          <wp:anchor distT="0" distB="0" distL="114300" distR="114300" simplePos="0" relativeHeight="251661312" behindDoc="1" locked="0" layoutInCell="1" allowOverlap="1" wp14:anchorId="797FF9D1" wp14:editId="338D558C">
            <wp:simplePos x="0" y="0"/>
            <wp:positionH relativeFrom="column">
              <wp:posOffset>259124</wp:posOffset>
            </wp:positionH>
            <wp:positionV relativeFrom="paragraph">
              <wp:posOffset>61521</wp:posOffset>
            </wp:positionV>
            <wp:extent cx="5073857" cy="5073857"/>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3857" cy="5073857"/>
                    </a:xfrm>
                    <a:prstGeom prst="rect">
                      <a:avLst/>
                    </a:prstGeom>
                    <a:noFill/>
                  </pic:spPr>
                </pic:pic>
              </a:graphicData>
            </a:graphic>
            <wp14:sizeRelH relativeFrom="page">
              <wp14:pctWidth>0</wp14:pctWidth>
            </wp14:sizeRelH>
            <wp14:sizeRelV relativeFrom="page">
              <wp14:pctHeight>0</wp14:pctHeight>
            </wp14:sizeRelV>
          </wp:anchor>
        </w:drawing>
      </w:r>
    </w:p>
    <w:p w14:paraId="2007A048" w14:textId="18671B02" w:rsidR="007E0A32" w:rsidRDefault="007E0A32" w:rsidP="007E0A32">
      <w:pPr>
        <w:spacing w:after="0"/>
        <w:jc w:val="center"/>
        <w:rPr>
          <w:rFonts w:ascii="Dekar" w:hAnsi="Dekar"/>
          <w:sz w:val="40"/>
        </w:rPr>
      </w:pPr>
    </w:p>
    <w:p w14:paraId="5F9CBD2D" w14:textId="7E7C7647" w:rsidR="007E0A32" w:rsidRDefault="007E0A32" w:rsidP="007E0A32">
      <w:pPr>
        <w:spacing w:after="0"/>
        <w:jc w:val="center"/>
        <w:rPr>
          <w:rFonts w:ascii="Dekar" w:hAnsi="Dekar"/>
          <w:sz w:val="40"/>
        </w:rPr>
      </w:pPr>
    </w:p>
    <w:p w14:paraId="1B124B14" w14:textId="320DBD2A" w:rsidR="007E0A32" w:rsidRDefault="007E0A32" w:rsidP="00BB3C84">
      <w:pPr>
        <w:spacing w:after="0"/>
        <w:rPr>
          <w:rFonts w:ascii="Dekar" w:hAnsi="Dekar"/>
          <w:sz w:val="40"/>
        </w:rPr>
      </w:pPr>
    </w:p>
    <w:p w14:paraId="27D70F0A" w14:textId="115195DE" w:rsidR="007E0A32" w:rsidRDefault="007E0A32" w:rsidP="007E0A32">
      <w:pPr>
        <w:spacing w:after="0"/>
        <w:jc w:val="center"/>
        <w:rPr>
          <w:rFonts w:ascii="Dekar" w:hAnsi="Dekar"/>
          <w:sz w:val="40"/>
        </w:rPr>
      </w:pPr>
    </w:p>
    <w:p w14:paraId="0068C522" w14:textId="0BBECD7B" w:rsidR="007E0A32" w:rsidRDefault="00982A06" w:rsidP="007E0A32">
      <w:pPr>
        <w:spacing w:after="0"/>
        <w:jc w:val="center"/>
        <w:rPr>
          <w:rFonts w:ascii="Dekar" w:hAnsi="Dekar"/>
          <w:sz w:val="40"/>
        </w:rPr>
      </w:pPr>
      <w:r w:rsidRPr="009E36A0">
        <w:rPr>
          <w:noProof/>
        </w:rPr>
        <mc:AlternateContent>
          <mc:Choice Requires="wps">
            <w:drawing>
              <wp:anchor distT="0" distB="0" distL="114300" distR="114300" simplePos="0" relativeHeight="251660288" behindDoc="0" locked="0" layoutInCell="1" allowOverlap="1" wp14:anchorId="303F36D4" wp14:editId="30C8460D">
                <wp:simplePos x="0" y="0"/>
                <wp:positionH relativeFrom="column">
                  <wp:posOffset>246808</wp:posOffset>
                </wp:positionH>
                <wp:positionV relativeFrom="paragraph">
                  <wp:posOffset>3340970</wp:posOffset>
                </wp:positionV>
                <wp:extent cx="5199144" cy="1288135"/>
                <wp:effectExtent l="0" t="0" r="0" b="762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144" cy="128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B39A0" w14:textId="4AF5176A" w:rsidR="00E764D9" w:rsidRPr="000B46C1" w:rsidRDefault="00E764D9" w:rsidP="00CE194F">
                            <w:pPr>
                              <w:spacing w:after="0"/>
                              <w:rPr>
                                <w:rFonts w:ascii="Times New Roman" w:hAnsi="Times New Roman" w:cs="Times New Roman"/>
                                <w:b/>
                                <w:sz w:val="24"/>
                                <w:szCs w:val="24"/>
                              </w:rPr>
                            </w:pPr>
                            <w:r>
                              <w:rPr>
                                <w:rFonts w:ascii="Times New Roman" w:hAnsi="Times New Roman" w:cs="Times New Roman"/>
                                <w:b/>
                                <w:sz w:val="24"/>
                                <w:szCs w:val="24"/>
                              </w:rPr>
                              <w:t>Sandra Patrícia dos Santos Rodrigues Generoso</w:t>
                            </w:r>
                          </w:p>
                          <w:p w14:paraId="357E94A7" w14:textId="77777777" w:rsidR="00E764D9" w:rsidRPr="000B46C1" w:rsidRDefault="00E764D9" w:rsidP="00CE194F">
                            <w:pPr>
                              <w:spacing w:after="0"/>
                              <w:rPr>
                                <w:rFonts w:ascii="Times New Roman" w:hAnsi="Times New Roman" w:cs="Times New Roman"/>
                                <w:b/>
                                <w:sz w:val="24"/>
                                <w:szCs w:val="24"/>
                              </w:rPr>
                            </w:pPr>
                          </w:p>
                          <w:p w14:paraId="6429BEFB" w14:textId="53472053" w:rsidR="00E764D9" w:rsidRPr="00C45AC2" w:rsidRDefault="00E764D9" w:rsidP="00292AA7">
                            <w:pPr>
                              <w:spacing w:after="0"/>
                              <w:rPr>
                                <w:rFonts w:ascii="Times New Roman" w:hAnsi="Times New Roman" w:cs="Times New Roman"/>
                                <w:sz w:val="24"/>
                                <w:szCs w:val="24"/>
                              </w:rPr>
                            </w:pPr>
                            <w:r w:rsidRPr="00C45AC2">
                              <w:rPr>
                                <w:rFonts w:ascii="Times New Roman" w:hAnsi="Times New Roman" w:cs="Times New Roman"/>
                                <w:sz w:val="24"/>
                                <w:szCs w:val="24"/>
                              </w:rPr>
                              <w:t xml:space="preserve">Professora </w:t>
                            </w:r>
                            <w:r>
                              <w:rPr>
                                <w:rFonts w:ascii="Times New Roman" w:hAnsi="Times New Roman" w:cs="Times New Roman"/>
                                <w:sz w:val="24"/>
                                <w:szCs w:val="24"/>
                              </w:rPr>
                              <w:t>Doutora Maria João Cunha</w:t>
                            </w:r>
                          </w:p>
                          <w:p w14:paraId="76F81003" w14:textId="77777777" w:rsidR="00E764D9" w:rsidRPr="000B46C1" w:rsidRDefault="00E764D9" w:rsidP="001F3A20">
                            <w:pPr>
                              <w:spacing w:after="0"/>
                              <w:rPr>
                                <w:rFonts w:ascii="Times New Roman" w:hAnsi="Times New Roman" w:cs="Times New Roman"/>
                                <w:sz w:val="24"/>
                                <w:szCs w:val="24"/>
                              </w:rPr>
                            </w:pPr>
                          </w:p>
                          <w:p w14:paraId="300E5790" w14:textId="4DD12C9E" w:rsidR="00E764D9" w:rsidRPr="000B46C1" w:rsidRDefault="00E764D9" w:rsidP="00CE194F">
                            <w:pPr>
                              <w:spacing w:after="0"/>
                              <w:jc w:val="center"/>
                              <w:rPr>
                                <w:rFonts w:ascii="Times New Roman" w:hAnsi="Times New Roman" w:cs="Times New Roman"/>
                                <w:i/>
                                <w:color w:val="595959" w:themeColor="text1" w:themeTint="A6"/>
                                <w:sz w:val="24"/>
                                <w:szCs w:val="24"/>
                              </w:rPr>
                            </w:pPr>
                            <w:r w:rsidRPr="000B46C1">
                              <w:rPr>
                                <w:rFonts w:ascii="Times New Roman" w:hAnsi="Times New Roman" w:cs="Times New Roman"/>
                                <w:color w:val="595959" w:themeColor="text1" w:themeTint="A6"/>
                                <w:sz w:val="24"/>
                                <w:szCs w:val="24"/>
                              </w:rPr>
                              <w:t xml:space="preserve">Trabalho realizado no âmbito </w:t>
                            </w:r>
                            <w:r>
                              <w:rPr>
                                <w:rFonts w:ascii="Times New Roman" w:hAnsi="Times New Roman" w:cs="Times New Roman"/>
                                <w:color w:val="595959" w:themeColor="text1" w:themeTint="A6"/>
                                <w:sz w:val="24"/>
                                <w:szCs w:val="24"/>
                              </w:rPr>
                              <w:t>da Unidade de Género, Imagem</w:t>
                            </w:r>
                            <w:r w:rsidR="00D6270D">
                              <w:rPr>
                                <w:rFonts w:ascii="Times New Roman" w:hAnsi="Times New Roman" w:cs="Times New Roman"/>
                                <w:color w:val="595959" w:themeColor="text1" w:themeTint="A6"/>
                                <w:sz w:val="24"/>
                                <w:szCs w:val="24"/>
                              </w:rPr>
                              <w:t xml:space="preserve"> e Comunicação</w:t>
                            </w:r>
                            <w:r>
                              <w:rPr>
                                <w:rFonts w:ascii="Times New Roman" w:hAnsi="Times New Roman" w:cs="Times New Roman"/>
                                <w:color w:val="595959" w:themeColor="text1" w:themeTint="A6"/>
                                <w:sz w:val="24"/>
                                <w:szCs w:val="24"/>
                              </w:rPr>
                              <w:t xml:space="preserve"> da Pós-Graduação em Igualdade de Género</w:t>
                            </w:r>
                          </w:p>
                          <w:p w14:paraId="003C2377" w14:textId="7894BAC5" w:rsidR="00E764D9" w:rsidRDefault="00E764D9" w:rsidP="001E6E25">
                            <w:pPr>
                              <w:spacing w:after="0"/>
                              <w:jc w:val="center"/>
                              <w:rPr>
                                <w:rFonts w:ascii="Times New Roman" w:hAnsi="Times New Roman" w:cs="Times New Roman"/>
                                <w:sz w:val="24"/>
                                <w:szCs w:val="24"/>
                              </w:rPr>
                            </w:pPr>
                          </w:p>
                          <w:p w14:paraId="7CCE0675" w14:textId="1815C246" w:rsidR="00E764D9" w:rsidRDefault="00E764D9" w:rsidP="001E6E25">
                            <w:pPr>
                              <w:spacing w:after="0"/>
                              <w:jc w:val="center"/>
                              <w:rPr>
                                <w:rFonts w:ascii="Times New Roman" w:hAnsi="Times New Roman" w:cs="Times New Roman"/>
                                <w:sz w:val="24"/>
                                <w:szCs w:val="24"/>
                              </w:rPr>
                            </w:pPr>
                          </w:p>
                          <w:p w14:paraId="15CAB759" w14:textId="77777777" w:rsidR="00E764D9" w:rsidRPr="000B46C1" w:rsidRDefault="00E764D9" w:rsidP="001E6E25">
                            <w:pPr>
                              <w:spacing w:after="0"/>
                              <w:jc w:val="center"/>
                              <w:rPr>
                                <w:rFonts w:ascii="Times New Roman" w:hAnsi="Times New Roman" w:cs="Times New Roman"/>
                                <w:sz w:val="24"/>
                                <w:szCs w:val="24"/>
                              </w:rPr>
                            </w:pPr>
                          </w:p>
                          <w:p w14:paraId="3BF25207" w14:textId="77777777" w:rsidR="00E764D9" w:rsidRPr="000B46C1" w:rsidRDefault="00E764D9" w:rsidP="001E6E25">
                            <w:pPr>
                              <w:spacing w:after="0"/>
                              <w:jc w:val="center"/>
                              <w:rPr>
                                <w:rFonts w:ascii="Times New Roman" w:hAnsi="Times New Roman" w:cs="Times New Roman"/>
                                <w:sz w:val="24"/>
                                <w:szCs w:val="24"/>
                              </w:rPr>
                            </w:pPr>
                            <w:r w:rsidRPr="000B46C1">
                              <w:rPr>
                                <w:rFonts w:ascii="Times New Roman" w:hAnsi="Times New Roman" w:cs="Times New Roman"/>
                                <w:sz w:val="24"/>
                                <w:szCs w:val="24"/>
                              </w:rPr>
                              <w:t>Lisboa</w:t>
                            </w:r>
                          </w:p>
                          <w:p w14:paraId="5A41B626" w14:textId="78A44684" w:rsidR="00E764D9" w:rsidRPr="000B46C1" w:rsidRDefault="00E764D9" w:rsidP="001F3A20">
                            <w:pPr>
                              <w:spacing w:after="0"/>
                              <w:jc w:val="center"/>
                              <w:rPr>
                                <w:rFonts w:ascii="Times New Roman" w:hAnsi="Times New Roman" w:cs="Times New Roman"/>
                                <w:sz w:val="24"/>
                                <w:szCs w:val="24"/>
                              </w:rPr>
                            </w:pPr>
                            <w:r>
                              <w:rPr>
                                <w:rFonts w:ascii="Times New Roman" w:hAnsi="Times New Roman" w:cs="Times New Roman"/>
                                <w:sz w:val="24"/>
                                <w:szCs w:val="24"/>
                              </w:rPr>
                              <w:t xml:space="preserve">14 de junho, </w:t>
                            </w:r>
                            <w:r w:rsidRPr="000B46C1">
                              <w:rPr>
                                <w:rFonts w:ascii="Times New Roman" w:hAnsi="Times New Roman" w:cs="Times New Roman"/>
                                <w:sz w:val="24"/>
                                <w:szCs w:val="24"/>
                              </w:rPr>
                              <w:t>201</w:t>
                            </w:r>
                            <w:r>
                              <w:rPr>
                                <w:rFonts w:ascii="Times New Roman" w:hAnsi="Times New Roman" w:cs="Times New Roman"/>
                                <w:sz w:val="24"/>
                                <w:szCs w:val="24"/>
                              </w:rPr>
                              <w:t>9</w:t>
                            </w:r>
                          </w:p>
                          <w:p w14:paraId="1067BE02" w14:textId="7ACFC1D2" w:rsidR="00E764D9" w:rsidRPr="00F64E61" w:rsidRDefault="00E764D9" w:rsidP="009E36A0">
                            <w:pPr>
                              <w:spacing w:after="0"/>
                              <w:jc w:val="center"/>
                              <w:rPr>
                                <w:rFonts w:asciiTheme="majorHAnsi" w:hAnsiTheme="majorHAnsi"/>
                                <w:i/>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F36D4" id="_x0000_t202" coordsize="21600,21600" o:spt="202" path="m,l,21600r21600,l21600,xe">
                <v:stroke joinstyle="miter"/>
                <v:path gradientshapeok="t" o:connecttype="rect"/>
              </v:shapetype>
              <v:shape id="Text Box 5" o:spid="_x0000_s1027" type="#_x0000_t202" style="position:absolute;left:0;text-align:left;margin-left:19.45pt;margin-top:263.05pt;width:409.4pt;height:10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Wr0uQIAAME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" filled="f" stroked="f">
                <v:textbox>
                  <w:txbxContent>
                    <w:p w14:paraId="3E1B39A0" w14:textId="4AF5176A" w:rsidR="00E764D9" w:rsidRPr="000B46C1" w:rsidRDefault="00E764D9" w:rsidP="00CE194F">
                      <w:pPr>
                        <w:spacing w:after="0"/>
                        <w:rPr>
                          <w:rFonts w:ascii="Times New Roman" w:hAnsi="Times New Roman" w:cs="Times New Roman"/>
                          <w:b/>
                          <w:sz w:val="24"/>
                          <w:szCs w:val="24"/>
                        </w:rPr>
                      </w:pPr>
                      <w:r>
                        <w:rPr>
                          <w:rFonts w:ascii="Times New Roman" w:hAnsi="Times New Roman" w:cs="Times New Roman"/>
                          <w:b/>
                          <w:sz w:val="24"/>
                          <w:szCs w:val="24"/>
                        </w:rPr>
                        <w:t>Sandra Patrícia dos Santos Rodrigues Generoso</w:t>
                      </w:r>
                    </w:p>
                    <w:p w14:paraId="357E94A7" w14:textId="77777777" w:rsidR="00E764D9" w:rsidRPr="000B46C1" w:rsidRDefault="00E764D9" w:rsidP="00CE194F">
                      <w:pPr>
                        <w:spacing w:after="0"/>
                        <w:rPr>
                          <w:rFonts w:ascii="Times New Roman" w:hAnsi="Times New Roman" w:cs="Times New Roman"/>
                          <w:b/>
                          <w:sz w:val="24"/>
                          <w:szCs w:val="24"/>
                        </w:rPr>
                      </w:pPr>
                    </w:p>
                    <w:p w14:paraId="6429BEFB" w14:textId="53472053" w:rsidR="00E764D9" w:rsidRPr="00C45AC2" w:rsidRDefault="00E764D9" w:rsidP="00292AA7">
                      <w:pPr>
                        <w:spacing w:after="0"/>
                        <w:rPr>
                          <w:rFonts w:ascii="Times New Roman" w:hAnsi="Times New Roman" w:cs="Times New Roman"/>
                          <w:sz w:val="24"/>
                          <w:szCs w:val="24"/>
                        </w:rPr>
                      </w:pPr>
                      <w:r w:rsidRPr="00C45AC2">
                        <w:rPr>
                          <w:rFonts w:ascii="Times New Roman" w:hAnsi="Times New Roman" w:cs="Times New Roman"/>
                          <w:sz w:val="24"/>
                          <w:szCs w:val="24"/>
                        </w:rPr>
                        <w:t xml:space="preserve">Professora </w:t>
                      </w:r>
                      <w:r>
                        <w:rPr>
                          <w:rFonts w:ascii="Times New Roman" w:hAnsi="Times New Roman" w:cs="Times New Roman"/>
                          <w:sz w:val="24"/>
                          <w:szCs w:val="24"/>
                        </w:rPr>
                        <w:t>Doutora Maria João Cunha</w:t>
                      </w:r>
                    </w:p>
                    <w:p w14:paraId="76F81003" w14:textId="77777777" w:rsidR="00E764D9" w:rsidRPr="000B46C1" w:rsidRDefault="00E764D9" w:rsidP="001F3A20">
                      <w:pPr>
                        <w:spacing w:after="0"/>
                        <w:rPr>
                          <w:rFonts w:ascii="Times New Roman" w:hAnsi="Times New Roman" w:cs="Times New Roman"/>
                          <w:sz w:val="24"/>
                          <w:szCs w:val="24"/>
                        </w:rPr>
                      </w:pPr>
                    </w:p>
                    <w:p w14:paraId="300E5790" w14:textId="4DD12C9E" w:rsidR="00E764D9" w:rsidRPr="000B46C1" w:rsidRDefault="00E764D9" w:rsidP="00CE194F">
                      <w:pPr>
                        <w:spacing w:after="0"/>
                        <w:jc w:val="center"/>
                        <w:rPr>
                          <w:rFonts w:ascii="Times New Roman" w:hAnsi="Times New Roman" w:cs="Times New Roman"/>
                          <w:i/>
                          <w:color w:val="595959" w:themeColor="text1" w:themeTint="A6"/>
                          <w:sz w:val="24"/>
                          <w:szCs w:val="24"/>
                        </w:rPr>
                      </w:pPr>
                      <w:r w:rsidRPr="000B46C1">
                        <w:rPr>
                          <w:rFonts w:ascii="Times New Roman" w:hAnsi="Times New Roman" w:cs="Times New Roman"/>
                          <w:color w:val="595959" w:themeColor="text1" w:themeTint="A6"/>
                          <w:sz w:val="24"/>
                          <w:szCs w:val="24"/>
                        </w:rPr>
                        <w:t xml:space="preserve">Trabalho realizado no âmbito </w:t>
                      </w:r>
                      <w:r>
                        <w:rPr>
                          <w:rFonts w:ascii="Times New Roman" w:hAnsi="Times New Roman" w:cs="Times New Roman"/>
                          <w:color w:val="595959" w:themeColor="text1" w:themeTint="A6"/>
                          <w:sz w:val="24"/>
                          <w:szCs w:val="24"/>
                        </w:rPr>
                        <w:t>da Unidade de Género, Imagem</w:t>
                      </w:r>
                      <w:r w:rsidR="00D6270D">
                        <w:rPr>
                          <w:rFonts w:ascii="Times New Roman" w:hAnsi="Times New Roman" w:cs="Times New Roman"/>
                          <w:color w:val="595959" w:themeColor="text1" w:themeTint="A6"/>
                          <w:sz w:val="24"/>
                          <w:szCs w:val="24"/>
                        </w:rPr>
                        <w:t xml:space="preserve"> e Comunicação</w:t>
                      </w:r>
                      <w:r>
                        <w:rPr>
                          <w:rFonts w:ascii="Times New Roman" w:hAnsi="Times New Roman" w:cs="Times New Roman"/>
                          <w:color w:val="595959" w:themeColor="text1" w:themeTint="A6"/>
                          <w:sz w:val="24"/>
                          <w:szCs w:val="24"/>
                        </w:rPr>
                        <w:t xml:space="preserve"> da Pós-Graduação em Igualdade de Género</w:t>
                      </w:r>
                    </w:p>
                    <w:p w14:paraId="003C2377" w14:textId="7894BAC5" w:rsidR="00E764D9" w:rsidRDefault="00E764D9" w:rsidP="001E6E25">
                      <w:pPr>
                        <w:spacing w:after="0"/>
                        <w:jc w:val="center"/>
                        <w:rPr>
                          <w:rFonts w:ascii="Times New Roman" w:hAnsi="Times New Roman" w:cs="Times New Roman"/>
                          <w:sz w:val="24"/>
                          <w:szCs w:val="24"/>
                        </w:rPr>
                      </w:pPr>
                    </w:p>
                    <w:p w14:paraId="7CCE0675" w14:textId="1815C246" w:rsidR="00E764D9" w:rsidRDefault="00E764D9" w:rsidP="001E6E25">
                      <w:pPr>
                        <w:spacing w:after="0"/>
                        <w:jc w:val="center"/>
                        <w:rPr>
                          <w:rFonts w:ascii="Times New Roman" w:hAnsi="Times New Roman" w:cs="Times New Roman"/>
                          <w:sz w:val="24"/>
                          <w:szCs w:val="24"/>
                        </w:rPr>
                      </w:pPr>
                    </w:p>
                    <w:p w14:paraId="15CAB759" w14:textId="77777777" w:rsidR="00E764D9" w:rsidRPr="000B46C1" w:rsidRDefault="00E764D9" w:rsidP="001E6E25">
                      <w:pPr>
                        <w:spacing w:after="0"/>
                        <w:jc w:val="center"/>
                        <w:rPr>
                          <w:rFonts w:ascii="Times New Roman" w:hAnsi="Times New Roman" w:cs="Times New Roman"/>
                          <w:sz w:val="24"/>
                          <w:szCs w:val="24"/>
                        </w:rPr>
                      </w:pPr>
                    </w:p>
                    <w:p w14:paraId="3BF25207" w14:textId="77777777" w:rsidR="00E764D9" w:rsidRPr="000B46C1" w:rsidRDefault="00E764D9" w:rsidP="001E6E25">
                      <w:pPr>
                        <w:spacing w:after="0"/>
                        <w:jc w:val="center"/>
                        <w:rPr>
                          <w:rFonts w:ascii="Times New Roman" w:hAnsi="Times New Roman" w:cs="Times New Roman"/>
                          <w:sz w:val="24"/>
                          <w:szCs w:val="24"/>
                        </w:rPr>
                      </w:pPr>
                      <w:r w:rsidRPr="000B46C1">
                        <w:rPr>
                          <w:rFonts w:ascii="Times New Roman" w:hAnsi="Times New Roman" w:cs="Times New Roman"/>
                          <w:sz w:val="24"/>
                          <w:szCs w:val="24"/>
                        </w:rPr>
                        <w:t>Lisboa</w:t>
                      </w:r>
                    </w:p>
                    <w:p w14:paraId="5A41B626" w14:textId="78A44684" w:rsidR="00E764D9" w:rsidRPr="000B46C1" w:rsidRDefault="00E764D9" w:rsidP="001F3A20">
                      <w:pPr>
                        <w:spacing w:after="0"/>
                        <w:jc w:val="center"/>
                        <w:rPr>
                          <w:rFonts w:ascii="Times New Roman" w:hAnsi="Times New Roman" w:cs="Times New Roman"/>
                          <w:sz w:val="24"/>
                          <w:szCs w:val="24"/>
                        </w:rPr>
                      </w:pPr>
                      <w:r>
                        <w:rPr>
                          <w:rFonts w:ascii="Times New Roman" w:hAnsi="Times New Roman" w:cs="Times New Roman"/>
                          <w:sz w:val="24"/>
                          <w:szCs w:val="24"/>
                        </w:rPr>
                        <w:t xml:space="preserve">14 de junho, </w:t>
                      </w:r>
                      <w:r w:rsidRPr="000B46C1">
                        <w:rPr>
                          <w:rFonts w:ascii="Times New Roman" w:hAnsi="Times New Roman" w:cs="Times New Roman"/>
                          <w:sz w:val="24"/>
                          <w:szCs w:val="24"/>
                        </w:rPr>
                        <w:t>201</w:t>
                      </w:r>
                      <w:r>
                        <w:rPr>
                          <w:rFonts w:ascii="Times New Roman" w:hAnsi="Times New Roman" w:cs="Times New Roman"/>
                          <w:sz w:val="24"/>
                          <w:szCs w:val="24"/>
                        </w:rPr>
                        <w:t>9</w:t>
                      </w:r>
                    </w:p>
                    <w:p w14:paraId="1067BE02" w14:textId="7ACFC1D2" w:rsidR="00E764D9" w:rsidRPr="00F64E61" w:rsidRDefault="00E764D9" w:rsidP="009E36A0">
                      <w:pPr>
                        <w:spacing w:after="0"/>
                        <w:jc w:val="center"/>
                        <w:rPr>
                          <w:rFonts w:asciiTheme="majorHAnsi" w:hAnsiTheme="majorHAnsi"/>
                          <w:i/>
                          <w:sz w:val="40"/>
                        </w:rPr>
                      </w:pPr>
                    </w:p>
                  </w:txbxContent>
                </v:textbox>
              </v:shape>
            </w:pict>
          </mc:Fallback>
        </mc:AlternateContent>
      </w:r>
    </w:p>
    <w:p w14:paraId="4E5F5C4D" w14:textId="77777777" w:rsidR="00020662" w:rsidRDefault="00020662" w:rsidP="009E36A0">
      <w:pPr>
        <w:spacing w:after="0"/>
        <w:rPr>
          <w:rFonts w:ascii="Dekar" w:hAnsi="Dekar"/>
          <w:sz w:val="40"/>
        </w:rPr>
        <w:sectPr w:rsidR="00020662" w:rsidSect="00020662">
          <w:headerReference w:type="default" r:id="rId9"/>
          <w:footerReference w:type="default" r:id="rId10"/>
          <w:headerReference w:type="first" r:id="rId11"/>
          <w:pgSz w:w="11906" w:h="16838"/>
          <w:pgMar w:top="1418" w:right="1701" w:bottom="1276" w:left="1701" w:header="708" w:footer="708" w:gutter="0"/>
          <w:pgNumType w:start="1"/>
          <w:cols w:space="708"/>
          <w:titlePg/>
          <w:docGrid w:linePitch="360"/>
        </w:sectPr>
      </w:pPr>
    </w:p>
    <w:p w14:paraId="2A0FA1E0" w14:textId="35D30728" w:rsidR="000D5877" w:rsidRPr="00EA50C8" w:rsidRDefault="000D5877" w:rsidP="000D5877">
      <w:pPr>
        <w:jc w:val="both"/>
        <w:rPr>
          <w:rFonts w:ascii="Times New Roman" w:hAnsi="Times New Roman" w:cs="Times New Roman"/>
          <w:b/>
          <w:sz w:val="24"/>
          <w:szCs w:val="24"/>
        </w:rPr>
      </w:pPr>
      <w:r>
        <w:rPr>
          <w:rFonts w:ascii="Times New Roman" w:hAnsi="Times New Roman" w:cs="Times New Roman"/>
          <w:b/>
          <w:sz w:val="24"/>
          <w:szCs w:val="24"/>
        </w:rPr>
        <w:lastRenderedPageBreak/>
        <w:t>ENQUADRAMENTO INTRODUTÓRIO</w:t>
      </w:r>
      <w:r w:rsidR="00C53CCC">
        <w:rPr>
          <w:rFonts w:ascii="Times New Roman" w:hAnsi="Times New Roman" w:cs="Times New Roman"/>
          <w:b/>
          <w:sz w:val="24"/>
          <w:szCs w:val="24"/>
        </w:rPr>
        <w:t xml:space="preserve"> DO ANÚNCIO PUBLICITÁRIO</w:t>
      </w:r>
    </w:p>
    <w:p w14:paraId="57D82451" w14:textId="7DF641A3" w:rsidR="00F34FC3" w:rsidRDefault="000D5877" w:rsidP="000D5877">
      <w:pPr>
        <w:jc w:val="both"/>
        <w:rPr>
          <w:rFonts w:ascii="Times New Roman" w:hAnsi="Times New Roman" w:cs="Times New Roman"/>
          <w:sz w:val="24"/>
          <w:szCs w:val="24"/>
        </w:rPr>
      </w:pPr>
      <w:r w:rsidRPr="00A02575">
        <w:rPr>
          <w:rFonts w:ascii="Times New Roman" w:hAnsi="Times New Roman" w:cs="Times New Roman"/>
          <w:sz w:val="24"/>
          <w:szCs w:val="24"/>
        </w:rPr>
        <w:t>O</w:t>
      </w:r>
      <w:r>
        <w:rPr>
          <w:rFonts w:ascii="Times New Roman" w:hAnsi="Times New Roman" w:cs="Times New Roman"/>
          <w:sz w:val="24"/>
          <w:szCs w:val="24"/>
        </w:rPr>
        <w:t xml:space="preserve"> anúncio publicitário </w:t>
      </w:r>
      <w:r w:rsidR="008D7733">
        <w:rPr>
          <w:rFonts w:ascii="Times New Roman" w:hAnsi="Times New Roman" w:cs="Times New Roman"/>
          <w:sz w:val="24"/>
          <w:szCs w:val="24"/>
        </w:rPr>
        <w:t xml:space="preserve">que introduz a capa deste trabalho </w:t>
      </w:r>
      <w:r>
        <w:rPr>
          <w:rFonts w:ascii="Times New Roman" w:hAnsi="Times New Roman" w:cs="Times New Roman"/>
          <w:sz w:val="24"/>
          <w:szCs w:val="24"/>
        </w:rPr>
        <w:t>foi retirado</w:t>
      </w:r>
      <w:r w:rsidR="005D3FA3">
        <w:rPr>
          <w:rFonts w:ascii="Times New Roman" w:hAnsi="Times New Roman" w:cs="Times New Roman"/>
          <w:sz w:val="24"/>
          <w:szCs w:val="24"/>
        </w:rPr>
        <w:t xml:space="preserve"> da edição nº 369 da revista Máxima, </w:t>
      </w:r>
      <w:r w:rsidR="006C42F0">
        <w:rPr>
          <w:rFonts w:ascii="Times New Roman" w:hAnsi="Times New Roman" w:cs="Times New Roman"/>
          <w:sz w:val="24"/>
          <w:szCs w:val="24"/>
        </w:rPr>
        <w:t>editada em</w:t>
      </w:r>
      <w:r w:rsidR="005D3FA3">
        <w:rPr>
          <w:rFonts w:ascii="Times New Roman" w:hAnsi="Times New Roman" w:cs="Times New Roman"/>
          <w:sz w:val="24"/>
          <w:szCs w:val="24"/>
        </w:rPr>
        <w:t xml:space="preserve"> junho de 2019, </w:t>
      </w:r>
      <w:r w:rsidR="00C5778D">
        <w:rPr>
          <w:rFonts w:ascii="Times New Roman" w:hAnsi="Times New Roman" w:cs="Times New Roman"/>
          <w:sz w:val="24"/>
          <w:szCs w:val="24"/>
        </w:rPr>
        <w:t>com uma tiragem mensal</w:t>
      </w:r>
      <w:r w:rsidR="00D6270D">
        <w:rPr>
          <w:rFonts w:ascii="Times New Roman" w:hAnsi="Times New Roman" w:cs="Times New Roman"/>
          <w:sz w:val="24"/>
          <w:szCs w:val="24"/>
        </w:rPr>
        <w:t xml:space="preserve"> de 63.000 exemplares </w:t>
      </w:r>
      <w:r w:rsidR="00C5778D">
        <w:rPr>
          <w:rFonts w:ascii="Times New Roman" w:hAnsi="Times New Roman" w:cs="Times New Roman"/>
          <w:sz w:val="24"/>
          <w:szCs w:val="24"/>
        </w:rPr>
        <w:t>destinada especificamente ao público feminino</w:t>
      </w:r>
      <w:r w:rsidR="00E06253">
        <w:rPr>
          <w:rFonts w:ascii="Times New Roman" w:hAnsi="Times New Roman" w:cs="Times New Roman"/>
          <w:sz w:val="24"/>
          <w:szCs w:val="24"/>
        </w:rPr>
        <w:t xml:space="preserve"> e que</w:t>
      </w:r>
      <w:r w:rsidR="00C5778D">
        <w:rPr>
          <w:rFonts w:ascii="Times New Roman" w:hAnsi="Times New Roman" w:cs="Times New Roman"/>
          <w:sz w:val="24"/>
          <w:szCs w:val="24"/>
        </w:rPr>
        <w:t xml:space="preserve"> </w:t>
      </w:r>
      <w:r w:rsidR="00E06253">
        <w:rPr>
          <w:rFonts w:ascii="Times New Roman" w:hAnsi="Times New Roman" w:cs="Times New Roman"/>
          <w:sz w:val="24"/>
          <w:szCs w:val="24"/>
        </w:rPr>
        <w:t xml:space="preserve">produz conteúdos nas </w:t>
      </w:r>
      <w:r w:rsidR="00C5778D" w:rsidRPr="00C5778D">
        <w:rPr>
          <w:rFonts w:ascii="Times New Roman" w:hAnsi="Times New Roman" w:cs="Times New Roman"/>
          <w:sz w:val="24"/>
          <w:szCs w:val="24"/>
        </w:rPr>
        <w:t xml:space="preserve">áreas </w:t>
      </w:r>
      <w:r w:rsidR="00C5778D">
        <w:rPr>
          <w:rFonts w:ascii="Times New Roman" w:hAnsi="Times New Roman" w:cs="Times New Roman"/>
          <w:sz w:val="24"/>
          <w:szCs w:val="24"/>
        </w:rPr>
        <w:t>d</w:t>
      </w:r>
      <w:r w:rsidR="00C5778D" w:rsidRPr="00C5778D">
        <w:rPr>
          <w:rFonts w:ascii="Times New Roman" w:hAnsi="Times New Roman" w:cs="Times New Roman"/>
          <w:sz w:val="24"/>
          <w:szCs w:val="24"/>
        </w:rPr>
        <w:t xml:space="preserve">a moda e </w:t>
      </w:r>
      <w:r w:rsidR="00C5778D">
        <w:rPr>
          <w:rFonts w:ascii="Times New Roman" w:hAnsi="Times New Roman" w:cs="Times New Roman"/>
          <w:sz w:val="24"/>
          <w:szCs w:val="24"/>
        </w:rPr>
        <w:t>d</w:t>
      </w:r>
      <w:r w:rsidR="00C5778D" w:rsidRPr="00C5778D">
        <w:rPr>
          <w:rFonts w:ascii="Times New Roman" w:hAnsi="Times New Roman" w:cs="Times New Roman"/>
          <w:sz w:val="24"/>
          <w:szCs w:val="24"/>
        </w:rPr>
        <w:t>a beleza</w:t>
      </w:r>
      <w:r w:rsidR="00C5778D">
        <w:rPr>
          <w:rFonts w:ascii="Times New Roman" w:hAnsi="Times New Roman" w:cs="Times New Roman"/>
          <w:sz w:val="24"/>
          <w:szCs w:val="24"/>
        </w:rPr>
        <w:t>, estilos de vida e cultura</w:t>
      </w:r>
      <w:r w:rsidR="00C5778D" w:rsidRPr="00C5778D">
        <w:rPr>
          <w:rFonts w:ascii="Times New Roman" w:hAnsi="Times New Roman" w:cs="Times New Roman"/>
          <w:sz w:val="24"/>
          <w:szCs w:val="24"/>
        </w:rPr>
        <w:t>.</w:t>
      </w:r>
      <w:r w:rsidR="008D7733">
        <w:rPr>
          <w:rFonts w:ascii="Times New Roman" w:hAnsi="Times New Roman" w:cs="Times New Roman"/>
          <w:sz w:val="24"/>
          <w:szCs w:val="24"/>
        </w:rPr>
        <w:t xml:space="preserve"> A </w:t>
      </w:r>
      <w:r w:rsidR="00E06253">
        <w:rPr>
          <w:rFonts w:ascii="Times New Roman" w:hAnsi="Times New Roman" w:cs="Times New Roman"/>
          <w:sz w:val="24"/>
          <w:szCs w:val="24"/>
        </w:rPr>
        <w:t>r</w:t>
      </w:r>
      <w:r w:rsidR="008D7733">
        <w:rPr>
          <w:rFonts w:ascii="Times New Roman" w:hAnsi="Times New Roman" w:cs="Times New Roman"/>
          <w:sz w:val="24"/>
          <w:szCs w:val="24"/>
        </w:rPr>
        <w:t xml:space="preserve">evista Máxima integra o </w:t>
      </w:r>
      <w:r w:rsidR="00F35805">
        <w:rPr>
          <w:rFonts w:ascii="Times New Roman" w:hAnsi="Times New Roman" w:cs="Times New Roman"/>
          <w:sz w:val="24"/>
          <w:szCs w:val="24"/>
        </w:rPr>
        <w:t xml:space="preserve">grupo </w:t>
      </w:r>
      <w:r w:rsidR="008D7733" w:rsidRPr="008D7733">
        <w:rPr>
          <w:rFonts w:ascii="Times New Roman" w:hAnsi="Times New Roman" w:cs="Times New Roman"/>
          <w:sz w:val="24"/>
          <w:szCs w:val="24"/>
        </w:rPr>
        <w:t>Cofina</w:t>
      </w:r>
      <w:r w:rsidR="00F35805">
        <w:rPr>
          <w:rFonts w:ascii="Times New Roman" w:hAnsi="Times New Roman" w:cs="Times New Roman"/>
          <w:sz w:val="24"/>
          <w:szCs w:val="24"/>
        </w:rPr>
        <w:t xml:space="preserve">, </w:t>
      </w:r>
      <w:r w:rsidR="008D7733" w:rsidRPr="008D7733">
        <w:rPr>
          <w:rFonts w:ascii="Times New Roman" w:hAnsi="Times New Roman" w:cs="Times New Roman"/>
          <w:sz w:val="24"/>
          <w:szCs w:val="24"/>
        </w:rPr>
        <w:t xml:space="preserve">líder de mercado em Portugal </w:t>
      </w:r>
      <w:r w:rsidR="00E06253">
        <w:rPr>
          <w:rFonts w:ascii="Times New Roman" w:hAnsi="Times New Roman" w:cs="Times New Roman"/>
          <w:sz w:val="24"/>
          <w:szCs w:val="24"/>
        </w:rPr>
        <w:t>na área da</w:t>
      </w:r>
      <w:r w:rsidR="008D7733" w:rsidRPr="008D7733">
        <w:rPr>
          <w:rFonts w:ascii="Times New Roman" w:hAnsi="Times New Roman" w:cs="Times New Roman"/>
          <w:sz w:val="24"/>
          <w:szCs w:val="24"/>
        </w:rPr>
        <w:t xml:space="preserve"> imprensa e a terceira maior empresa d</w:t>
      </w:r>
      <w:r w:rsidR="001C314C">
        <w:rPr>
          <w:rFonts w:ascii="Times New Roman" w:hAnsi="Times New Roman" w:cs="Times New Roman"/>
          <w:sz w:val="24"/>
          <w:szCs w:val="24"/>
        </w:rPr>
        <w:t>o</w:t>
      </w:r>
      <w:r w:rsidR="008D7733" w:rsidRPr="008D7733">
        <w:rPr>
          <w:rFonts w:ascii="Times New Roman" w:hAnsi="Times New Roman" w:cs="Times New Roman"/>
          <w:sz w:val="24"/>
          <w:szCs w:val="24"/>
        </w:rPr>
        <w:t xml:space="preserve"> sector d</w:t>
      </w:r>
      <w:r w:rsidR="001C314C">
        <w:rPr>
          <w:rFonts w:ascii="Times New Roman" w:hAnsi="Times New Roman" w:cs="Times New Roman"/>
          <w:sz w:val="24"/>
          <w:szCs w:val="24"/>
        </w:rPr>
        <w:t>os</w:t>
      </w:r>
      <w:r w:rsidR="008D7733" w:rsidRPr="008D7733">
        <w:rPr>
          <w:rFonts w:ascii="Times New Roman" w:hAnsi="Times New Roman" w:cs="Times New Roman"/>
          <w:sz w:val="24"/>
          <w:szCs w:val="24"/>
        </w:rPr>
        <w:t xml:space="preserve"> media, em termos de capitalização bolsista, cotada na bolsa de Lisboa</w:t>
      </w:r>
      <w:r w:rsidR="00F35805">
        <w:rPr>
          <w:rFonts w:ascii="Times New Roman" w:hAnsi="Times New Roman" w:cs="Times New Roman"/>
          <w:sz w:val="24"/>
          <w:szCs w:val="24"/>
        </w:rPr>
        <w:t>,</w:t>
      </w:r>
      <w:r w:rsidR="00F35805" w:rsidRPr="00F35805">
        <w:t xml:space="preserve"> </w:t>
      </w:r>
      <w:r w:rsidR="00F35805" w:rsidRPr="00F35805">
        <w:rPr>
          <w:rFonts w:ascii="Times New Roman" w:hAnsi="Times New Roman" w:cs="Times New Roman"/>
          <w:sz w:val="24"/>
          <w:szCs w:val="24"/>
        </w:rPr>
        <w:t>possui 5 jornais, 4 revistas e um canal de televisão por cabo.</w:t>
      </w:r>
      <w:r w:rsidR="00F34FC3">
        <w:rPr>
          <w:rStyle w:val="Refdenotaderodap"/>
          <w:rFonts w:ascii="Times New Roman" w:hAnsi="Times New Roman" w:cs="Times New Roman"/>
          <w:sz w:val="24"/>
          <w:szCs w:val="24"/>
        </w:rPr>
        <w:footnoteReference w:id="1"/>
      </w:r>
    </w:p>
    <w:p w14:paraId="5B4052EE" w14:textId="2547219B" w:rsidR="001C314C" w:rsidRDefault="00F35805" w:rsidP="000D5877">
      <w:pPr>
        <w:jc w:val="both"/>
        <w:rPr>
          <w:rFonts w:ascii="Times New Roman" w:hAnsi="Times New Roman" w:cs="Times New Roman"/>
          <w:sz w:val="24"/>
          <w:szCs w:val="24"/>
        </w:rPr>
      </w:pPr>
      <w:r>
        <w:rPr>
          <w:rFonts w:ascii="Times New Roman" w:hAnsi="Times New Roman" w:cs="Times New Roman"/>
          <w:sz w:val="24"/>
          <w:szCs w:val="24"/>
        </w:rPr>
        <w:t>O</w:t>
      </w:r>
      <w:r w:rsidR="006C42F0">
        <w:rPr>
          <w:rFonts w:ascii="Times New Roman" w:hAnsi="Times New Roman" w:cs="Times New Roman"/>
          <w:sz w:val="24"/>
          <w:szCs w:val="24"/>
        </w:rPr>
        <w:t xml:space="preserve"> </w:t>
      </w:r>
      <w:r w:rsidR="001E4129">
        <w:rPr>
          <w:rFonts w:ascii="Times New Roman" w:hAnsi="Times New Roman" w:cs="Times New Roman"/>
          <w:sz w:val="24"/>
          <w:szCs w:val="24"/>
        </w:rPr>
        <w:t>anúncio</w:t>
      </w:r>
      <w:r w:rsidR="006C42F0">
        <w:rPr>
          <w:rFonts w:ascii="Times New Roman" w:hAnsi="Times New Roman" w:cs="Times New Roman"/>
          <w:sz w:val="24"/>
          <w:szCs w:val="24"/>
        </w:rPr>
        <w:t xml:space="preserve"> ocupa toda página </w:t>
      </w:r>
      <w:r w:rsidR="00C5778D">
        <w:rPr>
          <w:rFonts w:ascii="Times New Roman" w:hAnsi="Times New Roman" w:cs="Times New Roman"/>
          <w:sz w:val="24"/>
          <w:szCs w:val="24"/>
        </w:rPr>
        <w:t xml:space="preserve">17 </w:t>
      </w:r>
      <w:r w:rsidR="006C42F0">
        <w:rPr>
          <w:rFonts w:ascii="Times New Roman" w:hAnsi="Times New Roman" w:cs="Times New Roman"/>
          <w:sz w:val="24"/>
          <w:szCs w:val="24"/>
        </w:rPr>
        <w:t>no lado direito da revista, captando desde logo o olhar</w:t>
      </w:r>
      <w:r w:rsidR="001E4129">
        <w:rPr>
          <w:rFonts w:ascii="Times New Roman" w:hAnsi="Times New Roman" w:cs="Times New Roman"/>
          <w:sz w:val="24"/>
          <w:szCs w:val="24"/>
        </w:rPr>
        <w:t xml:space="preserve"> </w:t>
      </w:r>
      <w:r w:rsidR="00C5778D">
        <w:rPr>
          <w:rFonts w:ascii="Times New Roman" w:hAnsi="Times New Roman" w:cs="Times New Roman"/>
          <w:sz w:val="24"/>
          <w:szCs w:val="24"/>
        </w:rPr>
        <w:t>ao desfolhar as primeiras páginas</w:t>
      </w:r>
      <w:r w:rsidR="001C314C">
        <w:rPr>
          <w:rFonts w:ascii="Times New Roman" w:hAnsi="Times New Roman" w:cs="Times New Roman"/>
          <w:sz w:val="24"/>
          <w:szCs w:val="24"/>
        </w:rPr>
        <w:t>. Constitui uma das páginas do</w:t>
      </w:r>
      <w:r w:rsidR="002530A1">
        <w:rPr>
          <w:rFonts w:ascii="Times New Roman" w:hAnsi="Times New Roman" w:cs="Times New Roman"/>
          <w:sz w:val="24"/>
          <w:szCs w:val="24"/>
        </w:rPr>
        <w:t xml:space="preserve"> separador com referência a produtos de beleza e bem-estar</w:t>
      </w:r>
      <w:r w:rsidR="00C53CCC">
        <w:rPr>
          <w:rFonts w:ascii="Times New Roman" w:hAnsi="Times New Roman" w:cs="Times New Roman"/>
          <w:sz w:val="24"/>
          <w:szCs w:val="24"/>
        </w:rPr>
        <w:t xml:space="preserve"> e que destaca os vários itens que compõem a revista na sua versão digital</w:t>
      </w:r>
      <w:r w:rsidR="008774A5">
        <w:rPr>
          <w:rFonts w:ascii="Times New Roman" w:hAnsi="Times New Roman" w:cs="Times New Roman"/>
          <w:sz w:val="24"/>
          <w:szCs w:val="24"/>
        </w:rPr>
        <w:t xml:space="preserve">, </w:t>
      </w:r>
      <w:r w:rsidR="001C314C">
        <w:rPr>
          <w:rFonts w:ascii="Times New Roman" w:hAnsi="Times New Roman" w:cs="Times New Roman"/>
          <w:sz w:val="24"/>
          <w:szCs w:val="24"/>
        </w:rPr>
        <w:t>com o respetivo endereço</w:t>
      </w:r>
      <w:r w:rsidR="008774A5">
        <w:rPr>
          <w:rFonts w:ascii="Times New Roman" w:hAnsi="Times New Roman" w:cs="Times New Roman"/>
          <w:sz w:val="24"/>
          <w:szCs w:val="24"/>
        </w:rPr>
        <w:t xml:space="preserve"> eletrónico em evidência</w:t>
      </w:r>
      <w:r w:rsidR="00C53CCC">
        <w:rPr>
          <w:rFonts w:ascii="Times New Roman" w:hAnsi="Times New Roman" w:cs="Times New Roman"/>
          <w:sz w:val="24"/>
          <w:szCs w:val="24"/>
        </w:rPr>
        <w:t xml:space="preserve">. Pelo que sugere que o </w:t>
      </w:r>
      <w:r w:rsidR="00E06253">
        <w:rPr>
          <w:rFonts w:ascii="Times New Roman" w:hAnsi="Times New Roman" w:cs="Times New Roman"/>
          <w:sz w:val="24"/>
          <w:szCs w:val="24"/>
        </w:rPr>
        <w:t>anúncio escolhido</w:t>
      </w:r>
      <w:r w:rsidR="00C53CCC">
        <w:rPr>
          <w:rFonts w:ascii="Times New Roman" w:hAnsi="Times New Roman" w:cs="Times New Roman"/>
          <w:sz w:val="24"/>
          <w:szCs w:val="24"/>
        </w:rPr>
        <w:t xml:space="preserve"> ocupa um lugar de destaque nesta revista</w:t>
      </w:r>
      <w:r w:rsidR="00E06253">
        <w:rPr>
          <w:rFonts w:ascii="Times New Roman" w:hAnsi="Times New Roman" w:cs="Times New Roman"/>
          <w:sz w:val="24"/>
          <w:szCs w:val="24"/>
        </w:rPr>
        <w:t xml:space="preserve">, para maior </w:t>
      </w:r>
      <w:r w:rsidR="00C53CCC">
        <w:rPr>
          <w:rFonts w:ascii="Times New Roman" w:hAnsi="Times New Roman" w:cs="Times New Roman"/>
          <w:sz w:val="24"/>
          <w:szCs w:val="24"/>
        </w:rPr>
        <w:t>apela</w:t>
      </w:r>
      <w:r w:rsidR="00E06253">
        <w:rPr>
          <w:rFonts w:ascii="Times New Roman" w:hAnsi="Times New Roman" w:cs="Times New Roman"/>
          <w:sz w:val="24"/>
          <w:szCs w:val="24"/>
        </w:rPr>
        <w:t xml:space="preserve">r </w:t>
      </w:r>
      <w:r w:rsidR="00C53CCC">
        <w:rPr>
          <w:rFonts w:ascii="Times New Roman" w:hAnsi="Times New Roman" w:cs="Times New Roman"/>
          <w:sz w:val="24"/>
          <w:szCs w:val="24"/>
        </w:rPr>
        <w:t>ao consumo</w:t>
      </w:r>
      <w:r w:rsidR="00E06253">
        <w:rPr>
          <w:rFonts w:ascii="Times New Roman" w:hAnsi="Times New Roman" w:cs="Times New Roman"/>
          <w:sz w:val="24"/>
          <w:szCs w:val="24"/>
        </w:rPr>
        <w:t xml:space="preserve"> do respetivo produto</w:t>
      </w:r>
      <w:r w:rsidR="001C314C">
        <w:rPr>
          <w:rFonts w:ascii="Times New Roman" w:hAnsi="Times New Roman" w:cs="Times New Roman"/>
          <w:sz w:val="24"/>
          <w:szCs w:val="24"/>
        </w:rPr>
        <w:t xml:space="preserve"> por parte das mulheres, muito embora seja </w:t>
      </w:r>
      <w:r w:rsidR="00E06253">
        <w:rPr>
          <w:rFonts w:ascii="Times New Roman" w:hAnsi="Times New Roman" w:cs="Times New Roman"/>
          <w:sz w:val="24"/>
          <w:szCs w:val="24"/>
        </w:rPr>
        <w:t>um perfume para homem</w:t>
      </w:r>
      <w:r w:rsidR="00C53CCC">
        <w:rPr>
          <w:rFonts w:ascii="Times New Roman" w:hAnsi="Times New Roman" w:cs="Times New Roman"/>
          <w:sz w:val="24"/>
          <w:szCs w:val="24"/>
        </w:rPr>
        <w:t xml:space="preserve">. </w:t>
      </w:r>
    </w:p>
    <w:p w14:paraId="4FBA0285" w14:textId="40D910F5" w:rsidR="00897106" w:rsidRDefault="00C53CCC" w:rsidP="000D5877">
      <w:pPr>
        <w:jc w:val="both"/>
        <w:rPr>
          <w:rFonts w:ascii="Times New Roman" w:hAnsi="Times New Roman" w:cs="Times New Roman"/>
          <w:sz w:val="24"/>
          <w:szCs w:val="24"/>
        </w:rPr>
      </w:pPr>
      <w:r>
        <w:rPr>
          <w:rFonts w:ascii="Times New Roman" w:hAnsi="Times New Roman" w:cs="Times New Roman"/>
          <w:sz w:val="24"/>
          <w:szCs w:val="24"/>
        </w:rPr>
        <w:t>A</w:t>
      </w:r>
      <w:r w:rsidR="001C314C">
        <w:rPr>
          <w:rFonts w:ascii="Times New Roman" w:hAnsi="Times New Roman" w:cs="Times New Roman"/>
          <w:sz w:val="24"/>
          <w:szCs w:val="24"/>
        </w:rPr>
        <w:t>o</w:t>
      </w:r>
      <w:r>
        <w:rPr>
          <w:rFonts w:ascii="Times New Roman" w:hAnsi="Times New Roman" w:cs="Times New Roman"/>
          <w:sz w:val="24"/>
          <w:szCs w:val="24"/>
        </w:rPr>
        <w:t xml:space="preserve"> nível linguístico surgem apenas </w:t>
      </w:r>
      <w:r w:rsidR="008774A5">
        <w:rPr>
          <w:rFonts w:ascii="Times New Roman" w:hAnsi="Times New Roman" w:cs="Times New Roman"/>
          <w:sz w:val="24"/>
          <w:szCs w:val="24"/>
        </w:rPr>
        <w:t xml:space="preserve">três caixas individualizadas, no topo e na base da moldura que enquadra a imagem e uma outra introduzida assimetricamente no topo do lado direito da imagem para nos remeter para o nome do deus grego que dá nome ao perfume. As palavras que contextualizam a imagem são </w:t>
      </w:r>
      <w:r w:rsidR="00523BFD">
        <w:rPr>
          <w:rFonts w:ascii="Times New Roman" w:hAnsi="Times New Roman" w:cs="Times New Roman"/>
          <w:sz w:val="24"/>
          <w:szCs w:val="24"/>
        </w:rPr>
        <w:t>a referência</w:t>
      </w:r>
      <w:r>
        <w:rPr>
          <w:rFonts w:ascii="Times New Roman" w:hAnsi="Times New Roman" w:cs="Times New Roman"/>
          <w:sz w:val="24"/>
          <w:szCs w:val="24"/>
        </w:rPr>
        <w:t xml:space="preserve"> à marca - Versace, </w:t>
      </w:r>
      <w:r w:rsidR="008774A5">
        <w:rPr>
          <w:rFonts w:ascii="Times New Roman" w:hAnsi="Times New Roman" w:cs="Times New Roman"/>
          <w:sz w:val="24"/>
          <w:szCs w:val="24"/>
        </w:rPr>
        <w:t>a</w:t>
      </w:r>
      <w:r>
        <w:rPr>
          <w:rFonts w:ascii="Times New Roman" w:hAnsi="Times New Roman" w:cs="Times New Roman"/>
          <w:sz w:val="24"/>
          <w:szCs w:val="24"/>
        </w:rPr>
        <w:t xml:space="preserve"> identificação do perfume - Eros Flama, e a referência </w:t>
      </w:r>
      <w:r w:rsidR="008774A5">
        <w:rPr>
          <w:rFonts w:ascii="Times New Roman" w:hAnsi="Times New Roman" w:cs="Times New Roman"/>
          <w:sz w:val="24"/>
          <w:szCs w:val="24"/>
        </w:rPr>
        <w:t xml:space="preserve">ao destinatário do produto </w:t>
      </w:r>
      <w:r>
        <w:rPr>
          <w:rFonts w:ascii="Times New Roman" w:hAnsi="Times New Roman" w:cs="Times New Roman"/>
          <w:sz w:val="24"/>
          <w:szCs w:val="24"/>
        </w:rPr>
        <w:t>em</w:t>
      </w:r>
      <w:r w:rsidR="001C314C">
        <w:rPr>
          <w:rFonts w:ascii="Times New Roman" w:hAnsi="Times New Roman" w:cs="Times New Roman"/>
          <w:sz w:val="24"/>
          <w:szCs w:val="24"/>
        </w:rPr>
        <w:t xml:space="preserve"> língua </w:t>
      </w:r>
      <w:r>
        <w:rPr>
          <w:rFonts w:ascii="Times New Roman" w:hAnsi="Times New Roman" w:cs="Times New Roman"/>
          <w:sz w:val="24"/>
          <w:szCs w:val="24"/>
        </w:rPr>
        <w:t>franc</w:t>
      </w:r>
      <w:r w:rsidR="001C314C">
        <w:rPr>
          <w:rFonts w:ascii="Times New Roman" w:hAnsi="Times New Roman" w:cs="Times New Roman"/>
          <w:sz w:val="24"/>
          <w:szCs w:val="24"/>
        </w:rPr>
        <w:t>esa</w:t>
      </w:r>
      <w:r w:rsidR="00897106">
        <w:rPr>
          <w:rFonts w:ascii="Times New Roman" w:hAnsi="Times New Roman" w:cs="Times New Roman"/>
          <w:sz w:val="24"/>
          <w:szCs w:val="24"/>
        </w:rPr>
        <w:t xml:space="preserve"> - </w:t>
      </w:r>
      <w:r w:rsidR="001C314C">
        <w:rPr>
          <w:rFonts w:ascii="Times New Roman" w:hAnsi="Times New Roman" w:cs="Times New Roman"/>
          <w:sz w:val="24"/>
          <w:szCs w:val="24"/>
        </w:rPr>
        <w:t>que indicia glamour e</w:t>
      </w:r>
      <w:r w:rsidR="00897106">
        <w:rPr>
          <w:rFonts w:ascii="Times New Roman" w:hAnsi="Times New Roman" w:cs="Times New Roman"/>
          <w:sz w:val="24"/>
          <w:szCs w:val="24"/>
        </w:rPr>
        <w:t xml:space="preserve"> referência mundial </w:t>
      </w:r>
      <w:r w:rsidR="008774A5">
        <w:rPr>
          <w:rFonts w:ascii="Times New Roman" w:hAnsi="Times New Roman" w:cs="Times New Roman"/>
          <w:sz w:val="24"/>
          <w:szCs w:val="24"/>
        </w:rPr>
        <w:t>no que diz respeito à</w:t>
      </w:r>
      <w:r w:rsidR="00897106">
        <w:rPr>
          <w:rFonts w:ascii="Times New Roman" w:hAnsi="Times New Roman" w:cs="Times New Roman"/>
          <w:sz w:val="24"/>
          <w:szCs w:val="24"/>
        </w:rPr>
        <w:t xml:space="preserve"> comercialização de perfumes – reportando o produto para o seu consumidor, </w:t>
      </w:r>
      <w:r>
        <w:rPr>
          <w:rFonts w:ascii="Times New Roman" w:hAnsi="Times New Roman" w:cs="Times New Roman"/>
          <w:sz w:val="24"/>
          <w:szCs w:val="24"/>
        </w:rPr>
        <w:t>o homem</w:t>
      </w:r>
      <w:r w:rsidR="0089710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97106">
        <w:rPr>
          <w:rFonts w:ascii="Times New Roman" w:hAnsi="Times New Roman" w:cs="Times New Roman"/>
          <w:i/>
          <w:iCs/>
          <w:sz w:val="24"/>
          <w:szCs w:val="24"/>
        </w:rPr>
        <w:t>pour</w:t>
      </w:r>
      <w:proofErr w:type="spellEnd"/>
      <w:r w:rsidRPr="00897106">
        <w:rPr>
          <w:rFonts w:ascii="Times New Roman" w:hAnsi="Times New Roman" w:cs="Times New Roman"/>
          <w:i/>
          <w:iCs/>
          <w:sz w:val="24"/>
          <w:szCs w:val="24"/>
        </w:rPr>
        <w:t xml:space="preserve"> </w:t>
      </w:r>
      <w:proofErr w:type="spellStart"/>
      <w:r w:rsidRPr="00897106">
        <w:rPr>
          <w:rFonts w:ascii="Times New Roman" w:hAnsi="Times New Roman" w:cs="Times New Roman"/>
          <w:i/>
          <w:iCs/>
          <w:sz w:val="24"/>
          <w:szCs w:val="24"/>
        </w:rPr>
        <w:t>homme</w:t>
      </w:r>
      <w:proofErr w:type="spellEnd"/>
      <w:r>
        <w:rPr>
          <w:rFonts w:ascii="Times New Roman" w:hAnsi="Times New Roman" w:cs="Times New Roman"/>
          <w:sz w:val="24"/>
          <w:szCs w:val="24"/>
        </w:rPr>
        <w:t>”</w:t>
      </w:r>
      <w:r w:rsidR="00897106">
        <w:rPr>
          <w:rFonts w:ascii="Times New Roman" w:hAnsi="Times New Roman" w:cs="Times New Roman"/>
          <w:sz w:val="24"/>
          <w:szCs w:val="24"/>
        </w:rPr>
        <w:t xml:space="preserve">. De referir também, </w:t>
      </w:r>
      <w:r>
        <w:rPr>
          <w:rFonts w:ascii="Times New Roman" w:hAnsi="Times New Roman" w:cs="Times New Roman"/>
          <w:sz w:val="24"/>
          <w:szCs w:val="24"/>
        </w:rPr>
        <w:t xml:space="preserve">que </w:t>
      </w:r>
      <w:r w:rsidR="008774A5">
        <w:rPr>
          <w:rFonts w:ascii="Times New Roman" w:hAnsi="Times New Roman" w:cs="Times New Roman"/>
          <w:sz w:val="24"/>
          <w:szCs w:val="24"/>
        </w:rPr>
        <w:t xml:space="preserve">na palavra </w:t>
      </w:r>
      <w:proofErr w:type="spellStart"/>
      <w:r w:rsidR="008774A5" w:rsidRPr="008774A5">
        <w:rPr>
          <w:rFonts w:ascii="Times New Roman" w:hAnsi="Times New Roman" w:cs="Times New Roman"/>
          <w:i/>
          <w:iCs/>
          <w:sz w:val="24"/>
          <w:szCs w:val="24"/>
        </w:rPr>
        <w:t>povr</w:t>
      </w:r>
      <w:proofErr w:type="spellEnd"/>
      <w:r w:rsidR="008774A5">
        <w:rPr>
          <w:rFonts w:ascii="Times New Roman" w:hAnsi="Times New Roman" w:cs="Times New Roman"/>
          <w:sz w:val="24"/>
          <w:szCs w:val="24"/>
        </w:rPr>
        <w:t xml:space="preserve"> </w:t>
      </w:r>
      <w:r>
        <w:rPr>
          <w:rFonts w:ascii="Times New Roman" w:hAnsi="Times New Roman" w:cs="Times New Roman"/>
          <w:sz w:val="24"/>
          <w:szCs w:val="24"/>
        </w:rPr>
        <w:t>o “</w:t>
      </w:r>
      <w:r w:rsidRPr="00897106">
        <w:rPr>
          <w:rFonts w:ascii="Times New Roman" w:hAnsi="Times New Roman" w:cs="Times New Roman"/>
          <w:i/>
          <w:iCs/>
          <w:sz w:val="24"/>
          <w:szCs w:val="24"/>
        </w:rPr>
        <w:t>u</w:t>
      </w:r>
      <w:r>
        <w:rPr>
          <w:rFonts w:ascii="Times New Roman" w:hAnsi="Times New Roman" w:cs="Times New Roman"/>
          <w:sz w:val="24"/>
          <w:szCs w:val="24"/>
        </w:rPr>
        <w:t>” aparece transcrito em formato de “</w:t>
      </w:r>
      <w:r w:rsidRPr="00897106">
        <w:rPr>
          <w:rFonts w:ascii="Times New Roman" w:hAnsi="Times New Roman" w:cs="Times New Roman"/>
          <w:i/>
          <w:iCs/>
          <w:sz w:val="24"/>
          <w:szCs w:val="24"/>
        </w:rPr>
        <w:t>v</w:t>
      </w:r>
      <w:r>
        <w:rPr>
          <w:rFonts w:ascii="Times New Roman" w:hAnsi="Times New Roman" w:cs="Times New Roman"/>
          <w:sz w:val="24"/>
          <w:szCs w:val="24"/>
        </w:rPr>
        <w:t>”</w:t>
      </w:r>
      <w:r w:rsidR="008774A5">
        <w:rPr>
          <w:rFonts w:ascii="Times New Roman" w:hAnsi="Times New Roman" w:cs="Times New Roman"/>
          <w:sz w:val="24"/>
          <w:szCs w:val="24"/>
        </w:rPr>
        <w:t xml:space="preserve">, </w:t>
      </w:r>
      <w:r>
        <w:rPr>
          <w:rFonts w:ascii="Times New Roman" w:hAnsi="Times New Roman" w:cs="Times New Roman"/>
          <w:sz w:val="24"/>
          <w:szCs w:val="24"/>
        </w:rPr>
        <w:t xml:space="preserve">apelando à </w:t>
      </w:r>
      <w:r w:rsidR="00854EA4">
        <w:rPr>
          <w:rFonts w:ascii="Times New Roman" w:hAnsi="Times New Roman" w:cs="Times New Roman"/>
          <w:sz w:val="24"/>
          <w:szCs w:val="24"/>
        </w:rPr>
        <w:t xml:space="preserve">reprodução da escrita antiga, que nos transporta para a mitologia grega reproduzida neste anúncio publicitário. </w:t>
      </w:r>
    </w:p>
    <w:p w14:paraId="4424D40C" w14:textId="76D45F0C" w:rsidR="00EB3AEE" w:rsidRDefault="00854EA4" w:rsidP="000D5877">
      <w:pPr>
        <w:jc w:val="both"/>
        <w:rPr>
          <w:rFonts w:ascii="Times New Roman" w:hAnsi="Times New Roman" w:cs="Times New Roman"/>
          <w:sz w:val="24"/>
          <w:szCs w:val="24"/>
        </w:rPr>
      </w:pPr>
      <w:r>
        <w:rPr>
          <w:rFonts w:ascii="Times New Roman" w:hAnsi="Times New Roman" w:cs="Times New Roman"/>
          <w:sz w:val="24"/>
          <w:szCs w:val="24"/>
        </w:rPr>
        <w:t>As poucas palavras que enquadram de cima para baixo o anúncio, primeiro a marca, depois a designação do produto e por fim o seu objeto, estão emolduradas em retângulos de cor acinzentada, que dão a ideia de que foram lapidados</w:t>
      </w:r>
      <w:r w:rsidR="008774A5">
        <w:rPr>
          <w:rFonts w:ascii="Times New Roman" w:hAnsi="Times New Roman" w:cs="Times New Roman"/>
          <w:sz w:val="24"/>
          <w:szCs w:val="24"/>
        </w:rPr>
        <w:t xml:space="preserve"> cuidadosamente</w:t>
      </w:r>
      <w:r>
        <w:rPr>
          <w:rFonts w:ascii="Times New Roman" w:hAnsi="Times New Roman" w:cs="Times New Roman"/>
          <w:sz w:val="24"/>
          <w:szCs w:val="24"/>
        </w:rPr>
        <w:t xml:space="preserve"> em pedra mármore, </w:t>
      </w:r>
      <w:r w:rsidR="008774A5">
        <w:rPr>
          <w:rFonts w:ascii="Times New Roman" w:hAnsi="Times New Roman" w:cs="Times New Roman"/>
          <w:sz w:val="24"/>
          <w:szCs w:val="24"/>
        </w:rPr>
        <w:t>recordando-nos o</w:t>
      </w:r>
      <w:r>
        <w:rPr>
          <w:rFonts w:ascii="Times New Roman" w:hAnsi="Times New Roman" w:cs="Times New Roman"/>
          <w:sz w:val="24"/>
          <w:szCs w:val="24"/>
        </w:rPr>
        <w:t>s templos da antiga Grécia</w:t>
      </w:r>
      <w:r w:rsidR="00EB3AEE">
        <w:rPr>
          <w:rFonts w:ascii="Times New Roman" w:hAnsi="Times New Roman" w:cs="Times New Roman"/>
          <w:sz w:val="24"/>
          <w:szCs w:val="24"/>
        </w:rPr>
        <w:t xml:space="preserve"> e </w:t>
      </w:r>
      <w:r w:rsidR="008774A5">
        <w:rPr>
          <w:rFonts w:ascii="Times New Roman" w:hAnsi="Times New Roman" w:cs="Times New Roman"/>
          <w:sz w:val="24"/>
          <w:szCs w:val="24"/>
        </w:rPr>
        <w:t xml:space="preserve">pontuam </w:t>
      </w:r>
      <w:r w:rsidR="00EB3AEE">
        <w:rPr>
          <w:rFonts w:ascii="Times New Roman" w:hAnsi="Times New Roman" w:cs="Times New Roman"/>
          <w:sz w:val="24"/>
          <w:szCs w:val="24"/>
        </w:rPr>
        <w:t>a parte exterior da moldura que enquadra a imagem</w:t>
      </w:r>
      <w:r w:rsidR="00897106">
        <w:rPr>
          <w:rFonts w:ascii="Times New Roman" w:hAnsi="Times New Roman" w:cs="Times New Roman"/>
          <w:sz w:val="24"/>
          <w:szCs w:val="24"/>
        </w:rPr>
        <w:t xml:space="preserve">, de forma a </w:t>
      </w:r>
      <w:r w:rsidR="00EB3AEE">
        <w:rPr>
          <w:rFonts w:ascii="Times New Roman" w:hAnsi="Times New Roman" w:cs="Times New Roman"/>
          <w:sz w:val="24"/>
          <w:szCs w:val="24"/>
        </w:rPr>
        <w:t xml:space="preserve">focar o olhar </w:t>
      </w:r>
      <w:r w:rsidR="008774A5">
        <w:rPr>
          <w:rFonts w:ascii="Times New Roman" w:hAnsi="Times New Roman" w:cs="Times New Roman"/>
          <w:sz w:val="24"/>
          <w:szCs w:val="24"/>
        </w:rPr>
        <w:t>essencialmente n</w:t>
      </w:r>
      <w:r w:rsidR="00EB3AEE">
        <w:rPr>
          <w:rFonts w:ascii="Times New Roman" w:hAnsi="Times New Roman" w:cs="Times New Roman"/>
          <w:sz w:val="24"/>
          <w:szCs w:val="24"/>
        </w:rPr>
        <w:t>os dois corpos que enquadram o objeto principal</w:t>
      </w:r>
      <w:r w:rsidR="00897106">
        <w:rPr>
          <w:rFonts w:ascii="Times New Roman" w:hAnsi="Times New Roman" w:cs="Times New Roman"/>
          <w:sz w:val="24"/>
          <w:szCs w:val="24"/>
        </w:rPr>
        <w:t xml:space="preserve">: </w:t>
      </w:r>
      <w:r w:rsidR="00EB3AEE">
        <w:rPr>
          <w:rFonts w:ascii="Times New Roman" w:hAnsi="Times New Roman" w:cs="Times New Roman"/>
          <w:sz w:val="24"/>
          <w:szCs w:val="24"/>
        </w:rPr>
        <w:t>o frasco de perfume</w:t>
      </w:r>
      <w:r w:rsidR="008774A5">
        <w:rPr>
          <w:rFonts w:ascii="Times New Roman" w:hAnsi="Times New Roman" w:cs="Times New Roman"/>
          <w:sz w:val="24"/>
          <w:szCs w:val="24"/>
        </w:rPr>
        <w:t xml:space="preserve">. O frasco de perfume </w:t>
      </w:r>
      <w:r w:rsidR="00897106">
        <w:rPr>
          <w:rFonts w:ascii="Times New Roman" w:hAnsi="Times New Roman" w:cs="Times New Roman"/>
          <w:sz w:val="24"/>
          <w:szCs w:val="24"/>
        </w:rPr>
        <w:t xml:space="preserve">está num </w:t>
      </w:r>
      <w:r w:rsidR="00EB3AEE">
        <w:rPr>
          <w:rFonts w:ascii="Times New Roman" w:hAnsi="Times New Roman" w:cs="Times New Roman"/>
          <w:sz w:val="24"/>
          <w:szCs w:val="24"/>
        </w:rPr>
        <w:t>tamanho mais evidenciado</w:t>
      </w:r>
      <w:r w:rsidR="00897106">
        <w:rPr>
          <w:rFonts w:ascii="Times New Roman" w:hAnsi="Times New Roman" w:cs="Times New Roman"/>
          <w:sz w:val="24"/>
          <w:szCs w:val="24"/>
        </w:rPr>
        <w:t xml:space="preserve"> e desproporcionalmente maior aos dois corpos, na zona inferior da moldura </w:t>
      </w:r>
      <w:r w:rsidR="008774A5">
        <w:rPr>
          <w:rFonts w:ascii="Times New Roman" w:hAnsi="Times New Roman" w:cs="Times New Roman"/>
          <w:sz w:val="24"/>
          <w:szCs w:val="24"/>
        </w:rPr>
        <w:t xml:space="preserve">que enquadra a </w:t>
      </w:r>
      <w:r w:rsidR="00897106">
        <w:rPr>
          <w:rFonts w:ascii="Times New Roman" w:hAnsi="Times New Roman" w:cs="Times New Roman"/>
          <w:sz w:val="24"/>
          <w:szCs w:val="24"/>
        </w:rPr>
        <w:t xml:space="preserve">imagem, ao </w:t>
      </w:r>
      <w:r w:rsidR="00EB3AEE">
        <w:rPr>
          <w:rFonts w:ascii="Times New Roman" w:hAnsi="Times New Roman" w:cs="Times New Roman"/>
          <w:sz w:val="24"/>
          <w:szCs w:val="24"/>
        </w:rPr>
        <w:t>centr</w:t>
      </w:r>
      <w:r w:rsidR="00897106">
        <w:rPr>
          <w:rFonts w:ascii="Times New Roman" w:hAnsi="Times New Roman" w:cs="Times New Roman"/>
          <w:sz w:val="24"/>
          <w:szCs w:val="24"/>
        </w:rPr>
        <w:t>o</w:t>
      </w:r>
      <w:r w:rsidR="008774A5">
        <w:rPr>
          <w:rFonts w:ascii="Times New Roman" w:hAnsi="Times New Roman" w:cs="Times New Roman"/>
          <w:sz w:val="24"/>
          <w:szCs w:val="24"/>
        </w:rPr>
        <w:t xml:space="preserve">, levando o nosso olhar </w:t>
      </w:r>
      <w:r w:rsidR="00897106">
        <w:rPr>
          <w:rFonts w:ascii="Times New Roman" w:hAnsi="Times New Roman" w:cs="Times New Roman"/>
          <w:sz w:val="24"/>
          <w:szCs w:val="24"/>
        </w:rPr>
        <w:t xml:space="preserve">para a imagem em </w:t>
      </w:r>
      <w:r w:rsidR="00EB3AEE">
        <w:rPr>
          <w:rFonts w:ascii="Times New Roman" w:hAnsi="Times New Roman" w:cs="Times New Roman"/>
          <w:sz w:val="24"/>
          <w:szCs w:val="24"/>
        </w:rPr>
        <w:t xml:space="preserve">segundo plano, </w:t>
      </w:r>
      <w:r w:rsidR="00897106">
        <w:rPr>
          <w:rFonts w:ascii="Times New Roman" w:hAnsi="Times New Roman" w:cs="Times New Roman"/>
          <w:sz w:val="24"/>
          <w:szCs w:val="24"/>
        </w:rPr>
        <w:t xml:space="preserve">os dois corpos que sobressaem de </w:t>
      </w:r>
      <w:r w:rsidR="00EB3AEE">
        <w:rPr>
          <w:rFonts w:ascii="Times New Roman" w:hAnsi="Times New Roman" w:cs="Times New Roman"/>
          <w:sz w:val="24"/>
          <w:szCs w:val="24"/>
        </w:rPr>
        <w:t xml:space="preserve">forma evidente, </w:t>
      </w:r>
      <w:r w:rsidR="00897106">
        <w:rPr>
          <w:rFonts w:ascii="Times New Roman" w:hAnsi="Times New Roman" w:cs="Times New Roman"/>
          <w:sz w:val="24"/>
          <w:szCs w:val="24"/>
        </w:rPr>
        <w:t xml:space="preserve">reproduzindo um casal heterossexual, </w:t>
      </w:r>
      <w:r w:rsidR="00EB3AEE">
        <w:rPr>
          <w:rFonts w:ascii="Times New Roman" w:hAnsi="Times New Roman" w:cs="Times New Roman"/>
          <w:sz w:val="24"/>
          <w:szCs w:val="24"/>
        </w:rPr>
        <w:t>homem e mulher, numa pose sedutora e de profunda comunicação corporal.</w:t>
      </w:r>
    </w:p>
    <w:p w14:paraId="04DE3FE0" w14:textId="06FE4223" w:rsidR="00523BFD" w:rsidRDefault="006F6D57" w:rsidP="000D5877">
      <w:pPr>
        <w:jc w:val="both"/>
        <w:rPr>
          <w:rFonts w:ascii="Times New Roman" w:hAnsi="Times New Roman" w:cs="Times New Roman"/>
          <w:sz w:val="24"/>
          <w:szCs w:val="24"/>
        </w:rPr>
      </w:pPr>
      <w:bookmarkStart w:id="0" w:name="_Hlk11165007"/>
      <w:r w:rsidRPr="001E4129">
        <w:rPr>
          <w:rFonts w:ascii="Times New Roman" w:hAnsi="Times New Roman" w:cs="Times New Roman"/>
          <w:b/>
          <w:bCs/>
          <w:sz w:val="24"/>
          <w:szCs w:val="24"/>
        </w:rPr>
        <w:lastRenderedPageBreak/>
        <w:t xml:space="preserve">Versace Eros Flame </w:t>
      </w:r>
      <w:proofErr w:type="spellStart"/>
      <w:r w:rsidRPr="001E4129">
        <w:rPr>
          <w:rFonts w:ascii="Times New Roman" w:hAnsi="Times New Roman" w:cs="Times New Roman"/>
          <w:b/>
          <w:bCs/>
          <w:sz w:val="24"/>
          <w:szCs w:val="24"/>
        </w:rPr>
        <w:t>Pour</w:t>
      </w:r>
      <w:proofErr w:type="spellEnd"/>
      <w:r w:rsidRPr="001E4129">
        <w:rPr>
          <w:rFonts w:ascii="Times New Roman" w:hAnsi="Times New Roman" w:cs="Times New Roman"/>
          <w:b/>
          <w:bCs/>
          <w:sz w:val="24"/>
          <w:szCs w:val="24"/>
        </w:rPr>
        <w:t xml:space="preserve"> </w:t>
      </w:r>
      <w:proofErr w:type="spellStart"/>
      <w:r w:rsidRPr="001E4129">
        <w:rPr>
          <w:rFonts w:ascii="Times New Roman" w:hAnsi="Times New Roman" w:cs="Times New Roman"/>
          <w:b/>
          <w:bCs/>
          <w:sz w:val="24"/>
          <w:szCs w:val="24"/>
        </w:rPr>
        <w:t>Homme</w:t>
      </w:r>
      <w:proofErr w:type="spellEnd"/>
      <w:r w:rsidRPr="006F6D57">
        <w:rPr>
          <w:rFonts w:ascii="Times New Roman" w:hAnsi="Times New Roman" w:cs="Times New Roman"/>
          <w:sz w:val="24"/>
          <w:szCs w:val="24"/>
        </w:rPr>
        <w:t xml:space="preserve"> </w:t>
      </w:r>
      <w:bookmarkEnd w:id="0"/>
      <w:r>
        <w:rPr>
          <w:rFonts w:ascii="Times New Roman" w:hAnsi="Times New Roman" w:cs="Times New Roman"/>
          <w:sz w:val="24"/>
          <w:szCs w:val="24"/>
        </w:rPr>
        <w:t xml:space="preserve">preconiza uma </w:t>
      </w:r>
      <w:r w:rsidRPr="006F6D57">
        <w:rPr>
          <w:rFonts w:ascii="Times New Roman" w:hAnsi="Times New Roman" w:cs="Times New Roman"/>
          <w:sz w:val="24"/>
          <w:szCs w:val="24"/>
        </w:rPr>
        <w:t xml:space="preserve">fragrância </w:t>
      </w:r>
      <w:r>
        <w:rPr>
          <w:rFonts w:ascii="Times New Roman" w:hAnsi="Times New Roman" w:cs="Times New Roman"/>
          <w:sz w:val="24"/>
          <w:szCs w:val="24"/>
        </w:rPr>
        <w:t>masculina</w:t>
      </w:r>
      <w:r w:rsidR="00523BFD">
        <w:rPr>
          <w:rFonts w:ascii="Times New Roman" w:hAnsi="Times New Roman" w:cs="Times New Roman"/>
          <w:sz w:val="24"/>
          <w:szCs w:val="24"/>
        </w:rPr>
        <w:t xml:space="preserve">, </w:t>
      </w:r>
      <w:r>
        <w:rPr>
          <w:rFonts w:ascii="Times New Roman" w:hAnsi="Times New Roman" w:cs="Times New Roman"/>
          <w:sz w:val="24"/>
          <w:szCs w:val="24"/>
        </w:rPr>
        <w:t xml:space="preserve">contextualizada pelo fornecedor </w:t>
      </w:r>
      <w:r w:rsidR="002530A1">
        <w:rPr>
          <w:rFonts w:ascii="Times New Roman" w:hAnsi="Times New Roman" w:cs="Times New Roman"/>
          <w:sz w:val="24"/>
          <w:szCs w:val="24"/>
        </w:rPr>
        <w:t>como tratando-se do</w:t>
      </w:r>
      <w:r>
        <w:rPr>
          <w:rFonts w:ascii="Times New Roman" w:hAnsi="Times New Roman" w:cs="Times New Roman"/>
          <w:sz w:val="24"/>
          <w:szCs w:val="24"/>
        </w:rPr>
        <w:t xml:space="preserve"> perfume adequado para </w:t>
      </w:r>
      <w:r w:rsidRPr="006F6D57">
        <w:rPr>
          <w:rFonts w:ascii="Times New Roman" w:hAnsi="Times New Roman" w:cs="Times New Roman"/>
          <w:sz w:val="24"/>
          <w:szCs w:val="24"/>
        </w:rPr>
        <w:t xml:space="preserve">um </w:t>
      </w:r>
      <w:r w:rsidRPr="00523BFD">
        <w:rPr>
          <w:rFonts w:ascii="Times New Roman" w:hAnsi="Times New Roman" w:cs="Times New Roman"/>
          <w:i/>
          <w:iCs/>
          <w:sz w:val="24"/>
          <w:szCs w:val="24"/>
        </w:rPr>
        <w:t>homem forte, apaixonado e confiante, profundamente em contacto com as suas emoções</w:t>
      </w:r>
      <w:r w:rsidR="002530A1">
        <w:rPr>
          <w:rFonts w:ascii="Times New Roman" w:hAnsi="Times New Roman" w:cs="Times New Roman"/>
          <w:sz w:val="24"/>
          <w:szCs w:val="24"/>
        </w:rPr>
        <w:t xml:space="preserve">, </w:t>
      </w:r>
      <w:r w:rsidR="00523BFD">
        <w:rPr>
          <w:rFonts w:ascii="Times New Roman" w:hAnsi="Times New Roman" w:cs="Times New Roman"/>
          <w:sz w:val="24"/>
          <w:szCs w:val="24"/>
        </w:rPr>
        <w:t>numa apresentação</w:t>
      </w:r>
      <w:r w:rsidR="002530A1">
        <w:rPr>
          <w:rFonts w:ascii="Times New Roman" w:hAnsi="Times New Roman" w:cs="Times New Roman"/>
          <w:sz w:val="24"/>
          <w:szCs w:val="24"/>
        </w:rPr>
        <w:t xml:space="preserve"> </w:t>
      </w:r>
      <w:r w:rsidR="00523BFD">
        <w:rPr>
          <w:rFonts w:ascii="Times New Roman" w:hAnsi="Times New Roman" w:cs="Times New Roman"/>
          <w:sz w:val="24"/>
          <w:szCs w:val="24"/>
        </w:rPr>
        <w:t xml:space="preserve">comercial digital </w:t>
      </w:r>
      <w:r w:rsidR="00E06253">
        <w:rPr>
          <w:rFonts w:ascii="Times New Roman" w:hAnsi="Times New Roman" w:cs="Times New Roman"/>
          <w:sz w:val="24"/>
          <w:szCs w:val="24"/>
        </w:rPr>
        <w:t xml:space="preserve">onde </w:t>
      </w:r>
      <w:r w:rsidR="00523BFD">
        <w:rPr>
          <w:rFonts w:ascii="Times New Roman" w:hAnsi="Times New Roman" w:cs="Times New Roman"/>
          <w:sz w:val="24"/>
          <w:szCs w:val="24"/>
        </w:rPr>
        <w:t>parafraseiam</w:t>
      </w:r>
      <w:r>
        <w:rPr>
          <w:rFonts w:ascii="Times New Roman" w:hAnsi="Times New Roman" w:cs="Times New Roman"/>
          <w:sz w:val="24"/>
          <w:szCs w:val="24"/>
        </w:rPr>
        <w:t xml:space="preserve"> a Vice-Presidente do Grupo Versace, </w:t>
      </w:r>
      <w:proofErr w:type="spellStart"/>
      <w:r>
        <w:rPr>
          <w:rFonts w:ascii="Times New Roman" w:hAnsi="Times New Roman" w:cs="Times New Roman"/>
          <w:sz w:val="24"/>
          <w:szCs w:val="24"/>
        </w:rPr>
        <w:t>Donatella</w:t>
      </w:r>
      <w:proofErr w:type="spellEnd"/>
      <w:r>
        <w:rPr>
          <w:rFonts w:ascii="Times New Roman" w:hAnsi="Times New Roman" w:cs="Times New Roman"/>
          <w:sz w:val="24"/>
          <w:szCs w:val="24"/>
        </w:rPr>
        <w:t xml:space="preserve"> Versace: </w:t>
      </w:r>
    </w:p>
    <w:p w14:paraId="1D5C60BA" w14:textId="092FABCB" w:rsidR="002530A1" w:rsidRDefault="006F6D57" w:rsidP="00523BFD">
      <w:pPr>
        <w:ind w:left="1416"/>
        <w:jc w:val="both"/>
        <w:rPr>
          <w:rFonts w:ascii="Times New Roman" w:hAnsi="Times New Roman" w:cs="Times New Roman"/>
          <w:sz w:val="24"/>
          <w:szCs w:val="24"/>
        </w:rPr>
      </w:pPr>
      <w:r w:rsidRPr="006F6D57">
        <w:rPr>
          <w:rFonts w:ascii="Times New Roman" w:hAnsi="Times New Roman" w:cs="Times New Roman"/>
          <w:sz w:val="24"/>
          <w:szCs w:val="24"/>
        </w:rPr>
        <w:t xml:space="preserve">"O verdadeiro amor captura a alma, o corpo e a mente. O amor verdadeiro consome tudo numa eterna chama de paixão." </w:t>
      </w:r>
      <w:r w:rsidR="00F34FC3">
        <w:rPr>
          <w:rStyle w:val="Refdenotaderodap"/>
          <w:rFonts w:ascii="Times New Roman" w:hAnsi="Times New Roman" w:cs="Times New Roman"/>
          <w:sz w:val="24"/>
          <w:szCs w:val="24"/>
        </w:rPr>
        <w:footnoteReference w:id="2"/>
      </w:r>
    </w:p>
    <w:p w14:paraId="364ABD03" w14:textId="77777777" w:rsidR="00EE7C1F" w:rsidRDefault="001671B9" w:rsidP="001671B9">
      <w:pPr>
        <w:jc w:val="both"/>
        <w:rPr>
          <w:rFonts w:ascii="Times New Roman" w:hAnsi="Times New Roman" w:cs="Times New Roman"/>
          <w:sz w:val="24"/>
          <w:szCs w:val="24"/>
        </w:rPr>
      </w:pPr>
      <w:r>
        <w:rPr>
          <w:rFonts w:ascii="Times New Roman" w:hAnsi="Times New Roman" w:cs="Times New Roman"/>
          <w:sz w:val="24"/>
          <w:szCs w:val="24"/>
        </w:rPr>
        <w:t xml:space="preserve">Para simbolizar essa paixão a imagem retrata uma escultura do artista italiano </w:t>
      </w:r>
      <w:r w:rsidRPr="001671B9">
        <w:rPr>
          <w:rFonts w:ascii="Times New Roman" w:hAnsi="Times New Roman" w:cs="Times New Roman"/>
          <w:b/>
          <w:bCs/>
          <w:sz w:val="24"/>
          <w:szCs w:val="24"/>
        </w:rPr>
        <w:t xml:space="preserve">António </w:t>
      </w:r>
      <w:proofErr w:type="spellStart"/>
      <w:r w:rsidRPr="001671B9">
        <w:rPr>
          <w:rFonts w:ascii="Times New Roman" w:hAnsi="Times New Roman" w:cs="Times New Roman"/>
          <w:b/>
          <w:bCs/>
          <w:sz w:val="24"/>
          <w:szCs w:val="24"/>
        </w:rPr>
        <w:t>Canova</w:t>
      </w:r>
      <w:proofErr w:type="spellEnd"/>
      <w:r>
        <w:rPr>
          <w:rFonts w:ascii="Times New Roman" w:hAnsi="Times New Roman" w:cs="Times New Roman"/>
          <w:b/>
          <w:bCs/>
          <w:sz w:val="24"/>
          <w:szCs w:val="24"/>
        </w:rPr>
        <w:t xml:space="preserve">, </w:t>
      </w:r>
      <w:r w:rsidRPr="001A7A80">
        <w:rPr>
          <w:rFonts w:ascii="Times New Roman" w:hAnsi="Times New Roman" w:cs="Times New Roman"/>
          <w:sz w:val="24"/>
          <w:szCs w:val="24"/>
        </w:rPr>
        <w:t>r</w:t>
      </w:r>
      <w:r w:rsidR="006F6D57">
        <w:rPr>
          <w:rFonts w:ascii="Times New Roman" w:hAnsi="Times New Roman" w:cs="Times New Roman"/>
          <w:sz w:val="24"/>
          <w:szCs w:val="24"/>
        </w:rPr>
        <w:t>ecorrendo ao sentido figurativo da mitologia grega</w:t>
      </w:r>
      <w:r>
        <w:rPr>
          <w:rFonts w:ascii="Times New Roman" w:hAnsi="Times New Roman" w:cs="Times New Roman"/>
          <w:sz w:val="24"/>
          <w:szCs w:val="24"/>
        </w:rPr>
        <w:t>, fazendo referência à história de amor entre Eros e Psique</w:t>
      </w:r>
      <w:r w:rsidR="002530A1">
        <w:rPr>
          <w:rFonts w:ascii="Times New Roman" w:hAnsi="Times New Roman" w:cs="Times New Roman"/>
          <w:sz w:val="24"/>
          <w:szCs w:val="24"/>
        </w:rPr>
        <w:t xml:space="preserve">. Eros, </w:t>
      </w:r>
      <w:r w:rsidR="001A7A80">
        <w:rPr>
          <w:rFonts w:ascii="Times New Roman" w:hAnsi="Times New Roman" w:cs="Times New Roman"/>
          <w:sz w:val="24"/>
          <w:szCs w:val="24"/>
        </w:rPr>
        <w:t xml:space="preserve">um </w:t>
      </w:r>
      <w:r w:rsidR="00831EF2">
        <w:rPr>
          <w:rFonts w:ascii="Times New Roman" w:hAnsi="Times New Roman" w:cs="Times New Roman"/>
          <w:sz w:val="24"/>
          <w:szCs w:val="24"/>
        </w:rPr>
        <w:t>d</w:t>
      </w:r>
      <w:r w:rsidR="001A7A80">
        <w:rPr>
          <w:rFonts w:ascii="Times New Roman" w:hAnsi="Times New Roman" w:cs="Times New Roman"/>
          <w:sz w:val="24"/>
          <w:szCs w:val="24"/>
        </w:rPr>
        <w:t xml:space="preserve">eus </w:t>
      </w:r>
      <w:r w:rsidR="00831EF2">
        <w:rPr>
          <w:rFonts w:ascii="Times New Roman" w:hAnsi="Times New Roman" w:cs="Times New Roman"/>
          <w:sz w:val="24"/>
          <w:szCs w:val="24"/>
        </w:rPr>
        <w:t>g</w:t>
      </w:r>
      <w:r w:rsidR="001A7A80">
        <w:rPr>
          <w:rFonts w:ascii="Times New Roman" w:hAnsi="Times New Roman" w:cs="Times New Roman"/>
          <w:sz w:val="24"/>
          <w:szCs w:val="24"/>
        </w:rPr>
        <w:t>rego que desejou uma mulher humana pela sua beleza icónica e, que</w:t>
      </w:r>
      <w:r w:rsidR="008774A5">
        <w:rPr>
          <w:rFonts w:ascii="Times New Roman" w:hAnsi="Times New Roman" w:cs="Times New Roman"/>
          <w:sz w:val="24"/>
          <w:szCs w:val="24"/>
        </w:rPr>
        <w:t xml:space="preserve"> conhecendo-o</w:t>
      </w:r>
      <w:r w:rsidR="001A7A80">
        <w:rPr>
          <w:rFonts w:ascii="Times New Roman" w:hAnsi="Times New Roman" w:cs="Times New Roman"/>
          <w:sz w:val="24"/>
          <w:szCs w:val="24"/>
        </w:rPr>
        <w:t xml:space="preserve"> dele ficou refém</w:t>
      </w:r>
      <w:r w:rsidR="008774A5">
        <w:rPr>
          <w:rFonts w:ascii="Times New Roman" w:hAnsi="Times New Roman" w:cs="Times New Roman"/>
          <w:sz w:val="24"/>
          <w:szCs w:val="24"/>
        </w:rPr>
        <w:t xml:space="preserve"> face à intensa </w:t>
      </w:r>
      <w:r w:rsidR="001A7A80">
        <w:rPr>
          <w:rFonts w:ascii="Times New Roman" w:hAnsi="Times New Roman" w:cs="Times New Roman"/>
          <w:sz w:val="24"/>
          <w:szCs w:val="24"/>
        </w:rPr>
        <w:t>relação física que desenvolveram, preconizando um</w:t>
      </w:r>
      <w:r w:rsidR="008774A5">
        <w:rPr>
          <w:rFonts w:ascii="Times New Roman" w:hAnsi="Times New Roman" w:cs="Times New Roman"/>
          <w:sz w:val="24"/>
          <w:szCs w:val="24"/>
        </w:rPr>
        <w:t>a</w:t>
      </w:r>
      <w:r w:rsidR="001A7A80">
        <w:rPr>
          <w:rFonts w:ascii="Times New Roman" w:hAnsi="Times New Roman" w:cs="Times New Roman"/>
          <w:sz w:val="24"/>
          <w:szCs w:val="24"/>
        </w:rPr>
        <w:t xml:space="preserve"> </w:t>
      </w:r>
      <w:r w:rsidR="008774A5">
        <w:rPr>
          <w:rFonts w:ascii="Times New Roman" w:hAnsi="Times New Roman" w:cs="Times New Roman"/>
          <w:sz w:val="24"/>
          <w:szCs w:val="24"/>
        </w:rPr>
        <w:t xml:space="preserve">paixão </w:t>
      </w:r>
      <w:r w:rsidR="00831EF2">
        <w:rPr>
          <w:rFonts w:ascii="Times New Roman" w:hAnsi="Times New Roman" w:cs="Times New Roman"/>
          <w:sz w:val="24"/>
          <w:szCs w:val="24"/>
        </w:rPr>
        <w:t>avassalador</w:t>
      </w:r>
      <w:r w:rsidR="008774A5">
        <w:rPr>
          <w:rFonts w:ascii="Times New Roman" w:hAnsi="Times New Roman" w:cs="Times New Roman"/>
          <w:sz w:val="24"/>
          <w:szCs w:val="24"/>
        </w:rPr>
        <w:t>a</w:t>
      </w:r>
      <w:r w:rsidR="001A7A80">
        <w:rPr>
          <w:rFonts w:ascii="Times New Roman" w:hAnsi="Times New Roman" w:cs="Times New Roman"/>
          <w:sz w:val="24"/>
          <w:szCs w:val="24"/>
        </w:rPr>
        <w:t xml:space="preserve"> que só foi contrariad</w:t>
      </w:r>
      <w:r w:rsidR="008774A5">
        <w:rPr>
          <w:rFonts w:ascii="Times New Roman" w:hAnsi="Times New Roman" w:cs="Times New Roman"/>
          <w:sz w:val="24"/>
          <w:szCs w:val="24"/>
        </w:rPr>
        <w:t>a</w:t>
      </w:r>
      <w:r w:rsidR="001A7A80">
        <w:rPr>
          <w:rFonts w:ascii="Times New Roman" w:hAnsi="Times New Roman" w:cs="Times New Roman"/>
          <w:sz w:val="24"/>
          <w:szCs w:val="24"/>
        </w:rPr>
        <w:t xml:space="preserve"> quando Psique </w:t>
      </w:r>
      <w:r w:rsidR="00523BFD">
        <w:rPr>
          <w:rFonts w:ascii="Times New Roman" w:hAnsi="Times New Roman" w:cs="Times New Roman"/>
          <w:sz w:val="24"/>
          <w:szCs w:val="24"/>
        </w:rPr>
        <w:t>não resistiu em</w:t>
      </w:r>
      <w:r w:rsidR="001A7A80">
        <w:rPr>
          <w:rFonts w:ascii="Times New Roman" w:hAnsi="Times New Roman" w:cs="Times New Roman"/>
          <w:sz w:val="24"/>
          <w:szCs w:val="24"/>
        </w:rPr>
        <w:t xml:space="preserve"> saber como seria a sua imagem, uma vez que se encontravam na escuridão e se envolv</w:t>
      </w:r>
      <w:r w:rsidR="00831EF2">
        <w:rPr>
          <w:rFonts w:ascii="Times New Roman" w:hAnsi="Times New Roman" w:cs="Times New Roman"/>
          <w:sz w:val="24"/>
          <w:szCs w:val="24"/>
        </w:rPr>
        <w:t>i</w:t>
      </w:r>
      <w:r w:rsidR="001A7A80">
        <w:rPr>
          <w:rFonts w:ascii="Times New Roman" w:hAnsi="Times New Roman" w:cs="Times New Roman"/>
          <w:sz w:val="24"/>
          <w:szCs w:val="24"/>
        </w:rPr>
        <w:t xml:space="preserve">am </w:t>
      </w:r>
      <w:r w:rsidR="002530A1">
        <w:rPr>
          <w:rFonts w:ascii="Times New Roman" w:hAnsi="Times New Roman" w:cs="Times New Roman"/>
          <w:sz w:val="24"/>
          <w:szCs w:val="24"/>
        </w:rPr>
        <w:t>fisicamente</w:t>
      </w:r>
      <w:r w:rsidR="008774A5">
        <w:rPr>
          <w:rFonts w:ascii="Times New Roman" w:hAnsi="Times New Roman" w:cs="Times New Roman"/>
          <w:sz w:val="24"/>
          <w:szCs w:val="24"/>
        </w:rPr>
        <w:t xml:space="preserve">, sob condição de </w:t>
      </w:r>
      <w:r w:rsidR="00831EF2">
        <w:rPr>
          <w:rFonts w:ascii="Times New Roman" w:hAnsi="Times New Roman" w:cs="Times New Roman"/>
          <w:sz w:val="24"/>
          <w:szCs w:val="24"/>
        </w:rPr>
        <w:t>que ela</w:t>
      </w:r>
      <w:r w:rsidR="008774A5">
        <w:rPr>
          <w:rFonts w:ascii="Times New Roman" w:hAnsi="Times New Roman" w:cs="Times New Roman"/>
          <w:sz w:val="24"/>
          <w:szCs w:val="24"/>
        </w:rPr>
        <w:t xml:space="preserve"> não</w:t>
      </w:r>
      <w:r w:rsidR="00831EF2">
        <w:rPr>
          <w:rFonts w:ascii="Times New Roman" w:hAnsi="Times New Roman" w:cs="Times New Roman"/>
          <w:sz w:val="24"/>
          <w:szCs w:val="24"/>
        </w:rPr>
        <w:t xml:space="preserve"> pudesse v</w:t>
      </w:r>
      <w:r w:rsidR="008774A5">
        <w:rPr>
          <w:rFonts w:ascii="Times New Roman" w:hAnsi="Times New Roman" w:cs="Times New Roman"/>
          <w:sz w:val="24"/>
          <w:szCs w:val="24"/>
        </w:rPr>
        <w:t xml:space="preserve">isualizar </w:t>
      </w:r>
      <w:r w:rsidR="00831EF2">
        <w:rPr>
          <w:rFonts w:ascii="Times New Roman" w:hAnsi="Times New Roman" w:cs="Times New Roman"/>
          <w:sz w:val="24"/>
          <w:szCs w:val="24"/>
        </w:rPr>
        <w:t xml:space="preserve">a </w:t>
      </w:r>
      <w:r w:rsidR="00523BFD">
        <w:rPr>
          <w:rFonts w:ascii="Times New Roman" w:hAnsi="Times New Roman" w:cs="Times New Roman"/>
          <w:sz w:val="24"/>
          <w:szCs w:val="24"/>
        </w:rPr>
        <w:t>figura do amado</w:t>
      </w:r>
      <w:r w:rsidR="008774A5">
        <w:rPr>
          <w:rFonts w:ascii="Times New Roman" w:hAnsi="Times New Roman" w:cs="Times New Roman"/>
          <w:sz w:val="24"/>
          <w:szCs w:val="24"/>
        </w:rPr>
        <w:t>, um deus que se relacionava com uma mulher humana pela sua beleza</w:t>
      </w:r>
      <w:r w:rsidR="00EE7C1F">
        <w:rPr>
          <w:rFonts w:ascii="Times New Roman" w:hAnsi="Times New Roman" w:cs="Times New Roman"/>
          <w:sz w:val="24"/>
          <w:szCs w:val="24"/>
        </w:rPr>
        <w:t xml:space="preserve"> diferenciadora</w:t>
      </w:r>
      <w:r w:rsidR="00523BFD">
        <w:rPr>
          <w:rFonts w:ascii="Times New Roman" w:hAnsi="Times New Roman" w:cs="Times New Roman"/>
          <w:sz w:val="24"/>
          <w:szCs w:val="24"/>
        </w:rPr>
        <w:t xml:space="preserve">. </w:t>
      </w:r>
    </w:p>
    <w:p w14:paraId="00B30A3D" w14:textId="12844476" w:rsidR="006C42F0" w:rsidRDefault="00523BFD" w:rsidP="001671B9">
      <w:pPr>
        <w:jc w:val="both"/>
        <w:rPr>
          <w:rFonts w:ascii="Times New Roman" w:hAnsi="Times New Roman" w:cs="Times New Roman"/>
          <w:sz w:val="24"/>
          <w:szCs w:val="24"/>
        </w:rPr>
      </w:pPr>
      <w:r>
        <w:rPr>
          <w:rFonts w:ascii="Times New Roman" w:hAnsi="Times New Roman" w:cs="Times New Roman"/>
          <w:sz w:val="24"/>
          <w:szCs w:val="24"/>
        </w:rPr>
        <w:t>P</w:t>
      </w:r>
      <w:r w:rsidR="001A7A80">
        <w:rPr>
          <w:rFonts w:ascii="Times New Roman" w:hAnsi="Times New Roman" w:cs="Times New Roman"/>
          <w:sz w:val="24"/>
          <w:szCs w:val="24"/>
        </w:rPr>
        <w:t xml:space="preserve">ara </w:t>
      </w:r>
      <w:r>
        <w:rPr>
          <w:rFonts w:ascii="Times New Roman" w:hAnsi="Times New Roman" w:cs="Times New Roman"/>
          <w:sz w:val="24"/>
          <w:szCs w:val="24"/>
        </w:rPr>
        <w:t>conseguir</w:t>
      </w:r>
      <w:r w:rsidR="001A7A80">
        <w:rPr>
          <w:rFonts w:ascii="Times New Roman" w:hAnsi="Times New Roman" w:cs="Times New Roman"/>
          <w:sz w:val="24"/>
          <w:szCs w:val="24"/>
        </w:rPr>
        <w:t xml:space="preserve"> reconquistar esse amor</w:t>
      </w:r>
      <w:r>
        <w:rPr>
          <w:rFonts w:ascii="Times New Roman" w:hAnsi="Times New Roman" w:cs="Times New Roman"/>
          <w:sz w:val="24"/>
          <w:szCs w:val="24"/>
        </w:rPr>
        <w:t>,</w:t>
      </w:r>
      <w:r w:rsidR="006C42F0">
        <w:rPr>
          <w:rFonts w:ascii="Times New Roman" w:hAnsi="Times New Roman" w:cs="Times New Roman"/>
          <w:sz w:val="24"/>
          <w:szCs w:val="24"/>
        </w:rPr>
        <w:t xml:space="preserve"> Psique passou por diversas provações, só possíveis de superar com o apoio dos </w:t>
      </w:r>
      <w:r w:rsidR="00831EF2">
        <w:rPr>
          <w:rFonts w:ascii="Times New Roman" w:hAnsi="Times New Roman" w:cs="Times New Roman"/>
          <w:sz w:val="24"/>
          <w:szCs w:val="24"/>
        </w:rPr>
        <w:t>d</w:t>
      </w:r>
      <w:r w:rsidR="006C42F0">
        <w:rPr>
          <w:rFonts w:ascii="Times New Roman" w:hAnsi="Times New Roman" w:cs="Times New Roman"/>
          <w:sz w:val="24"/>
          <w:szCs w:val="24"/>
        </w:rPr>
        <w:t>euses do Olimpo</w:t>
      </w:r>
      <w:r w:rsidR="00831EF2">
        <w:rPr>
          <w:rFonts w:ascii="Times New Roman" w:hAnsi="Times New Roman" w:cs="Times New Roman"/>
          <w:sz w:val="24"/>
          <w:szCs w:val="24"/>
        </w:rPr>
        <w:t xml:space="preserve"> que </w:t>
      </w:r>
      <w:r w:rsidR="00E06253">
        <w:rPr>
          <w:rFonts w:ascii="Times New Roman" w:hAnsi="Times New Roman" w:cs="Times New Roman"/>
          <w:sz w:val="24"/>
          <w:szCs w:val="24"/>
        </w:rPr>
        <w:t>criaram</w:t>
      </w:r>
      <w:r w:rsidR="00831EF2">
        <w:rPr>
          <w:rFonts w:ascii="Times New Roman" w:hAnsi="Times New Roman" w:cs="Times New Roman"/>
          <w:sz w:val="24"/>
          <w:szCs w:val="24"/>
        </w:rPr>
        <w:t xml:space="preserve"> empatia com a</w:t>
      </w:r>
      <w:r w:rsidR="00E06253">
        <w:rPr>
          <w:rFonts w:ascii="Times New Roman" w:hAnsi="Times New Roman" w:cs="Times New Roman"/>
          <w:sz w:val="24"/>
          <w:szCs w:val="24"/>
        </w:rPr>
        <w:t xml:space="preserve"> personagem, </w:t>
      </w:r>
      <w:r>
        <w:rPr>
          <w:rFonts w:ascii="Times New Roman" w:hAnsi="Times New Roman" w:cs="Times New Roman"/>
          <w:sz w:val="24"/>
          <w:szCs w:val="24"/>
        </w:rPr>
        <w:t xml:space="preserve">pela </w:t>
      </w:r>
      <w:r w:rsidR="00831EF2">
        <w:rPr>
          <w:rFonts w:ascii="Times New Roman" w:hAnsi="Times New Roman" w:cs="Times New Roman"/>
          <w:sz w:val="24"/>
          <w:szCs w:val="24"/>
        </w:rPr>
        <w:t>sua dedicação</w:t>
      </w:r>
      <w:r w:rsidR="00E06253">
        <w:rPr>
          <w:rFonts w:ascii="Times New Roman" w:hAnsi="Times New Roman" w:cs="Times New Roman"/>
          <w:sz w:val="24"/>
          <w:szCs w:val="24"/>
        </w:rPr>
        <w:t xml:space="preserve"> ao amor</w:t>
      </w:r>
      <w:r w:rsidR="00EE7C1F">
        <w:rPr>
          <w:rFonts w:ascii="Times New Roman" w:hAnsi="Times New Roman" w:cs="Times New Roman"/>
          <w:sz w:val="24"/>
          <w:szCs w:val="24"/>
        </w:rPr>
        <w:t xml:space="preserve"> que nutria por Eros</w:t>
      </w:r>
      <w:r>
        <w:rPr>
          <w:rFonts w:ascii="Times New Roman" w:hAnsi="Times New Roman" w:cs="Times New Roman"/>
          <w:sz w:val="24"/>
          <w:szCs w:val="24"/>
        </w:rPr>
        <w:t xml:space="preserve">, por um lado </w:t>
      </w:r>
      <w:r w:rsidR="00831EF2">
        <w:rPr>
          <w:rFonts w:ascii="Times New Roman" w:hAnsi="Times New Roman" w:cs="Times New Roman"/>
          <w:sz w:val="24"/>
          <w:szCs w:val="24"/>
        </w:rPr>
        <w:t xml:space="preserve">e </w:t>
      </w:r>
      <w:r w:rsidR="00E06253">
        <w:rPr>
          <w:rFonts w:ascii="Times New Roman" w:hAnsi="Times New Roman" w:cs="Times New Roman"/>
          <w:sz w:val="24"/>
          <w:szCs w:val="24"/>
        </w:rPr>
        <w:t>p</w:t>
      </w:r>
      <w:r w:rsidR="00EE7C1F">
        <w:rPr>
          <w:rFonts w:ascii="Times New Roman" w:hAnsi="Times New Roman" w:cs="Times New Roman"/>
          <w:sz w:val="24"/>
          <w:szCs w:val="24"/>
        </w:rPr>
        <w:t xml:space="preserve">or outro, pelo facto de ser portadora de uma </w:t>
      </w:r>
      <w:r w:rsidR="00831EF2">
        <w:rPr>
          <w:rFonts w:ascii="Times New Roman" w:hAnsi="Times New Roman" w:cs="Times New Roman"/>
          <w:sz w:val="24"/>
          <w:szCs w:val="24"/>
        </w:rPr>
        <w:t>beleza</w:t>
      </w:r>
      <w:r w:rsidR="00E06253">
        <w:rPr>
          <w:rFonts w:ascii="Times New Roman" w:hAnsi="Times New Roman" w:cs="Times New Roman"/>
          <w:sz w:val="24"/>
          <w:szCs w:val="24"/>
        </w:rPr>
        <w:t xml:space="preserve"> ímpar</w:t>
      </w:r>
      <w:r w:rsidR="00831EF2">
        <w:rPr>
          <w:rFonts w:ascii="Times New Roman" w:hAnsi="Times New Roman" w:cs="Times New Roman"/>
          <w:sz w:val="24"/>
          <w:szCs w:val="24"/>
        </w:rPr>
        <w:t xml:space="preserve">. </w:t>
      </w:r>
      <w:r w:rsidR="00E06253">
        <w:rPr>
          <w:rFonts w:ascii="Times New Roman" w:hAnsi="Times New Roman" w:cs="Times New Roman"/>
          <w:sz w:val="24"/>
          <w:szCs w:val="24"/>
        </w:rPr>
        <w:t>Psique e</w:t>
      </w:r>
      <w:r w:rsidR="00831EF2">
        <w:rPr>
          <w:rFonts w:ascii="Times New Roman" w:hAnsi="Times New Roman" w:cs="Times New Roman"/>
          <w:sz w:val="24"/>
          <w:szCs w:val="24"/>
        </w:rPr>
        <w:t xml:space="preserve">ra </w:t>
      </w:r>
      <w:r w:rsidR="006C42F0">
        <w:rPr>
          <w:rFonts w:ascii="Times New Roman" w:hAnsi="Times New Roman" w:cs="Times New Roman"/>
          <w:sz w:val="24"/>
          <w:szCs w:val="24"/>
        </w:rPr>
        <w:t xml:space="preserve">uma mera humana, acabando por reconquistar o amor de Eros e </w:t>
      </w:r>
      <w:r w:rsidR="001A7A80">
        <w:rPr>
          <w:rFonts w:ascii="Times New Roman" w:hAnsi="Times New Roman" w:cs="Times New Roman"/>
          <w:sz w:val="24"/>
          <w:szCs w:val="24"/>
        </w:rPr>
        <w:t>transformar</w:t>
      </w:r>
      <w:r w:rsidR="006C42F0">
        <w:rPr>
          <w:rFonts w:ascii="Times New Roman" w:hAnsi="Times New Roman" w:cs="Times New Roman"/>
          <w:sz w:val="24"/>
          <w:szCs w:val="24"/>
        </w:rPr>
        <w:t>-se</w:t>
      </w:r>
      <w:r w:rsidR="001A7A80">
        <w:rPr>
          <w:rFonts w:ascii="Times New Roman" w:hAnsi="Times New Roman" w:cs="Times New Roman"/>
          <w:sz w:val="24"/>
          <w:szCs w:val="24"/>
        </w:rPr>
        <w:t xml:space="preserve"> numa </w:t>
      </w:r>
      <w:r w:rsidR="00831EF2">
        <w:rPr>
          <w:rFonts w:ascii="Times New Roman" w:hAnsi="Times New Roman" w:cs="Times New Roman"/>
          <w:sz w:val="24"/>
          <w:szCs w:val="24"/>
        </w:rPr>
        <w:t>d</w:t>
      </w:r>
      <w:r w:rsidR="001A7A80">
        <w:rPr>
          <w:rFonts w:ascii="Times New Roman" w:hAnsi="Times New Roman" w:cs="Times New Roman"/>
          <w:sz w:val="24"/>
          <w:szCs w:val="24"/>
        </w:rPr>
        <w:t>eusa</w:t>
      </w:r>
      <w:r w:rsidR="006C42F0">
        <w:rPr>
          <w:rFonts w:ascii="Times New Roman" w:hAnsi="Times New Roman" w:cs="Times New Roman"/>
          <w:sz w:val="24"/>
          <w:szCs w:val="24"/>
        </w:rPr>
        <w:t xml:space="preserve"> para ser possível vivenciar esse amor</w:t>
      </w:r>
      <w:r w:rsidR="00831EF2">
        <w:rPr>
          <w:rFonts w:ascii="Times New Roman" w:hAnsi="Times New Roman" w:cs="Times New Roman"/>
          <w:sz w:val="24"/>
          <w:szCs w:val="24"/>
        </w:rPr>
        <w:t xml:space="preserve"> eterno</w:t>
      </w:r>
      <w:r w:rsidR="001A7A80">
        <w:rPr>
          <w:rFonts w:ascii="Times New Roman" w:hAnsi="Times New Roman" w:cs="Times New Roman"/>
          <w:sz w:val="24"/>
          <w:szCs w:val="24"/>
        </w:rPr>
        <w:t xml:space="preserve">. </w:t>
      </w:r>
      <w:r w:rsidR="001E4129">
        <w:rPr>
          <w:rFonts w:ascii="Times New Roman" w:hAnsi="Times New Roman" w:cs="Times New Roman"/>
          <w:sz w:val="24"/>
          <w:szCs w:val="24"/>
        </w:rPr>
        <w:t xml:space="preserve">O perfume retrata as lágrimas resultantes do sofrimento de </w:t>
      </w:r>
      <w:r w:rsidR="002530A1">
        <w:rPr>
          <w:rFonts w:ascii="Times New Roman" w:hAnsi="Times New Roman" w:cs="Times New Roman"/>
          <w:sz w:val="24"/>
          <w:szCs w:val="24"/>
        </w:rPr>
        <w:t xml:space="preserve">Eros e </w:t>
      </w:r>
      <w:r w:rsidR="001E4129">
        <w:rPr>
          <w:rFonts w:ascii="Times New Roman" w:hAnsi="Times New Roman" w:cs="Times New Roman"/>
          <w:sz w:val="24"/>
          <w:szCs w:val="24"/>
        </w:rPr>
        <w:t>Psique por querer</w:t>
      </w:r>
      <w:r w:rsidR="002530A1">
        <w:rPr>
          <w:rFonts w:ascii="Times New Roman" w:hAnsi="Times New Roman" w:cs="Times New Roman"/>
          <w:sz w:val="24"/>
          <w:szCs w:val="24"/>
        </w:rPr>
        <w:t>em</w:t>
      </w:r>
      <w:r w:rsidR="001E4129">
        <w:rPr>
          <w:rFonts w:ascii="Times New Roman" w:hAnsi="Times New Roman" w:cs="Times New Roman"/>
          <w:sz w:val="24"/>
          <w:szCs w:val="24"/>
        </w:rPr>
        <w:t xml:space="preserve"> desesperadamente est</w:t>
      </w:r>
      <w:r w:rsidR="002530A1">
        <w:rPr>
          <w:rFonts w:ascii="Times New Roman" w:hAnsi="Times New Roman" w:cs="Times New Roman"/>
          <w:sz w:val="24"/>
          <w:szCs w:val="24"/>
        </w:rPr>
        <w:t>ar juntos para viver ess</w:t>
      </w:r>
      <w:r>
        <w:rPr>
          <w:rFonts w:ascii="Times New Roman" w:hAnsi="Times New Roman" w:cs="Times New Roman"/>
          <w:sz w:val="24"/>
          <w:szCs w:val="24"/>
        </w:rPr>
        <w:t>a paixão</w:t>
      </w:r>
      <w:r w:rsidR="00E06253">
        <w:rPr>
          <w:rFonts w:ascii="Times New Roman" w:hAnsi="Times New Roman" w:cs="Times New Roman"/>
          <w:sz w:val="24"/>
          <w:szCs w:val="24"/>
        </w:rPr>
        <w:t>, condiciona</w:t>
      </w:r>
      <w:r>
        <w:rPr>
          <w:rFonts w:ascii="Times New Roman" w:hAnsi="Times New Roman" w:cs="Times New Roman"/>
          <w:sz w:val="24"/>
          <w:szCs w:val="24"/>
        </w:rPr>
        <w:t>da</w:t>
      </w:r>
      <w:r w:rsidR="00E06253">
        <w:rPr>
          <w:rFonts w:ascii="Times New Roman" w:hAnsi="Times New Roman" w:cs="Times New Roman"/>
          <w:sz w:val="24"/>
          <w:szCs w:val="24"/>
        </w:rPr>
        <w:t xml:space="preserve"> às regras dos deuses do Olimpo</w:t>
      </w:r>
      <w:r w:rsidR="00EE7C1F">
        <w:rPr>
          <w:rFonts w:ascii="Times New Roman" w:hAnsi="Times New Roman" w:cs="Times New Roman"/>
          <w:sz w:val="24"/>
          <w:szCs w:val="24"/>
        </w:rPr>
        <w:t>, no entanto a imagem apenas faz referência em linguagem escrita à designação do deus masculino, Eros.</w:t>
      </w:r>
    </w:p>
    <w:p w14:paraId="68AFCB72" w14:textId="77777777" w:rsidR="00E06253" w:rsidRDefault="00E06253" w:rsidP="0057369B">
      <w:pPr>
        <w:rPr>
          <w:rFonts w:ascii="Times New Roman" w:hAnsi="Times New Roman" w:cs="Times New Roman"/>
          <w:b/>
          <w:sz w:val="24"/>
          <w:szCs w:val="24"/>
        </w:rPr>
      </w:pPr>
      <w:bookmarkStart w:id="1" w:name="_Hlk11152442"/>
    </w:p>
    <w:p w14:paraId="41426A77" w14:textId="7F04794D" w:rsidR="002F1C09" w:rsidRDefault="002C076D" w:rsidP="0057369B">
      <w:pPr>
        <w:rPr>
          <w:rFonts w:ascii="Times New Roman" w:hAnsi="Times New Roman" w:cs="Times New Roman"/>
          <w:b/>
          <w:sz w:val="24"/>
          <w:szCs w:val="24"/>
        </w:rPr>
      </w:pPr>
      <w:r>
        <w:rPr>
          <w:rFonts w:ascii="Times New Roman" w:hAnsi="Times New Roman" w:cs="Times New Roman"/>
          <w:b/>
          <w:sz w:val="24"/>
          <w:szCs w:val="24"/>
        </w:rPr>
        <w:t xml:space="preserve">PALAVRAS-CHAVE </w:t>
      </w:r>
    </w:p>
    <w:bookmarkEnd w:id="1"/>
    <w:p w14:paraId="76E14CF6" w14:textId="0FE2A9C5" w:rsidR="00995824" w:rsidRDefault="00523BFD" w:rsidP="0057369B">
      <w:pPr>
        <w:rPr>
          <w:rFonts w:ascii="Times New Roman" w:hAnsi="Times New Roman" w:cs="Times New Roman"/>
          <w:sz w:val="24"/>
          <w:szCs w:val="24"/>
        </w:rPr>
      </w:pPr>
      <w:r>
        <w:rPr>
          <w:rFonts w:ascii="Times New Roman" w:hAnsi="Times New Roman" w:cs="Times New Roman"/>
          <w:sz w:val="24"/>
          <w:szCs w:val="24"/>
        </w:rPr>
        <w:t>Paixão</w:t>
      </w:r>
      <w:r w:rsidR="003D0FB6">
        <w:rPr>
          <w:rFonts w:ascii="Times New Roman" w:hAnsi="Times New Roman" w:cs="Times New Roman"/>
          <w:sz w:val="24"/>
          <w:szCs w:val="24"/>
        </w:rPr>
        <w:t xml:space="preserve">, </w:t>
      </w:r>
      <w:r w:rsidR="008774A5">
        <w:rPr>
          <w:rFonts w:ascii="Times New Roman" w:hAnsi="Times New Roman" w:cs="Times New Roman"/>
          <w:sz w:val="24"/>
          <w:szCs w:val="24"/>
        </w:rPr>
        <w:t>desejo, atração</w:t>
      </w:r>
      <w:r w:rsidR="008774A5">
        <w:rPr>
          <w:rFonts w:ascii="Times New Roman" w:hAnsi="Times New Roman" w:cs="Times New Roman"/>
          <w:sz w:val="24"/>
          <w:szCs w:val="24"/>
        </w:rPr>
        <w:t xml:space="preserve">, </w:t>
      </w:r>
      <w:r>
        <w:rPr>
          <w:rFonts w:ascii="Times New Roman" w:hAnsi="Times New Roman" w:cs="Times New Roman"/>
          <w:sz w:val="24"/>
          <w:szCs w:val="24"/>
        </w:rPr>
        <w:t>beleza</w:t>
      </w:r>
      <w:r w:rsidR="003D0FB6">
        <w:rPr>
          <w:rFonts w:ascii="Times New Roman" w:hAnsi="Times New Roman" w:cs="Times New Roman"/>
          <w:sz w:val="24"/>
          <w:szCs w:val="24"/>
        </w:rPr>
        <w:t>,</w:t>
      </w:r>
      <w:r w:rsidR="008774A5">
        <w:rPr>
          <w:rFonts w:ascii="Times New Roman" w:hAnsi="Times New Roman" w:cs="Times New Roman"/>
          <w:sz w:val="24"/>
          <w:szCs w:val="24"/>
        </w:rPr>
        <w:t xml:space="preserve"> corpos, mitologia.</w:t>
      </w:r>
    </w:p>
    <w:p w14:paraId="03F06FEC" w14:textId="3A02609D" w:rsidR="00C53CCC" w:rsidRDefault="00C53CCC" w:rsidP="0057369B">
      <w:pPr>
        <w:rPr>
          <w:rFonts w:ascii="Times New Roman" w:hAnsi="Times New Roman" w:cs="Times New Roman"/>
          <w:sz w:val="24"/>
          <w:szCs w:val="24"/>
        </w:rPr>
      </w:pPr>
    </w:p>
    <w:p w14:paraId="03D86AB9" w14:textId="3E861103" w:rsidR="00C53CCC" w:rsidRPr="00C53CCC" w:rsidRDefault="00C53CCC" w:rsidP="00C53CCC">
      <w:pPr>
        <w:jc w:val="both"/>
        <w:rPr>
          <w:rFonts w:ascii="Times New Roman" w:hAnsi="Times New Roman" w:cs="Times New Roman"/>
          <w:b/>
          <w:sz w:val="24"/>
          <w:szCs w:val="24"/>
        </w:rPr>
      </w:pPr>
      <w:bookmarkStart w:id="2" w:name="_Hlk11152458"/>
      <w:r>
        <w:rPr>
          <w:rFonts w:ascii="Times New Roman" w:hAnsi="Times New Roman" w:cs="Times New Roman"/>
          <w:b/>
          <w:sz w:val="24"/>
          <w:szCs w:val="24"/>
        </w:rPr>
        <w:t>ANÁLISE CRÍTICA</w:t>
      </w:r>
    </w:p>
    <w:bookmarkEnd w:id="2"/>
    <w:p w14:paraId="1744D5F1" w14:textId="13CB1CF5" w:rsidR="00C1621D" w:rsidRDefault="00854EA4" w:rsidP="00473498">
      <w:pPr>
        <w:jc w:val="both"/>
        <w:rPr>
          <w:rFonts w:ascii="Times New Roman" w:hAnsi="Times New Roman" w:cs="Times New Roman"/>
          <w:sz w:val="24"/>
          <w:szCs w:val="24"/>
        </w:rPr>
      </w:pPr>
      <w:r>
        <w:rPr>
          <w:rFonts w:ascii="Times New Roman" w:hAnsi="Times New Roman" w:cs="Times New Roman"/>
          <w:sz w:val="24"/>
          <w:szCs w:val="24"/>
        </w:rPr>
        <w:t xml:space="preserve">Considerando que no mundo atual os media são uma fonte de informação e de entretimento </w:t>
      </w:r>
      <w:r w:rsidR="00C1621D">
        <w:rPr>
          <w:rFonts w:ascii="Times New Roman" w:hAnsi="Times New Roman" w:cs="Times New Roman"/>
          <w:sz w:val="24"/>
          <w:szCs w:val="24"/>
        </w:rPr>
        <w:t xml:space="preserve">de grande impacto </w:t>
      </w:r>
      <w:r>
        <w:rPr>
          <w:rFonts w:ascii="Times New Roman" w:hAnsi="Times New Roman" w:cs="Times New Roman"/>
          <w:sz w:val="24"/>
          <w:szCs w:val="24"/>
        </w:rPr>
        <w:t>ao nível global, nacional e local,</w:t>
      </w:r>
      <w:r w:rsidR="00D9304A">
        <w:rPr>
          <w:rFonts w:ascii="Times New Roman" w:hAnsi="Times New Roman" w:cs="Times New Roman"/>
          <w:sz w:val="24"/>
          <w:szCs w:val="24"/>
        </w:rPr>
        <w:t xml:space="preserve"> </w:t>
      </w:r>
      <w:r w:rsidR="00F50656">
        <w:rPr>
          <w:rFonts w:ascii="Times New Roman" w:hAnsi="Times New Roman" w:cs="Times New Roman"/>
          <w:sz w:val="24"/>
          <w:szCs w:val="24"/>
        </w:rPr>
        <w:t xml:space="preserve">os meios de comunicação social </w:t>
      </w:r>
      <w:r w:rsidR="00D9304A">
        <w:rPr>
          <w:rFonts w:ascii="Times New Roman" w:hAnsi="Times New Roman" w:cs="Times New Roman"/>
          <w:sz w:val="24"/>
          <w:szCs w:val="24"/>
        </w:rPr>
        <w:t>favorece</w:t>
      </w:r>
      <w:r w:rsidR="00C1621D">
        <w:rPr>
          <w:rFonts w:ascii="Times New Roman" w:hAnsi="Times New Roman" w:cs="Times New Roman"/>
          <w:sz w:val="24"/>
          <w:szCs w:val="24"/>
        </w:rPr>
        <w:t xml:space="preserve">m </w:t>
      </w:r>
      <w:r w:rsidR="00F43DE1">
        <w:rPr>
          <w:rFonts w:ascii="Times New Roman" w:hAnsi="Times New Roman" w:cs="Times New Roman"/>
          <w:sz w:val="24"/>
          <w:szCs w:val="24"/>
        </w:rPr>
        <w:t>a produção de realidades sociais através d</w:t>
      </w:r>
      <w:r w:rsidR="00EE7C1F">
        <w:rPr>
          <w:rFonts w:ascii="Times New Roman" w:hAnsi="Times New Roman" w:cs="Times New Roman"/>
          <w:sz w:val="24"/>
          <w:szCs w:val="24"/>
        </w:rPr>
        <w:t>a transmissão de i</w:t>
      </w:r>
      <w:r w:rsidR="00F43DE1">
        <w:rPr>
          <w:rFonts w:ascii="Times New Roman" w:hAnsi="Times New Roman" w:cs="Times New Roman"/>
          <w:sz w:val="24"/>
          <w:szCs w:val="24"/>
        </w:rPr>
        <w:t xml:space="preserve">nformações, ideias, </w:t>
      </w:r>
      <w:r w:rsidR="00F43DE1" w:rsidRPr="00F43DE1">
        <w:rPr>
          <w:rFonts w:ascii="Times New Roman" w:hAnsi="Times New Roman" w:cs="Times New Roman"/>
          <w:sz w:val="24"/>
          <w:szCs w:val="24"/>
        </w:rPr>
        <w:t>pensamentos e opiniões</w:t>
      </w:r>
      <w:r w:rsidR="00955D50">
        <w:rPr>
          <w:rFonts w:ascii="Times New Roman" w:hAnsi="Times New Roman" w:cs="Times New Roman"/>
          <w:sz w:val="24"/>
          <w:szCs w:val="24"/>
        </w:rPr>
        <w:t xml:space="preserve">, </w:t>
      </w:r>
      <w:r w:rsidR="00F43DE1">
        <w:rPr>
          <w:rFonts w:ascii="Times New Roman" w:hAnsi="Times New Roman" w:cs="Times New Roman"/>
          <w:sz w:val="24"/>
          <w:szCs w:val="24"/>
        </w:rPr>
        <w:t>influencia</w:t>
      </w:r>
      <w:r w:rsidR="00955D50">
        <w:rPr>
          <w:rFonts w:ascii="Times New Roman" w:hAnsi="Times New Roman" w:cs="Times New Roman"/>
          <w:sz w:val="24"/>
          <w:szCs w:val="24"/>
        </w:rPr>
        <w:t xml:space="preserve">ndo </w:t>
      </w:r>
      <w:r w:rsidR="00F43DE1">
        <w:rPr>
          <w:rFonts w:ascii="Times New Roman" w:hAnsi="Times New Roman" w:cs="Times New Roman"/>
          <w:sz w:val="24"/>
          <w:szCs w:val="24"/>
        </w:rPr>
        <w:t>a vida quotidiana</w:t>
      </w:r>
      <w:r w:rsidR="00D9304A">
        <w:rPr>
          <w:rFonts w:ascii="Times New Roman" w:hAnsi="Times New Roman" w:cs="Times New Roman"/>
          <w:sz w:val="24"/>
          <w:szCs w:val="24"/>
        </w:rPr>
        <w:t xml:space="preserve"> das </w:t>
      </w:r>
      <w:r w:rsidR="00D9304A">
        <w:rPr>
          <w:rFonts w:ascii="Times New Roman" w:hAnsi="Times New Roman" w:cs="Times New Roman"/>
          <w:sz w:val="24"/>
          <w:szCs w:val="24"/>
        </w:rPr>
        <w:lastRenderedPageBreak/>
        <w:t>pessoas</w:t>
      </w:r>
      <w:r w:rsidR="00F43DE1">
        <w:rPr>
          <w:rFonts w:ascii="Times New Roman" w:hAnsi="Times New Roman" w:cs="Times New Roman"/>
          <w:sz w:val="24"/>
          <w:szCs w:val="24"/>
        </w:rPr>
        <w:t xml:space="preserve"> quer através de textos</w:t>
      </w:r>
      <w:r w:rsidR="00D9304A">
        <w:rPr>
          <w:rFonts w:ascii="Times New Roman" w:hAnsi="Times New Roman" w:cs="Times New Roman"/>
          <w:sz w:val="24"/>
          <w:szCs w:val="24"/>
        </w:rPr>
        <w:t xml:space="preserve">, quer através das </w:t>
      </w:r>
      <w:r w:rsidR="00F43DE1">
        <w:rPr>
          <w:rFonts w:ascii="Times New Roman" w:hAnsi="Times New Roman" w:cs="Times New Roman"/>
          <w:sz w:val="24"/>
          <w:szCs w:val="24"/>
        </w:rPr>
        <w:t xml:space="preserve">imagens que moldam a forma como nos observamos e nos projetamos, construindo as nossas identidades (Ali &amp; </w:t>
      </w:r>
      <w:proofErr w:type="spellStart"/>
      <w:r w:rsidR="00F43DE1">
        <w:rPr>
          <w:rFonts w:ascii="Times New Roman" w:hAnsi="Times New Roman" w:cs="Times New Roman"/>
          <w:sz w:val="24"/>
          <w:szCs w:val="24"/>
        </w:rPr>
        <w:t>Batool</w:t>
      </w:r>
      <w:proofErr w:type="spellEnd"/>
      <w:r w:rsidR="00F43DE1">
        <w:rPr>
          <w:rFonts w:ascii="Times New Roman" w:hAnsi="Times New Roman" w:cs="Times New Roman"/>
          <w:sz w:val="24"/>
          <w:szCs w:val="24"/>
        </w:rPr>
        <w:t>, 2015)</w:t>
      </w:r>
      <w:r w:rsidR="00C1621D">
        <w:rPr>
          <w:rFonts w:ascii="Times New Roman" w:hAnsi="Times New Roman" w:cs="Times New Roman"/>
          <w:sz w:val="24"/>
          <w:szCs w:val="24"/>
        </w:rPr>
        <w:t>.</w:t>
      </w:r>
    </w:p>
    <w:p w14:paraId="0D2D6459" w14:textId="3FDF8540" w:rsidR="00473498" w:rsidRDefault="00C1621D" w:rsidP="00473498">
      <w:pPr>
        <w:jc w:val="both"/>
        <w:rPr>
          <w:rFonts w:ascii="Times New Roman" w:hAnsi="Times New Roman" w:cs="Times New Roman"/>
          <w:sz w:val="24"/>
          <w:szCs w:val="24"/>
        </w:rPr>
      </w:pPr>
      <w:r>
        <w:rPr>
          <w:rFonts w:ascii="Times New Roman" w:hAnsi="Times New Roman" w:cs="Times New Roman"/>
          <w:sz w:val="24"/>
          <w:szCs w:val="24"/>
        </w:rPr>
        <w:t>O</w:t>
      </w:r>
      <w:r w:rsidR="00F43DE1">
        <w:rPr>
          <w:rFonts w:ascii="Times New Roman" w:hAnsi="Times New Roman" w:cs="Times New Roman"/>
          <w:sz w:val="24"/>
          <w:szCs w:val="24"/>
        </w:rPr>
        <w:t xml:space="preserve"> estudo </w:t>
      </w:r>
      <w:r w:rsidR="00D9304A">
        <w:rPr>
          <w:rFonts w:ascii="Times New Roman" w:hAnsi="Times New Roman" w:cs="Times New Roman"/>
          <w:sz w:val="24"/>
          <w:szCs w:val="24"/>
        </w:rPr>
        <w:t xml:space="preserve">dos anúncios publicitários </w:t>
      </w:r>
      <w:r w:rsidR="009E0843">
        <w:rPr>
          <w:rFonts w:ascii="Times New Roman" w:hAnsi="Times New Roman" w:cs="Times New Roman"/>
          <w:sz w:val="24"/>
          <w:szCs w:val="24"/>
        </w:rPr>
        <w:t xml:space="preserve">realizados nos últimos 40 anos </w:t>
      </w:r>
      <w:r w:rsidR="00D9304A">
        <w:rPr>
          <w:rFonts w:ascii="Times New Roman" w:hAnsi="Times New Roman" w:cs="Times New Roman"/>
          <w:sz w:val="24"/>
          <w:szCs w:val="24"/>
        </w:rPr>
        <w:t>permit</w:t>
      </w:r>
      <w:r w:rsidR="00F50656">
        <w:rPr>
          <w:rFonts w:ascii="Times New Roman" w:hAnsi="Times New Roman" w:cs="Times New Roman"/>
          <w:sz w:val="24"/>
          <w:szCs w:val="24"/>
        </w:rPr>
        <w:t>iu</w:t>
      </w:r>
      <w:r w:rsidR="00D9304A">
        <w:rPr>
          <w:rFonts w:ascii="Times New Roman" w:hAnsi="Times New Roman" w:cs="Times New Roman"/>
          <w:sz w:val="24"/>
          <w:szCs w:val="24"/>
        </w:rPr>
        <w:t xml:space="preserve"> compreender como o ideal de beleza é construído </w:t>
      </w:r>
      <w:r w:rsidR="00955D50">
        <w:rPr>
          <w:rFonts w:ascii="Times New Roman" w:hAnsi="Times New Roman" w:cs="Times New Roman"/>
          <w:sz w:val="24"/>
          <w:szCs w:val="24"/>
        </w:rPr>
        <w:t>em cada</w:t>
      </w:r>
      <w:r w:rsidR="00955D50" w:rsidRPr="00955D50">
        <w:rPr>
          <w:rFonts w:ascii="Times New Roman" w:hAnsi="Times New Roman" w:cs="Times New Roman"/>
          <w:sz w:val="24"/>
          <w:szCs w:val="24"/>
        </w:rPr>
        <w:t xml:space="preserve"> cultura </w:t>
      </w:r>
      <w:r w:rsidR="00955D50">
        <w:rPr>
          <w:rFonts w:ascii="Times New Roman" w:hAnsi="Times New Roman" w:cs="Times New Roman"/>
          <w:sz w:val="24"/>
          <w:szCs w:val="24"/>
        </w:rPr>
        <w:t xml:space="preserve">através de </w:t>
      </w:r>
      <w:r w:rsidR="00955D50" w:rsidRPr="00955D50">
        <w:rPr>
          <w:rFonts w:ascii="Times New Roman" w:hAnsi="Times New Roman" w:cs="Times New Roman"/>
          <w:sz w:val="24"/>
          <w:szCs w:val="24"/>
        </w:rPr>
        <w:t xml:space="preserve">um conjunto de crenças gerais sobre o que constitui </w:t>
      </w:r>
      <w:r>
        <w:rPr>
          <w:rFonts w:ascii="Times New Roman" w:hAnsi="Times New Roman" w:cs="Times New Roman"/>
          <w:sz w:val="24"/>
          <w:szCs w:val="24"/>
        </w:rPr>
        <w:t xml:space="preserve">a </w:t>
      </w:r>
      <w:r w:rsidR="00955D50" w:rsidRPr="00955D50">
        <w:rPr>
          <w:rFonts w:ascii="Times New Roman" w:hAnsi="Times New Roman" w:cs="Times New Roman"/>
          <w:sz w:val="24"/>
          <w:szCs w:val="24"/>
        </w:rPr>
        <w:t>feminilidade e</w:t>
      </w:r>
      <w:r w:rsidR="00955D50">
        <w:rPr>
          <w:rFonts w:ascii="Times New Roman" w:hAnsi="Times New Roman" w:cs="Times New Roman"/>
          <w:sz w:val="24"/>
          <w:szCs w:val="24"/>
        </w:rPr>
        <w:t xml:space="preserve"> a </w:t>
      </w:r>
      <w:r w:rsidR="00955D50" w:rsidRPr="00955D50">
        <w:rPr>
          <w:rFonts w:ascii="Times New Roman" w:hAnsi="Times New Roman" w:cs="Times New Roman"/>
          <w:sz w:val="24"/>
          <w:szCs w:val="24"/>
        </w:rPr>
        <w:t>beleza</w:t>
      </w:r>
      <w:r w:rsidR="00955D50">
        <w:rPr>
          <w:rFonts w:ascii="Times New Roman" w:hAnsi="Times New Roman" w:cs="Times New Roman"/>
          <w:sz w:val="24"/>
          <w:szCs w:val="24"/>
        </w:rPr>
        <w:t xml:space="preserve"> </w:t>
      </w:r>
      <w:r>
        <w:rPr>
          <w:rFonts w:ascii="Times New Roman" w:hAnsi="Times New Roman" w:cs="Times New Roman"/>
          <w:sz w:val="24"/>
          <w:szCs w:val="24"/>
        </w:rPr>
        <w:t xml:space="preserve">da mulher e do homem, </w:t>
      </w:r>
      <w:r w:rsidR="00955D50">
        <w:rPr>
          <w:rFonts w:ascii="Times New Roman" w:hAnsi="Times New Roman" w:cs="Times New Roman"/>
          <w:sz w:val="24"/>
          <w:szCs w:val="24"/>
        </w:rPr>
        <w:t xml:space="preserve">conforme atestam </w:t>
      </w:r>
      <w:proofErr w:type="spellStart"/>
      <w:r w:rsidR="00955D50">
        <w:rPr>
          <w:rFonts w:ascii="Times New Roman" w:hAnsi="Times New Roman" w:cs="Times New Roman"/>
          <w:sz w:val="24"/>
          <w:szCs w:val="24"/>
        </w:rPr>
        <w:t>Fifth</w:t>
      </w:r>
      <w:proofErr w:type="spellEnd"/>
      <w:r w:rsidR="00955D50">
        <w:rPr>
          <w:rFonts w:ascii="Times New Roman" w:hAnsi="Times New Roman" w:cs="Times New Roman"/>
          <w:sz w:val="24"/>
          <w:szCs w:val="24"/>
        </w:rPr>
        <w:t xml:space="preserve">, </w:t>
      </w:r>
      <w:proofErr w:type="spellStart"/>
      <w:r w:rsidR="00955D50">
        <w:rPr>
          <w:rFonts w:ascii="Times New Roman" w:hAnsi="Times New Roman" w:cs="Times New Roman"/>
          <w:sz w:val="24"/>
          <w:szCs w:val="24"/>
        </w:rPr>
        <w:t>Shaw</w:t>
      </w:r>
      <w:proofErr w:type="spellEnd"/>
      <w:r w:rsidR="00955D50">
        <w:rPr>
          <w:rFonts w:ascii="Times New Roman" w:hAnsi="Times New Roman" w:cs="Times New Roman"/>
          <w:sz w:val="24"/>
          <w:szCs w:val="24"/>
        </w:rPr>
        <w:t xml:space="preserve"> e Cheng (2005), o que implica um olhar de género sobre os </w:t>
      </w:r>
      <w:r w:rsidR="00F50656">
        <w:rPr>
          <w:rFonts w:ascii="Times New Roman" w:hAnsi="Times New Roman" w:cs="Times New Roman"/>
          <w:sz w:val="24"/>
          <w:szCs w:val="24"/>
        </w:rPr>
        <w:t>anúncios publicitários,</w:t>
      </w:r>
      <w:r w:rsidR="00473498">
        <w:rPr>
          <w:rFonts w:ascii="Times New Roman" w:hAnsi="Times New Roman" w:cs="Times New Roman"/>
          <w:sz w:val="24"/>
          <w:szCs w:val="24"/>
        </w:rPr>
        <w:t xml:space="preserve"> uma vez que </w:t>
      </w:r>
      <w:r w:rsidR="009E0843">
        <w:rPr>
          <w:rFonts w:ascii="Times New Roman" w:hAnsi="Times New Roman" w:cs="Times New Roman"/>
          <w:sz w:val="24"/>
          <w:szCs w:val="24"/>
        </w:rPr>
        <w:t>a investigação realizada</w:t>
      </w:r>
      <w:r>
        <w:rPr>
          <w:rFonts w:ascii="Times New Roman" w:hAnsi="Times New Roman" w:cs="Times New Roman"/>
          <w:sz w:val="24"/>
          <w:szCs w:val="24"/>
        </w:rPr>
        <w:t xml:space="preserve"> </w:t>
      </w:r>
      <w:r w:rsidR="00473498">
        <w:rPr>
          <w:rFonts w:ascii="Times New Roman" w:hAnsi="Times New Roman" w:cs="Times New Roman"/>
          <w:sz w:val="24"/>
          <w:szCs w:val="24"/>
        </w:rPr>
        <w:t xml:space="preserve">demonstra que o corpo feminino e as imagens das mulheres nos media expõem-nas como objetos sexuais, por forma a atrair os homens e a vender os produtos que anunciam </w:t>
      </w:r>
      <w:r>
        <w:rPr>
          <w:rFonts w:ascii="Times New Roman" w:hAnsi="Times New Roman" w:cs="Times New Roman"/>
          <w:sz w:val="24"/>
          <w:szCs w:val="24"/>
        </w:rPr>
        <w:t>recorrendo a</w:t>
      </w:r>
      <w:r w:rsidR="00473498">
        <w:rPr>
          <w:rFonts w:ascii="Times New Roman" w:hAnsi="Times New Roman" w:cs="Times New Roman"/>
          <w:sz w:val="24"/>
          <w:szCs w:val="24"/>
        </w:rPr>
        <w:t xml:space="preserve"> distorções da realidade como referem Ali e </w:t>
      </w:r>
      <w:proofErr w:type="spellStart"/>
      <w:r w:rsidR="00473498">
        <w:rPr>
          <w:rFonts w:ascii="Times New Roman" w:hAnsi="Times New Roman" w:cs="Times New Roman"/>
          <w:sz w:val="24"/>
          <w:szCs w:val="24"/>
        </w:rPr>
        <w:t>Batool</w:t>
      </w:r>
      <w:proofErr w:type="spellEnd"/>
      <w:r w:rsidR="00473498">
        <w:rPr>
          <w:rFonts w:ascii="Times New Roman" w:hAnsi="Times New Roman" w:cs="Times New Roman"/>
          <w:sz w:val="24"/>
          <w:szCs w:val="24"/>
        </w:rPr>
        <w:t xml:space="preserve"> (2015).</w:t>
      </w:r>
      <w:r w:rsidR="009E0843">
        <w:rPr>
          <w:rFonts w:ascii="Times New Roman" w:hAnsi="Times New Roman" w:cs="Times New Roman"/>
          <w:sz w:val="24"/>
          <w:szCs w:val="24"/>
        </w:rPr>
        <w:t xml:space="preserve"> </w:t>
      </w:r>
    </w:p>
    <w:p w14:paraId="000CE54E" w14:textId="49DA6CDE" w:rsidR="009E0843" w:rsidRDefault="009E0843" w:rsidP="00473498">
      <w:pPr>
        <w:jc w:val="both"/>
        <w:rPr>
          <w:rFonts w:ascii="Times New Roman" w:hAnsi="Times New Roman" w:cs="Times New Roman"/>
          <w:sz w:val="24"/>
          <w:szCs w:val="24"/>
        </w:rPr>
      </w:pPr>
      <w:r>
        <w:rPr>
          <w:rFonts w:ascii="Times New Roman" w:hAnsi="Times New Roman" w:cs="Times New Roman"/>
          <w:sz w:val="24"/>
          <w:szCs w:val="24"/>
        </w:rPr>
        <w:t xml:space="preserve">São as mulheres caucasianas e </w:t>
      </w:r>
      <w:r w:rsidR="00F50656">
        <w:rPr>
          <w:rFonts w:ascii="Times New Roman" w:hAnsi="Times New Roman" w:cs="Times New Roman"/>
          <w:sz w:val="24"/>
          <w:szCs w:val="24"/>
        </w:rPr>
        <w:t xml:space="preserve">em </w:t>
      </w:r>
      <w:r>
        <w:rPr>
          <w:rFonts w:ascii="Times New Roman" w:hAnsi="Times New Roman" w:cs="Times New Roman"/>
          <w:sz w:val="24"/>
          <w:szCs w:val="24"/>
        </w:rPr>
        <w:t xml:space="preserve">posições </w:t>
      </w:r>
      <w:r w:rsidR="00F50656">
        <w:rPr>
          <w:rFonts w:ascii="Times New Roman" w:hAnsi="Times New Roman" w:cs="Times New Roman"/>
          <w:sz w:val="24"/>
          <w:szCs w:val="24"/>
        </w:rPr>
        <w:t xml:space="preserve">teatralizadas e </w:t>
      </w:r>
      <w:r>
        <w:rPr>
          <w:rFonts w:ascii="Times New Roman" w:hAnsi="Times New Roman" w:cs="Times New Roman"/>
          <w:sz w:val="24"/>
          <w:szCs w:val="24"/>
        </w:rPr>
        <w:t xml:space="preserve">sensuais que mais aparecem nos anúncios publicitários, quer ao nível das culturas ocidentais como nas culturas orientais, reproduzindo um ideário de beleza feminina que reforça a </w:t>
      </w:r>
      <w:r w:rsidR="005F7781">
        <w:rPr>
          <w:rFonts w:ascii="Times New Roman" w:hAnsi="Times New Roman" w:cs="Times New Roman"/>
          <w:sz w:val="24"/>
          <w:szCs w:val="24"/>
        </w:rPr>
        <w:t xml:space="preserve">construção de uma identidade de género que se reflete nos tipos de modelos que são utilizados nos anúncios publicitários </w:t>
      </w:r>
      <w:r w:rsidR="0014615E">
        <w:rPr>
          <w:rFonts w:ascii="Times New Roman" w:hAnsi="Times New Roman" w:cs="Times New Roman"/>
          <w:sz w:val="24"/>
          <w:szCs w:val="24"/>
        </w:rPr>
        <w:t xml:space="preserve">e onde a linguagem visual de origem sexual tem uma forte apetência </w:t>
      </w:r>
      <w:r w:rsidR="005F7781">
        <w:rPr>
          <w:rFonts w:ascii="Times New Roman" w:hAnsi="Times New Roman" w:cs="Times New Roman"/>
          <w:sz w:val="24"/>
          <w:szCs w:val="24"/>
        </w:rPr>
        <w:t>(</w:t>
      </w:r>
      <w:proofErr w:type="spellStart"/>
      <w:r w:rsidR="005F7781" w:rsidRPr="005F7781">
        <w:rPr>
          <w:rFonts w:ascii="Times New Roman" w:hAnsi="Times New Roman" w:cs="Times New Roman"/>
          <w:sz w:val="24"/>
          <w:szCs w:val="24"/>
        </w:rPr>
        <w:t>Fifth</w:t>
      </w:r>
      <w:proofErr w:type="spellEnd"/>
      <w:r w:rsidR="005F7781" w:rsidRPr="005F7781">
        <w:rPr>
          <w:rFonts w:ascii="Times New Roman" w:hAnsi="Times New Roman" w:cs="Times New Roman"/>
          <w:sz w:val="24"/>
          <w:szCs w:val="24"/>
        </w:rPr>
        <w:t xml:space="preserve">, </w:t>
      </w:r>
      <w:proofErr w:type="spellStart"/>
      <w:r w:rsidR="005F7781" w:rsidRPr="005F7781">
        <w:rPr>
          <w:rFonts w:ascii="Times New Roman" w:hAnsi="Times New Roman" w:cs="Times New Roman"/>
          <w:sz w:val="24"/>
          <w:szCs w:val="24"/>
        </w:rPr>
        <w:t>Shaw</w:t>
      </w:r>
      <w:proofErr w:type="spellEnd"/>
      <w:r w:rsidR="005F7781" w:rsidRPr="005F7781">
        <w:rPr>
          <w:rFonts w:ascii="Times New Roman" w:hAnsi="Times New Roman" w:cs="Times New Roman"/>
          <w:sz w:val="24"/>
          <w:szCs w:val="24"/>
        </w:rPr>
        <w:t xml:space="preserve"> </w:t>
      </w:r>
      <w:r w:rsidR="005F7781">
        <w:rPr>
          <w:rFonts w:ascii="Times New Roman" w:hAnsi="Times New Roman" w:cs="Times New Roman"/>
          <w:sz w:val="24"/>
          <w:szCs w:val="24"/>
        </w:rPr>
        <w:t>&amp;</w:t>
      </w:r>
      <w:r w:rsidR="005F7781" w:rsidRPr="005F7781">
        <w:rPr>
          <w:rFonts w:ascii="Times New Roman" w:hAnsi="Times New Roman" w:cs="Times New Roman"/>
          <w:sz w:val="24"/>
          <w:szCs w:val="24"/>
        </w:rPr>
        <w:t xml:space="preserve"> Cheng</w:t>
      </w:r>
      <w:r w:rsidR="005F7781">
        <w:rPr>
          <w:rFonts w:ascii="Times New Roman" w:hAnsi="Times New Roman" w:cs="Times New Roman"/>
          <w:sz w:val="24"/>
          <w:szCs w:val="24"/>
        </w:rPr>
        <w:t xml:space="preserve">, </w:t>
      </w:r>
      <w:r w:rsidR="005F7781" w:rsidRPr="005F7781">
        <w:rPr>
          <w:rFonts w:ascii="Times New Roman" w:hAnsi="Times New Roman" w:cs="Times New Roman"/>
          <w:sz w:val="24"/>
          <w:szCs w:val="24"/>
        </w:rPr>
        <w:t>2005)</w:t>
      </w:r>
      <w:r w:rsidR="005F7781">
        <w:rPr>
          <w:rFonts w:ascii="Times New Roman" w:hAnsi="Times New Roman" w:cs="Times New Roman"/>
          <w:sz w:val="24"/>
          <w:szCs w:val="24"/>
        </w:rPr>
        <w:t xml:space="preserve">, </w:t>
      </w:r>
      <w:r w:rsidR="0014615E">
        <w:rPr>
          <w:rFonts w:ascii="Times New Roman" w:hAnsi="Times New Roman" w:cs="Times New Roman"/>
          <w:sz w:val="24"/>
          <w:szCs w:val="24"/>
        </w:rPr>
        <w:t xml:space="preserve">tal reflete-se </w:t>
      </w:r>
      <w:r w:rsidR="005F7781">
        <w:rPr>
          <w:rFonts w:ascii="Times New Roman" w:hAnsi="Times New Roman" w:cs="Times New Roman"/>
          <w:sz w:val="24"/>
          <w:szCs w:val="24"/>
        </w:rPr>
        <w:t>no anúncio publicitário escolhido:</w:t>
      </w:r>
    </w:p>
    <w:p w14:paraId="7CCFB00C" w14:textId="0E463F18" w:rsidR="008123FA" w:rsidRDefault="005F7781" w:rsidP="005F7781">
      <w:pPr>
        <w:pStyle w:val="PargrafodaLista"/>
        <w:numPr>
          <w:ilvl w:val="0"/>
          <w:numId w:val="13"/>
        </w:numPr>
        <w:jc w:val="both"/>
        <w:rPr>
          <w:rFonts w:ascii="Times New Roman" w:hAnsi="Times New Roman" w:cs="Times New Roman"/>
          <w:sz w:val="24"/>
          <w:szCs w:val="24"/>
        </w:rPr>
      </w:pPr>
      <w:r w:rsidRPr="008123FA">
        <w:rPr>
          <w:rFonts w:ascii="Times New Roman" w:hAnsi="Times New Roman" w:cs="Times New Roman"/>
          <w:sz w:val="24"/>
          <w:szCs w:val="24"/>
        </w:rPr>
        <w:t>Modelo feminina, sexualmente atraente, usa roupas sensuais e apertadas, reveladoras do corpo;</w:t>
      </w:r>
    </w:p>
    <w:p w14:paraId="07864251" w14:textId="163503CB" w:rsidR="005F7781" w:rsidRDefault="008123FA" w:rsidP="005F7781">
      <w:pPr>
        <w:pStyle w:val="PargrafodaLista"/>
        <w:numPr>
          <w:ilvl w:val="0"/>
          <w:numId w:val="13"/>
        </w:numPr>
        <w:jc w:val="both"/>
        <w:rPr>
          <w:rFonts w:ascii="Times New Roman" w:hAnsi="Times New Roman" w:cs="Times New Roman"/>
          <w:sz w:val="24"/>
          <w:szCs w:val="24"/>
        </w:rPr>
      </w:pPr>
      <w:r>
        <w:rPr>
          <w:rFonts w:ascii="Times New Roman" w:hAnsi="Times New Roman" w:cs="Times New Roman"/>
          <w:sz w:val="24"/>
          <w:szCs w:val="24"/>
        </w:rPr>
        <w:t>Modelo feminina c</w:t>
      </w:r>
      <w:r w:rsidRPr="008123FA">
        <w:rPr>
          <w:rFonts w:ascii="Times New Roman" w:hAnsi="Times New Roman" w:cs="Times New Roman"/>
          <w:sz w:val="24"/>
          <w:szCs w:val="24"/>
        </w:rPr>
        <w:t>aucasian</w:t>
      </w:r>
      <w:r>
        <w:rPr>
          <w:rFonts w:ascii="Times New Roman" w:hAnsi="Times New Roman" w:cs="Times New Roman"/>
          <w:sz w:val="24"/>
          <w:szCs w:val="24"/>
        </w:rPr>
        <w:t>a,</w:t>
      </w:r>
      <w:r w:rsidRPr="008123FA">
        <w:rPr>
          <w:rFonts w:ascii="Times New Roman" w:hAnsi="Times New Roman" w:cs="Times New Roman"/>
          <w:sz w:val="24"/>
          <w:szCs w:val="24"/>
        </w:rPr>
        <w:t xml:space="preserve"> etnicamente branc</w:t>
      </w:r>
      <w:r>
        <w:rPr>
          <w:rFonts w:ascii="Times New Roman" w:hAnsi="Times New Roman" w:cs="Times New Roman"/>
          <w:sz w:val="24"/>
          <w:szCs w:val="24"/>
        </w:rPr>
        <w:t>a</w:t>
      </w:r>
      <w:r w:rsidRPr="008123FA">
        <w:rPr>
          <w:rFonts w:ascii="Times New Roman" w:hAnsi="Times New Roman" w:cs="Times New Roman"/>
          <w:sz w:val="24"/>
          <w:szCs w:val="24"/>
        </w:rPr>
        <w:t xml:space="preserve"> na aparência</w:t>
      </w:r>
      <w:r>
        <w:rPr>
          <w:rFonts w:ascii="Times New Roman" w:hAnsi="Times New Roman" w:cs="Times New Roman"/>
          <w:sz w:val="24"/>
          <w:szCs w:val="24"/>
        </w:rPr>
        <w:t>, g</w:t>
      </w:r>
      <w:r w:rsidRPr="008123FA">
        <w:rPr>
          <w:rFonts w:ascii="Times New Roman" w:hAnsi="Times New Roman" w:cs="Times New Roman"/>
          <w:sz w:val="24"/>
          <w:szCs w:val="24"/>
        </w:rPr>
        <w:t xml:space="preserve">eralmente </w:t>
      </w:r>
      <w:r>
        <w:rPr>
          <w:rFonts w:ascii="Times New Roman" w:hAnsi="Times New Roman" w:cs="Times New Roman"/>
          <w:sz w:val="24"/>
          <w:szCs w:val="24"/>
        </w:rPr>
        <w:t xml:space="preserve">associada à cultura ocidental, ao contexto </w:t>
      </w:r>
      <w:r w:rsidRPr="008123FA">
        <w:rPr>
          <w:rFonts w:ascii="Times New Roman" w:hAnsi="Times New Roman" w:cs="Times New Roman"/>
          <w:sz w:val="24"/>
          <w:szCs w:val="24"/>
        </w:rPr>
        <w:t>americano ou europeu</w:t>
      </w:r>
      <w:r>
        <w:rPr>
          <w:rFonts w:ascii="Times New Roman" w:hAnsi="Times New Roman" w:cs="Times New Roman"/>
          <w:sz w:val="24"/>
          <w:szCs w:val="24"/>
        </w:rPr>
        <w:t>;</w:t>
      </w:r>
      <w:r w:rsidR="005F7781" w:rsidRPr="008123FA">
        <w:rPr>
          <w:rFonts w:ascii="Times New Roman" w:hAnsi="Times New Roman" w:cs="Times New Roman"/>
          <w:sz w:val="24"/>
          <w:szCs w:val="24"/>
        </w:rPr>
        <w:tab/>
      </w:r>
    </w:p>
    <w:p w14:paraId="6C77B986" w14:textId="5E93D628" w:rsidR="008123FA" w:rsidRDefault="008123FA" w:rsidP="005F7781">
      <w:pPr>
        <w:pStyle w:val="PargrafodaLista"/>
        <w:numPr>
          <w:ilvl w:val="0"/>
          <w:numId w:val="13"/>
        </w:numPr>
        <w:jc w:val="both"/>
        <w:rPr>
          <w:rFonts w:ascii="Times New Roman" w:hAnsi="Times New Roman" w:cs="Times New Roman"/>
          <w:sz w:val="24"/>
          <w:szCs w:val="24"/>
        </w:rPr>
      </w:pPr>
      <w:r>
        <w:rPr>
          <w:rFonts w:ascii="Times New Roman" w:hAnsi="Times New Roman" w:cs="Times New Roman"/>
          <w:sz w:val="24"/>
          <w:szCs w:val="24"/>
        </w:rPr>
        <w:t>Modelo masculino com pele escura e características que nos remetem para as origens africanas, tanto que a marca apela a esta tipologia para tentar marcar a sua modernidade, aceitando a diversidade racial, entre a modelo caucasiana e o modelo africano-americano</w:t>
      </w:r>
      <w:r w:rsidR="00F50656">
        <w:rPr>
          <w:rFonts w:ascii="Times New Roman" w:hAnsi="Times New Roman" w:cs="Times New Roman"/>
          <w:sz w:val="24"/>
          <w:szCs w:val="24"/>
        </w:rPr>
        <w:t>, no entanto o modelo masculino é associado a um deus grego para engrandecer o seu papel de dominação</w:t>
      </w:r>
      <w:r w:rsidR="00EE7C1F">
        <w:rPr>
          <w:rFonts w:ascii="Times New Roman" w:hAnsi="Times New Roman" w:cs="Times New Roman"/>
          <w:sz w:val="24"/>
          <w:szCs w:val="24"/>
        </w:rPr>
        <w:t xml:space="preserve"> e superioridade apesar do seu cariz racial</w:t>
      </w:r>
      <w:r>
        <w:rPr>
          <w:rFonts w:ascii="Times New Roman" w:hAnsi="Times New Roman" w:cs="Times New Roman"/>
          <w:sz w:val="24"/>
          <w:szCs w:val="24"/>
        </w:rPr>
        <w:t>;</w:t>
      </w:r>
    </w:p>
    <w:p w14:paraId="3074F747" w14:textId="46E46882" w:rsidR="008123FA" w:rsidRPr="008123FA" w:rsidRDefault="008123FA" w:rsidP="005F7781">
      <w:pPr>
        <w:pStyle w:val="PargrafodaLista"/>
        <w:numPr>
          <w:ilvl w:val="0"/>
          <w:numId w:val="13"/>
        </w:numPr>
        <w:jc w:val="both"/>
        <w:rPr>
          <w:rFonts w:ascii="Times New Roman" w:hAnsi="Times New Roman" w:cs="Times New Roman"/>
          <w:sz w:val="24"/>
          <w:szCs w:val="24"/>
        </w:rPr>
      </w:pPr>
      <w:r>
        <w:rPr>
          <w:rFonts w:ascii="Times New Roman" w:hAnsi="Times New Roman" w:cs="Times New Roman"/>
          <w:sz w:val="24"/>
          <w:szCs w:val="24"/>
        </w:rPr>
        <w:t>O tipo de produto que é promovido está associado à beleza e aos cuidados pessoais, um perfume para homem, mas que habitualmente quem os adquire</w:t>
      </w:r>
      <w:r w:rsidR="00EE7C1F">
        <w:rPr>
          <w:rFonts w:ascii="Times New Roman" w:hAnsi="Times New Roman" w:cs="Times New Roman"/>
          <w:sz w:val="24"/>
          <w:szCs w:val="24"/>
        </w:rPr>
        <w:t xml:space="preserve"> ou os valoriza nos homens, </w:t>
      </w:r>
      <w:r>
        <w:rPr>
          <w:rFonts w:ascii="Times New Roman" w:hAnsi="Times New Roman" w:cs="Times New Roman"/>
          <w:sz w:val="24"/>
          <w:szCs w:val="24"/>
        </w:rPr>
        <w:t>são as mulheres e como tal é divulgado na imprensa</w:t>
      </w:r>
      <w:r w:rsidR="00F50656">
        <w:rPr>
          <w:rFonts w:ascii="Times New Roman" w:hAnsi="Times New Roman" w:cs="Times New Roman"/>
          <w:sz w:val="24"/>
          <w:szCs w:val="24"/>
        </w:rPr>
        <w:t xml:space="preserve"> escrita</w:t>
      </w:r>
      <w:r>
        <w:rPr>
          <w:rFonts w:ascii="Times New Roman" w:hAnsi="Times New Roman" w:cs="Times New Roman"/>
          <w:sz w:val="24"/>
          <w:szCs w:val="24"/>
        </w:rPr>
        <w:t xml:space="preserve"> destinada ao público feminino.</w:t>
      </w:r>
    </w:p>
    <w:p w14:paraId="10DD758E" w14:textId="6D8F9308" w:rsidR="00F43DE1" w:rsidRDefault="00C1621D" w:rsidP="00F43DE1">
      <w:pPr>
        <w:jc w:val="both"/>
        <w:rPr>
          <w:rFonts w:ascii="Times New Roman" w:hAnsi="Times New Roman" w:cs="Times New Roman"/>
          <w:sz w:val="24"/>
          <w:szCs w:val="24"/>
        </w:rPr>
      </w:pPr>
      <w:r>
        <w:rPr>
          <w:rFonts w:ascii="Times New Roman" w:hAnsi="Times New Roman" w:cs="Times New Roman"/>
          <w:sz w:val="24"/>
          <w:szCs w:val="24"/>
        </w:rPr>
        <w:t xml:space="preserve">Ali e </w:t>
      </w:r>
      <w:proofErr w:type="spellStart"/>
      <w:r>
        <w:rPr>
          <w:rFonts w:ascii="Times New Roman" w:hAnsi="Times New Roman" w:cs="Times New Roman"/>
          <w:sz w:val="24"/>
          <w:szCs w:val="24"/>
        </w:rPr>
        <w:t>Batool</w:t>
      </w:r>
      <w:proofErr w:type="spellEnd"/>
      <w:r>
        <w:rPr>
          <w:rFonts w:ascii="Times New Roman" w:hAnsi="Times New Roman" w:cs="Times New Roman"/>
          <w:sz w:val="24"/>
          <w:szCs w:val="24"/>
        </w:rPr>
        <w:t xml:space="preserve"> (2015) referem que para além de promoverem a mulher como símbolo sexual, as imagens difundidas nos media também encoraj</w:t>
      </w:r>
      <w:r w:rsidR="00EE7C1F">
        <w:rPr>
          <w:rFonts w:ascii="Times New Roman" w:hAnsi="Times New Roman" w:cs="Times New Roman"/>
          <w:sz w:val="24"/>
          <w:szCs w:val="24"/>
        </w:rPr>
        <w:t>a</w:t>
      </w:r>
      <w:r>
        <w:rPr>
          <w:rFonts w:ascii="Times New Roman" w:hAnsi="Times New Roman" w:cs="Times New Roman"/>
          <w:sz w:val="24"/>
          <w:szCs w:val="24"/>
        </w:rPr>
        <w:t>m as mulheres a agir de acordo com as expetativas sociais que lhe são comunicadas pela estrutura social onde estão inseridas, os estudos realizados ao nível das imagens mediáticas revelam que os homens aparecem representados em papéis de maior poder e status na sociedade, ao contrário das mulher</w:t>
      </w:r>
      <w:r w:rsidR="00EE7C1F">
        <w:rPr>
          <w:rFonts w:ascii="Times New Roman" w:hAnsi="Times New Roman" w:cs="Times New Roman"/>
          <w:sz w:val="24"/>
          <w:szCs w:val="24"/>
        </w:rPr>
        <w:t>es. A</w:t>
      </w:r>
      <w:r>
        <w:rPr>
          <w:rFonts w:ascii="Times New Roman" w:hAnsi="Times New Roman" w:cs="Times New Roman"/>
          <w:sz w:val="24"/>
          <w:szCs w:val="24"/>
        </w:rPr>
        <w:t xml:space="preserve">s imagens </w:t>
      </w:r>
      <w:r w:rsidR="00EE7C1F">
        <w:rPr>
          <w:rFonts w:ascii="Times New Roman" w:hAnsi="Times New Roman" w:cs="Times New Roman"/>
          <w:sz w:val="24"/>
          <w:szCs w:val="24"/>
        </w:rPr>
        <w:t xml:space="preserve">publicitárias </w:t>
      </w:r>
      <w:r>
        <w:rPr>
          <w:rFonts w:ascii="Times New Roman" w:hAnsi="Times New Roman" w:cs="Times New Roman"/>
          <w:sz w:val="24"/>
          <w:szCs w:val="24"/>
        </w:rPr>
        <w:t>deixam passar a valorização da mulher mais pela sua submissão e obediência do que num papel</w:t>
      </w:r>
      <w:r w:rsidR="00F34FC3">
        <w:rPr>
          <w:rFonts w:ascii="Times New Roman" w:hAnsi="Times New Roman" w:cs="Times New Roman"/>
          <w:sz w:val="24"/>
          <w:szCs w:val="24"/>
        </w:rPr>
        <w:t xml:space="preserve"> de maior extroversão e confiança, potenciando a reprodução de comportamentos que marginalizam as mulheres e reproduzem identidades de género que reforçam as desigualdades e a dominação masculina sobre as mulheres.</w:t>
      </w:r>
    </w:p>
    <w:p w14:paraId="67BA504B" w14:textId="77777777" w:rsidR="00CB2CA5" w:rsidRDefault="00F34FC3" w:rsidP="00F34FC3">
      <w:pPr>
        <w:jc w:val="both"/>
        <w:rPr>
          <w:rFonts w:ascii="Times New Roman" w:hAnsi="Times New Roman" w:cs="Times New Roman"/>
          <w:sz w:val="24"/>
          <w:szCs w:val="24"/>
        </w:rPr>
      </w:pPr>
      <w:r w:rsidRPr="001671B9">
        <w:rPr>
          <w:rFonts w:ascii="Times New Roman" w:hAnsi="Times New Roman" w:cs="Times New Roman"/>
          <w:b/>
          <w:bCs/>
          <w:sz w:val="24"/>
          <w:szCs w:val="24"/>
        </w:rPr>
        <w:lastRenderedPageBreak/>
        <w:t>Versace Eros Flame</w:t>
      </w:r>
      <w:r>
        <w:rPr>
          <w:rFonts w:ascii="Times New Roman" w:hAnsi="Times New Roman" w:cs="Times New Roman"/>
          <w:b/>
          <w:bCs/>
          <w:sz w:val="24"/>
          <w:szCs w:val="24"/>
        </w:rPr>
        <w:t xml:space="preserve">, </w:t>
      </w:r>
      <w:r w:rsidRPr="00831EF2">
        <w:rPr>
          <w:rFonts w:ascii="Times New Roman" w:hAnsi="Times New Roman" w:cs="Times New Roman"/>
          <w:sz w:val="24"/>
          <w:szCs w:val="24"/>
        </w:rPr>
        <w:t>conforme afirmado pelos seus produtores,</w:t>
      </w:r>
      <w:r>
        <w:rPr>
          <w:rFonts w:ascii="Times New Roman" w:hAnsi="Times New Roman" w:cs="Times New Roman"/>
          <w:b/>
          <w:bCs/>
          <w:sz w:val="24"/>
          <w:szCs w:val="24"/>
        </w:rPr>
        <w:t xml:space="preserve"> </w:t>
      </w:r>
      <w:r>
        <w:rPr>
          <w:rFonts w:ascii="Times New Roman" w:hAnsi="Times New Roman" w:cs="Times New Roman"/>
          <w:sz w:val="24"/>
          <w:szCs w:val="24"/>
        </w:rPr>
        <w:t>pretende comunicar a modernidade nos tempos contemporâneos, por aludir à diversidade, com a utilização de um modelo masculino de traços africanos</w:t>
      </w:r>
      <w:r w:rsidR="00E06253">
        <w:rPr>
          <w:rFonts w:ascii="Times New Roman" w:hAnsi="Times New Roman" w:cs="Times New Roman"/>
          <w:sz w:val="24"/>
          <w:szCs w:val="24"/>
        </w:rPr>
        <w:t xml:space="preserve">, pouco frequente na utilização de anúncios publicitários se comparado com os caucasianos, conforme se verifica no estudo consultado e realizado por </w:t>
      </w:r>
      <w:proofErr w:type="spellStart"/>
      <w:r w:rsidR="00E06253">
        <w:rPr>
          <w:rFonts w:ascii="Times New Roman" w:hAnsi="Times New Roman" w:cs="Times New Roman"/>
          <w:sz w:val="24"/>
          <w:szCs w:val="24"/>
        </w:rPr>
        <w:t>Frith</w:t>
      </w:r>
      <w:proofErr w:type="spellEnd"/>
      <w:r w:rsidR="00E06253">
        <w:rPr>
          <w:rFonts w:ascii="Times New Roman" w:hAnsi="Times New Roman" w:cs="Times New Roman"/>
          <w:sz w:val="24"/>
          <w:szCs w:val="24"/>
        </w:rPr>
        <w:t xml:space="preserve">, </w:t>
      </w:r>
      <w:proofErr w:type="spellStart"/>
      <w:r w:rsidR="00E06253">
        <w:rPr>
          <w:rFonts w:ascii="Times New Roman" w:hAnsi="Times New Roman" w:cs="Times New Roman"/>
          <w:sz w:val="24"/>
          <w:szCs w:val="24"/>
        </w:rPr>
        <w:t>Shaw</w:t>
      </w:r>
      <w:proofErr w:type="spellEnd"/>
      <w:r w:rsidR="00E06253">
        <w:rPr>
          <w:rFonts w:ascii="Times New Roman" w:hAnsi="Times New Roman" w:cs="Times New Roman"/>
          <w:sz w:val="24"/>
          <w:szCs w:val="24"/>
        </w:rPr>
        <w:t xml:space="preserve"> e Cheng (2005). </w:t>
      </w:r>
      <w:r w:rsidR="00CB2CA5">
        <w:rPr>
          <w:rFonts w:ascii="Times New Roman" w:hAnsi="Times New Roman" w:cs="Times New Roman"/>
          <w:sz w:val="24"/>
          <w:szCs w:val="24"/>
        </w:rPr>
        <w:t xml:space="preserve">O modelo masculino de etnia/raça africana </w:t>
      </w:r>
      <w:r>
        <w:rPr>
          <w:rFonts w:ascii="Times New Roman" w:hAnsi="Times New Roman" w:cs="Times New Roman"/>
          <w:sz w:val="24"/>
          <w:szCs w:val="24"/>
        </w:rPr>
        <w:t xml:space="preserve">contracena com uma modelo feminina de cor branca e loira, que preconiza o ideal das sociedades ocidentais da figura feminina. </w:t>
      </w:r>
    </w:p>
    <w:p w14:paraId="4F1F553F" w14:textId="0592F630" w:rsidR="00F34FC3" w:rsidRDefault="00F34FC3" w:rsidP="00F34FC3">
      <w:pPr>
        <w:jc w:val="both"/>
        <w:rPr>
          <w:rFonts w:ascii="Times New Roman" w:hAnsi="Times New Roman" w:cs="Times New Roman"/>
          <w:sz w:val="24"/>
          <w:szCs w:val="24"/>
        </w:rPr>
      </w:pPr>
      <w:r>
        <w:rPr>
          <w:rFonts w:ascii="Times New Roman" w:hAnsi="Times New Roman" w:cs="Times New Roman"/>
          <w:sz w:val="24"/>
          <w:szCs w:val="24"/>
        </w:rPr>
        <w:t>Á cor contrastante do vermelho do frasco do perfume,</w:t>
      </w:r>
      <w:r w:rsidR="00EE7C1F">
        <w:rPr>
          <w:rFonts w:ascii="Times New Roman" w:hAnsi="Times New Roman" w:cs="Times New Roman"/>
          <w:sz w:val="24"/>
          <w:szCs w:val="24"/>
        </w:rPr>
        <w:t xml:space="preserve"> símbolo da paixão,</w:t>
      </w:r>
      <w:r>
        <w:rPr>
          <w:rFonts w:ascii="Times New Roman" w:hAnsi="Times New Roman" w:cs="Times New Roman"/>
          <w:sz w:val="24"/>
          <w:szCs w:val="24"/>
        </w:rPr>
        <w:t xml:space="preserve"> sobressai uma mulher num corpo esbelto e profundamente magra, com um dos seios a </w:t>
      </w:r>
      <w:r w:rsidR="009043A0">
        <w:rPr>
          <w:rFonts w:ascii="Times New Roman" w:hAnsi="Times New Roman" w:cs="Times New Roman"/>
          <w:sz w:val="24"/>
          <w:szCs w:val="24"/>
        </w:rPr>
        <w:t xml:space="preserve">sobressair </w:t>
      </w:r>
      <w:r>
        <w:rPr>
          <w:rFonts w:ascii="Times New Roman" w:hAnsi="Times New Roman" w:cs="Times New Roman"/>
          <w:sz w:val="24"/>
          <w:szCs w:val="24"/>
        </w:rPr>
        <w:t>d</w:t>
      </w:r>
      <w:r w:rsidR="009043A0">
        <w:rPr>
          <w:rFonts w:ascii="Times New Roman" w:hAnsi="Times New Roman" w:cs="Times New Roman"/>
          <w:sz w:val="24"/>
          <w:szCs w:val="24"/>
        </w:rPr>
        <w:t xml:space="preserve">e um </w:t>
      </w:r>
      <w:r>
        <w:rPr>
          <w:rFonts w:ascii="Times New Roman" w:hAnsi="Times New Roman" w:cs="Times New Roman"/>
          <w:sz w:val="24"/>
          <w:szCs w:val="24"/>
        </w:rPr>
        <w:t xml:space="preserve">decote profundo, num vestido dourado </w:t>
      </w:r>
      <w:r w:rsidR="009043A0">
        <w:rPr>
          <w:rFonts w:ascii="Times New Roman" w:hAnsi="Times New Roman" w:cs="Times New Roman"/>
          <w:sz w:val="24"/>
          <w:szCs w:val="24"/>
        </w:rPr>
        <w:t>que inspira status</w:t>
      </w:r>
      <w:r w:rsidR="00EE7C1F">
        <w:rPr>
          <w:rFonts w:ascii="Times New Roman" w:hAnsi="Times New Roman" w:cs="Times New Roman"/>
          <w:sz w:val="24"/>
          <w:szCs w:val="24"/>
        </w:rPr>
        <w:t xml:space="preserve"> e abundância, </w:t>
      </w:r>
      <w:r>
        <w:rPr>
          <w:rFonts w:ascii="Times New Roman" w:hAnsi="Times New Roman" w:cs="Times New Roman"/>
          <w:sz w:val="24"/>
          <w:szCs w:val="24"/>
        </w:rPr>
        <w:t xml:space="preserve">que lhe faz sobressair as curvas </w:t>
      </w:r>
      <w:r w:rsidR="00EE7C1F">
        <w:rPr>
          <w:rFonts w:ascii="Times New Roman" w:hAnsi="Times New Roman" w:cs="Times New Roman"/>
          <w:sz w:val="24"/>
          <w:szCs w:val="24"/>
        </w:rPr>
        <w:t xml:space="preserve">do corpo esculturalmente delineado </w:t>
      </w:r>
      <w:r>
        <w:rPr>
          <w:rFonts w:ascii="Times New Roman" w:hAnsi="Times New Roman" w:cs="Times New Roman"/>
          <w:sz w:val="24"/>
          <w:szCs w:val="24"/>
        </w:rPr>
        <w:t>numa posição deitada, com o olhar fixo no modelo masculino</w:t>
      </w:r>
      <w:r w:rsidR="00EE7C1F">
        <w:rPr>
          <w:rFonts w:ascii="Times New Roman" w:hAnsi="Times New Roman" w:cs="Times New Roman"/>
          <w:sz w:val="24"/>
          <w:szCs w:val="24"/>
        </w:rPr>
        <w:t>,</w:t>
      </w:r>
      <w:r>
        <w:rPr>
          <w:rFonts w:ascii="Times New Roman" w:hAnsi="Times New Roman" w:cs="Times New Roman"/>
          <w:sz w:val="24"/>
          <w:szCs w:val="24"/>
        </w:rPr>
        <w:t xml:space="preserve"> indiciando dependência e veneração, com os lábios entreabertos, abraçando-o pelo pescoço e apoiando-se numa outra perna</w:t>
      </w:r>
      <w:r w:rsidR="00EE7C1F">
        <w:rPr>
          <w:rFonts w:ascii="Times New Roman" w:hAnsi="Times New Roman" w:cs="Times New Roman"/>
          <w:sz w:val="24"/>
          <w:szCs w:val="24"/>
        </w:rPr>
        <w:t xml:space="preserve"> do par masculino</w:t>
      </w:r>
      <w:r>
        <w:rPr>
          <w:rFonts w:ascii="Times New Roman" w:hAnsi="Times New Roman" w:cs="Times New Roman"/>
          <w:sz w:val="24"/>
          <w:szCs w:val="24"/>
        </w:rPr>
        <w:t xml:space="preserve">. O modelo masculino, musculado, de tronco nu e pernas despidas, está numa posição de poder em relação à figura feminina, embora com a cabeça ligeiramente fletida para a mulher, mantém-se ereto e de braços </w:t>
      </w:r>
      <w:r w:rsidR="00CB2CA5">
        <w:rPr>
          <w:rFonts w:ascii="Times New Roman" w:hAnsi="Times New Roman" w:cs="Times New Roman"/>
          <w:sz w:val="24"/>
          <w:szCs w:val="24"/>
        </w:rPr>
        <w:t xml:space="preserve">fletidos </w:t>
      </w:r>
      <w:r>
        <w:rPr>
          <w:rFonts w:ascii="Times New Roman" w:hAnsi="Times New Roman" w:cs="Times New Roman"/>
          <w:sz w:val="24"/>
          <w:szCs w:val="24"/>
        </w:rPr>
        <w:t>sobre o seu próprio corpo, agarrando com convicção numa as mãos o perfume, que vira sobre si, quase que</w:t>
      </w:r>
      <w:r w:rsidR="00EE7C1F">
        <w:rPr>
          <w:rFonts w:ascii="Times New Roman" w:hAnsi="Times New Roman" w:cs="Times New Roman"/>
          <w:sz w:val="24"/>
          <w:szCs w:val="24"/>
        </w:rPr>
        <w:t xml:space="preserve"> o</w:t>
      </w:r>
      <w:r>
        <w:rPr>
          <w:rFonts w:ascii="Times New Roman" w:hAnsi="Times New Roman" w:cs="Times New Roman"/>
          <w:sz w:val="24"/>
          <w:szCs w:val="24"/>
        </w:rPr>
        <w:t xml:space="preserve"> retirando da mulher</w:t>
      </w:r>
      <w:r w:rsidR="00EE7C1F">
        <w:rPr>
          <w:rFonts w:ascii="Times New Roman" w:hAnsi="Times New Roman" w:cs="Times New Roman"/>
          <w:sz w:val="24"/>
          <w:szCs w:val="24"/>
        </w:rPr>
        <w:t xml:space="preserve"> e assumindo uma posição de poder e altivez</w:t>
      </w:r>
      <w:r>
        <w:rPr>
          <w:rFonts w:ascii="Times New Roman" w:hAnsi="Times New Roman" w:cs="Times New Roman"/>
          <w:sz w:val="24"/>
          <w:szCs w:val="24"/>
        </w:rPr>
        <w:t>. Os dois modelos estão sob uma pedra mármore e a mulher está deitada sobre um pano/colcha dourada e preta cujos ícones retratam a luxuosidade dos palácios</w:t>
      </w:r>
      <w:r w:rsidR="00EE7C1F">
        <w:rPr>
          <w:rFonts w:ascii="Times New Roman" w:hAnsi="Times New Roman" w:cs="Times New Roman"/>
          <w:sz w:val="24"/>
          <w:szCs w:val="24"/>
        </w:rPr>
        <w:t>, a ostentação e o glamour</w:t>
      </w:r>
      <w:r>
        <w:rPr>
          <w:rFonts w:ascii="Times New Roman" w:hAnsi="Times New Roman" w:cs="Times New Roman"/>
          <w:sz w:val="24"/>
          <w:szCs w:val="24"/>
        </w:rPr>
        <w:t>.</w:t>
      </w:r>
    </w:p>
    <w:p w14:paraId="140B6A0E" w14:textId="24A8F226" w:rsidR="004B2FD6" w:rsidRDefault="00903BEC" w:rsidP="00EB3AEE">
      <w:pPr>
        <w:jc w:val="both"/>
        <w:rPr>
          <w:rFonts w:ascii="Times New Roman" w:hAnsi="Times New Roman" w:cs="Times New Roman"/>
          <w:sz w:val="24"/>
          <w:szCs w:val="24"/>
        </w:rPr>
      </w:pPr>
      <w:r>
        <w:rPr>
          <w:rFonts w:ascii="Times New Roman" w:hAnsi="Times New Roman" w:cs="Times New Roman"/>
          <w:sz w:val="24"/>
          <w:szCs w:val="24"/>
        </w:rPr>
        <w:t>De facto,</w:t>
      </w:r>
      <w:r w:rsidR="004B2FD6">
        <w:rPr>
          <w:rFonts w:ascii="Times New Roman" w:hAnsi="Times New Roman" w:cs="Times New Roman"/>
          <w:sz w:val="24"/>
          <w:szCs w:val="24"/>
        </w:rPr>
        <w:t xml:space="preserve"> como refere Maria João Cunha Silvestre (2009), as características pessoais e sociais associadas ao tipo de corpo </w:t>
      </w:r>
      <w:r>
        <w:rPr>
          <w:rFonts w:ascii="Times New Roman" w:hAnsi="Times New Roman" w:cs="Times New Roman"/>
          <w:sz w:val="24"/>
          <w:szCs w:val="24"/>
        </w:rPr>
        <w:t xml:space="preserve">são processos </w:t>
      </w:r>
      <w:r w:rsidR="003341BA" w:rsidRPr="003341BA">
        <w:rPr>
          <w:rFonts w:ascii="Times New Roman" w:hAnsi="Times New Roman" w:cs="Times New Roman"/>
          <w:sz w:val="24"/>
          <w:szCs w:val="24"/>
        </w:rPr>
        <w:t>dinâmicos</w:t>
      </w:r>
      <w:r>
        <w:rPr>
          <w:rFonts w:ascii="Times New Roman" w:hAnsi="Times New Roman" w:cs="Times New Roman"/>
          <w:sz w:val="24"/>
          <w:szCs w:val="24"/>
        </w:rPr>
        <w:t xml:space="preserve"> transmitidos pelos media </w:t>
      </w:r>
      <w:r w:rsidR="003341BA" w:rsidRPr="003341BA">
        <w:rPr>
          <w:rFonts w:ascii="Times New Roman" w:hAnsi="Times New Roman" w:cs="Times New Roman"/>
          <w:sz w:val="24"/>
          <w:szCs w:val="24"/>
        </w:rPr>
        <w:t>na construção de significados e interpretações</w:t>
      </w:r>
      <w:r>
        <w:rPr>
          <w:rFonts w:ascii="Times New Roman" w:hAnsi="Times New Roman" w:cs="Times New Roman"/>
          <w:sz w:val="24"/>
          <w:szCs w:val="24"/>
        </w:rPr>
        <w:t xml:space="preserve"> que guiam as pessoas na forma como pensam e agem, produzindo influencias importantes na construção do conhecimento da realidade social, através dos respetivos discursos simbólicos, pelo que importa que </w:t>
      </w:r>
      <w:r w:rsidR="00BA57AD">
        <w:rPr>
          <w:rFonts w:ascii="Times New Roman" w:hAnsi="Times New Roman" w:cs="Times New Roman"/>
          <w:sz w:val="24"/>
          <w:szCs w:val="24"/>
        </w:rPr>
        <w:t xml:space="preserve">sejam </w:t>
      </w:r>
      <w:r w:rsidR="00BA57AD" w:rsidRPr="003341BA">
        <w:rPr>
          <w:rFonts w:ascii="Times New Roman" w:hAnsi="Times New Roman" w:cs="Times New Roman"/>
          <w:sz w:val="24"/>
          <w:szCs w:val="24"/>
        </w:rPr>
        <w:t>interpretados</w:t>
      </w:r>
      <w:r w:rsidR="003341BA" w:rsidRPr="003341BA">
        <w:rPr>
          <w:rFonts w:ascii="Times New Roman" w:hAnsi="Times New Roman" w:cs="Times New Roman"/>
          <w:sz w:val="24"/>
          <w:szCs w:val="24"/>
        </w:rPr>
        <w:t xml:space="preserve"> ou decodificado</w:t>
      </w:r>
      <w:r>
        <w:rPr>
          <w:rFonts w:ascii="Times New Roman" w:hAnsi="Times New Roman" w:cs="Times New Roman"/>
          <w:sz w:val="24"/>
          <w:szCs w:val="24"/>
        </w:rPr>
        <w:t>s</w:t>
      </w:r>
      <w:r w:rsidR="003341BA" w:rsidRPr="003341BA">
        <w:rPr>
          <w:rFonts w:ascii="Times New Roman" w:hAnsi="Times New Roman" w:cs="Times New Roman"/>
          <w:sz w:val="24"/>
          <w:szCs w:val="24"/>
        </w:rPr>
        <w:t>.</w:t>
      </w:r>
      <w:r w:rsidR="00BA57AD">
        <w:rPr>
          <w:rFonts w:ascii="Times New Roman" w:hAnsi="Times New Roman" w:cs="Times New Roman"/>
          <w:sz w:val="24"/>
          <w:szCs w:val="24"/>
        </w:rPr>
        <w:t xml:space="preserve"> Essa influência dos meios de comunicação social produz padrões sociais que limitam e condicionam a capacidade de escolha das pessoas na construção da sua identidade.</w:t>
      </w:r>
    </w:p>
    <w:p w14:paraId="4D51930D" w14:textId="77777777" w:rsidR="00EE7C1F" w:rsidRDefault="00BA57AD" w:rsidP="003341BA">
      <w:pPr>
        <w:jc w:val="both"/>
        <w:rPr>
          <w:rFonts w:ascii="Times New Roman" w:hAnsi="Times New Roman" w:cs="Times New Roman"/>
          <w:sz w:val="24"/>
          <w:szCs w:val="24"/>
        </w:rPr>
      </w:pPr>
      <w:r>
        <w:rPr>
          <w:rFonts w:ascii="Times New Roman" w:hAnsi="Times New Roman" w:cs="Times New Roman"/>
          <w:sz w:val="24"/>
          <w:szCs w:val="24"/>
        </w:rPr>
        <w:t xml:space="preserve">Para esta autora a beleza, a juventude, a perfeição, a sofisticação, a capacidade de sedução fazem parte de um conjunto de significados que estão associados a um corpo feminino tipicamente magro, que é valorizado na nossa sociedade e que continua refletido nos anúncios publicitários atuais conforme se verifica na publicidade do </w:t>
      </w:r>
      <w:r w:rsidRPr="00BA57AD">
        <w:rPr>
          <w:rFonts w:ascii="Times New Roman" w:hAnsi="Times New Roman" w:cs="Times New Roman"/>
          <w:b/>
          <w:bCs/>
          <w:sz w:val="24"/>
          <w:szCs w:val="24"/>
        </w:rPr>
        <w:t xml:space="preserve">Versace Eros Flame </w:t>
      </w:r>
      <w:proofErr w:type="spellStart"/>
      <w:r w:rsidRPr="00BA57AD">
        <w:rPr>
          <w:rFonts w:ascii="Times New Roman" w:hAnsi="Times New Roman" w:cs="Times New Roman"/>
          <w:b/>
          <w:bCs/>
          <w:sz w:val="24"/>
          <w:szCs w:val="24"/>
        </w:rPr>
        <w:t>Pour</w:t>
      </w:r>
      <w:proofErr w:type="spellEnd"/>
      <w:r w:rsidRPr="00BA57AD">
        <w:rPr>
          <w:rFonts w:ascii="Times New Roman" w:hAnsi="Times New Roman" w:cs="Times New Roman"/>
          <w:b/>
          <w:bCs/>
          <w:sz w:val="24"/>
          <w:szCs w:val="24"/>
        </w:rPr>
        <w:t xml:space="preserve"> </w:t>
      </w:r>
      <w:proofErr w:type="spellStart"/>
      <w:r w:rsidRPr="00BA57AD">
        <w:rPr>
          <w:rFonts w:ascii="Times New Roman" w:hAnsi="Times New Roman" w:cs="Times New Roman"/>
          <w:b/>
          <w:bCs/>
          <w:sz w:val="24"/>
          <w:szCs w:val="24"/>
        </w:rPr>
        <w:t>Homme</w:t>
      </w:r>
      <w:proofErr w:type="spellEnd"/>
      <w:r w:rsidR="00E00AAB">
        <w:rPr>
          <w:rFonts w:ascii="Times New Roman" w:hAnsi="Times New Roman" w:cs="Times New Roman"/>
          <w:sz w:val="24"/>
          <w:szCs w:val="24"/>
        </w:rPr>
        <w:t xml:space="preserve">. </w:t>
      </w:r>
    </w:p>
    <w:p w14:paraId="582E5947" w14:textId="188F7FB4" w:rsidR="00E764D9" w:rsidRDefault="00E00AAB" w:rsidP="003341BA">
      <w:pPr>
        <w:jc w:val="both"/>
        <w:rPr>
          <w:rFonts w:ascii="Times New Roman" w:hAnsi="Times New Roman" w:cs="Times New Roman"/>
          <w:sz w:val="24"/>
          <w:szCs w:val="24"/>
        </w:rPr>
      </w:pPr>
      <w:r>
        <w:rPr>
          <w:rFonts w:ascii="Times New Roman" w:hAnsi="Times New Roman" w:cs="Times New Roman"/>
          <w:sz w:val="24"/>
          <w:szCs w:val="24"/>
        </w:rPr>
        <w:t>O</w:t>
      </w:r>
      <w:r w:rsidRPr="00E00AAB">
        <w:rPr>
          <w:rFonts w:ascii="Times New Roman" w:hAnsi="Times New Roman" w:cs="Times New Roman"/>
          <w:sz w:val="24"/>
          <w:szCs w:val="24"/>
        </w:rPr>
        <w:t xml:space="preserve"> tipo de corpo feminino</w:t>
      </w:r>
      <w:r>
        <w:rPr>
          <w:rFonts w:ascii="Times New Roman" w:hAnsi="Times New Roman" w:cs="Times New Roman"/>
          <w:sz w:val="24"/>
          <w:szCs w:val="24"/>
        </w:rPr>
        <w:t xml:space="preserve"> reproduzido na imagem do anúncio</w:t>
      </w:r>
      <w:r w:rsidR="001B67ED">
        <w:rPr>
          <w:rFonts w:ascii="Times New Roman" w:hAnsi="Times New Roman" w:cs="Times New Roman"/>
          <w:sz w:val="24"/>
          <w:szCs w:val="24"/>
        </w:rPr>
        <w:t xml:space="preserve"> analisado</w:t>
      </w:r>
      <w:r>
        <w:rPr>
          <w:rFonts w:ascii="Times New Roman" w:hAnsi="Times New Roman" w:cs="Times New Roman"/>
          <w:sz w:val="24"/>
          <w:szCs w:val="24"/>
        </w:rPr>
        <w:t>,</w:t>
      </w:r>
      <w:r w:rsidRPr="00E00AAB">
        <w:rPr>
          <w:rFonts w:ascii="Times New Roman" w:hAnsi="Times New Roman" w:cs="Times New Roman"/>
          <w:sz w:val="24"/>
          <w:szCs w:val="24"/>
        </w:rPr>
        <w:t xml:space="preserve"> continua a enfatiza</w:t>
      </w:r>
      <w:r>
        <w:rPr>
          <w:rFonts w:ascii="Times New Roman" w:hAnsi="Times New Roman" w:cs="Times New Roman"/>
          <w:sz w:val="24"/>
          <w:szCs w:val="24"/>
        </w:rPr>
        <w:t xml:space="preserve">r o corpo magro e sexualizado da mulher </w:t>
      </w:r>
      <w:r w:rsidR="00E764D9">
        <w:rPr>
          <w:rFonts w:ascii="Times New Roman" w:hAnsi="Times New Roman" w:cs="Times New Roman"/>
          <w:sz w:val="24"/>
          <w:szCs w:val="24"/>
        </w:rPr>
        <w:t xml:space="preserve">que caracteriza </w:t>
      </w:r>
      <w:r w:rsidR="00EE7C1F">
        <w:rPr>
          <w:rFonts w:ascii="Times New Roman" w:hAnsi="Times New Roman" w:cs="Times New Roman"/>
          <w:sz w:val="24"/>
          <w:szCs w:val="24"/>
        </w:rPr>
        <w:t xml:space="preserve">as </w:t>
      </w:r>
      <w:r w:rsidRPr="00E00AAB">
        <w:rPr>
          <w:rFonts w:ascii="Times New Roman" w:hAnsi="Times New Roman" w:cs="Times New Roman"/>
          <w:sz w:val="24"/>
          <w:szCs w:val="24"/>
        </w:rPr>
        <w:t xml:space="preserve">sociedades ocidentais atuais, </w:t>
      </w:r>
      <w:r w:rsidR="001B67ED">
        <w:rPr>
          <w:rFonts w:ascii="Times New Roman" w:hAnsi="Times New Roman" w:cs="Times New Roman"/>
          <w:sz w:val="24"/>
          <w:szCs w:val="24"/>
        </w:rPr>
        <w:t>conforme defendem as</w:t>
      </w:r>
      <w:r w:rsidR="00E764D9">
        <w:rPr>
          <w:rFonts w:ascii="Times New Roman" w:hAnsi="Times New Roman" w:cs="Times New Roman"/>
          <w:sz w:val="24"/>
          <w:szCs w:val="24"/>
        </w:rPr>
        <w:t xml:space="preserve"> teorias </w:t>
      </w:r>
      <w:r w:rsidR="001B67ED">
        <w:rPr>
          <w:rFonts w:ascii="Times New Roman" w:hAnsi="Times New Roman" w:cs="Times New Roman"/>
          <w:sz w:val="24"/>
          <w:szCs w:val="24"/>
        </w:rPr>
        <w:t xml:space="preserve">do </w:t>
      </w:r>
      <w:r w:rsidR="00E764D9">
        <w:rPr>
          <w:rFonts w:ascii="Times New Roman" w:hAnsi="Times New Roman" w:cs="Times New Roman"/>
          <w:sz w:val="24"/>
          <w:szCs w:val="24"/>
        </w:rPr>
        <w:t xml:space="preserve">modelo sociocultural </w:t>
      </w:r>
      <w:r w:rsidR="001B67ED">
        <w:rPr>
          <w:rFonts w:ascii="Times New Roman" w:hAnsi="Times New Roman" w:cs="Times New Roman"/>
          <w:sz w:val="24"/>
          <w:szCs w:val="24"/>
        </w:rPr>
        <w:t>que vem sendo referido nos diversos estudos consultados (</w:t>
      </w:r>
      <w:r w:rsidR="001B67ED">
        <w:rPr>
          <w:rFonts w:ascii="Times New Roman" w:eastAsia="Times New Roman" w:hAnsi="Times New Roman" w:cs="Times New Roman"/>
          <w:bCs/>
          <w:color w:val="000000" w:themeColor="text1"/>
        </w:rPr>
        <w:t xml:space="preserve">Ali &amp; </w:t>
      </w:r>
      <w:proofErr w:type="spellStart"/>
      <w:r w:rsidR="001B67ED">
        <w:rPr>
          <w:rFonts w:ascii="Times New Roman" w:eastAsia="Times New Roman" w:hAnsi="Times New Roman" w:cs="Times New Roman"/>
          <w:bCs/>
          <w:color w:val="000000" w:themeColor="text1"/>
        </w:rPr>
        <w:t>Batool</w:t>
      </w:r>
      <w:proofErr w:type="spellEnd"/>
      <w:r w:rsidR="001B67ED">
        <w:rPr>
          <w:rFonts w:ascii="Times New Roman" w:eastAsia="Times New Roman" w:hAnsi="Times New Roman" w:cs="Times New Roman"/>
          <w:bCs/>
          <w:color w:val="000000" w:themeColor="text1"/>
        </w:rPr>
        <w:t xml:space="preserve">, </w:t>
      </w:r>
      <w:r w:rsidR="001B67ED" w:rsidRPr="006E4FE8">
        <w:rPr>
          <w:rFonts w:ascii="Times New Roman" w:eastAsia="Times New Roman" w:hAnsi="Times New Roman" w:cs="Times New Roman"/>
          <w:bCs/>
          <w:color w:val="000000" w:themeColor="text1"/>
        </w:rPr>
        <w:t>20</w:t>
      </w:r>
      <w:r w:rsidR="001B67ED">
        <w:rPr>
          <w:rFonts w:ascii="Times New Roman" w:eastAsia="Times New Roman" w:hAnsi="Times New Roman" w:cs="Times New Roman"/>
          <w:bCs/>
          <w:color w:val="000000" w:themeColor="text1"/>
        </w:rPr>
        <w:t>15;</w:t>
      </w:r>
      <w:r w:rsidR="001B67ED" w:rsidRPr="001B67ED">
        <w:rPr>
          <w:rFonts w:ascii="Times New Roman" w:eastAsia="Times New Roman" w:hAnsi="Times New Roman" w:cs="Times New Roman"/>
          <w:sz w:val="24"/>
          <w:szCs w:val="24"/>
        </w:rPr>
        <w:t xml:space="preserve"> </w:t>
      </w:r>
      <w:r w:rsidR="001B67ED" w:rsidRPr="003E4AA5">
        <w:rPr>
          <w:rFonts w:ascii="Times New Roman" w:eastAsia="Times New Roman" w:hAnsi="Times New Roman" w:cs="Times New Roman"/>
          <w:sz w:val="24"/>
          <w:szCs w:val="24"/>
        </w:rPr>
        <w:t>Cunha Silvestre</w:t>
      </w:r>
      <w:r w:rsidR="001B67ED">
        <w:rPr>
          <w:rFonts w:ascii="Times New Roman" w:eastAsia="Times New Roman" w:hAnsi="Times New Roman" w:cs="Times New Roman"/>
          <w:sz w:val="24"/>
          <w:szCs w:val="24"/>
        </w:rPr>
        <w:t xml:space="preserve">, </w:t>
      </w:r>
      <w:r w:rsidR="001B67ED" w:rsidRPr="003E4AA5">
        <w:rPr>
          <w:rFonts w:ascii="Times New Roman" w:eastAsia="Times New Roman" w:hAnsi="Times New Roman" w:cs="Times New Roman"/>
          <w:sz w:val="24"/>
          <w:szCs w:val="24"/>
        </w:rPr>
        <w:t>2009</w:t>
      </w:r>
      <w:r w:rsidR="001B67ED">
        <w:rPr>
          <w:rFonts w:ascii="Times New Roman" w:eastAsia="Times New Roman" w:hAnsi="Times New Roman" w:cs="Times New Roman"/>
          <w:sz w:val="24"/>
          <w:szCs w:val="24"/>
        </w:rPr>
        <w:t xml:space="preserve">; </w:t>
      </w:r>
      <w:proofErr w:type="spellStart"/>
      <w:r w:rsidR="001B67ED" w:rsidRPr="001B67ED">
        <w:rPr>
          <w:rFonts w:ascii="Times New Roman" w:eastAsia="Times New Roman" w:hAnsi="Times New Roman" w:cs="Times New Roman"/>
          <w:bCs/>
          <w:color w:val="000000" w:themeColor="text1"/>
        </w:rPr>
        <w:t>Frith</w:t>
      </w:r>
      <w:proofErr w:type="spellEnd"/>
      <w:r w:rsidR="001B67ED" w:rsidRPr="001B67ED">
        <w:rPr>
          <w:rFonts w:ascii="Times New Roman" w:eastAsia="Times New Roman" w:hAnsi="Times New Roman" w:cs="Times New Roman"/>
          <w:bCs/>
          <w:color w:val="000000" w:themeColor="text1"/>
        </w:rPr>
        <w:t xml:space="preserve">, </w:t>
      </w:r>
      <w:proofErr w:type="spellStart"/>
      <w:r w:rsidR="001B67ED" w:rsidRPr="001B67ED">
        <w:rPr>
          <w:rFonts w:ascii="Times New Roman" w:eastAsia="Times New Roman" w:hAnsi="Times New Roman" w:cs="Times New Roman"/>
          <w:bCs/>
          <w:color w:val="000000" w:themeColor="text1"/>
        </w:rPr>
        <w:t>Shaw</w:t>
      </w:r>
      <w:proofErr w:type="spellEnd"/>
      <w:r w:rsidR="001B67ED">
        <w:rPr>
          <w:rFonts w:ascii="Times New Roman" w:eastAsia="Times New Roman" w:hAnsi="Times New Roman" w:cs="Times New Roman"/>
          <w:bCs/>
          <w:color w:val="000000" w:themeColor="text1"/>
        </w:rPr>
        <w:t xml:space="preserve"> &amp; </w:t>
      </w:r>
      <w:r w:rsidR="001B67ED" w:rsidRPr="001B67ED">
        <w:rPr>
          <w:rFonts w:ascii="Times New Roman" w:eastAsia="Times New Roman" w:hAnsi="Times New Roman" w:cs="Times New Roman"/>
          <w:bCs/>
          <w:color w:val="000000" w:themeColor="text1"/>
        </w:rPr>
        <w:t>Cheng, 2005</w:t>
      </w:r>
      <w:r w:rsidR="001B67ED" w:rsidRPr="006E4FE8">
        <w:rPr>
          <w:rFonts w:ascii="Times New Roman" w:eastAsia="Times New Roman" w:hAnsi="Times New Roman" w:cs="Times New Roman"/>
          <w:bCs/>
          <w:color w:val="000000" w:themeColor="text1"/>
        </w:rPr>
        <w:t>)</w:t>
      </w:r>
      <w:r w:rsidR="001B67ED">
        <w:rPr>
          <w:rFonts w:ascii="Times New Roman" w:eastAsia="Times New Roman" w:hAnsi="Times New Roman" w:cs="Times New Roman"/>
          <w:bCs/>
          <w:color w:val="000000" w:themeColor="text1"/>
        </w:rPr>
        <w:t xml:space="preserve">. Este modelo que é </w:t>
      </w:r>
      <w:r w:rsidR="001B67ED">
        <w:rPr>
          <w:rFonts w:ascii="Times New Roman" w:hAnsi="Times New Roman" w:cs="Times New Roman"/>
          <w:sz w:val="24"/>
          <w:szCs w:val="24"/>
        </w:rPr>
        <w:t>disseminad</w:t>
      </w:r>
      <w:r w:rsidR="001B67ED">
        <w:rPr>
          <w:rFonts w:ascii="Times New Roman" w:hAnsi="Times New Roman" w:cs="Times New Roman"/>
          <w:sz w:val="24"/>
          <w:szCs w:val="24"/>
        </w:rPr>
        <w:t>o</w:t>
      </w:r>
      <w:r w:rsidR="00FD3FAF">
        <w:rPr>
          <w:rFonts w:ascii="Times New Roman" w:hAnsi="Times New Roman" w:cs="Times New Roman"/>
          <w:sz w:val="24"/>
          <w:szCs w:val="24"/>
        </w:rPr>
        <w:t xml:space="preserve"> através de </w:t>
      </w:r>
      <w:r w:rsidR="001B67ED">
        <w:rPr>
          <w:rFonts w:ascii="Times New Roman" w:hAnsi="Times New Roman" w:cs="Times New Roman"/>
          <w:sz w:val="24"/>
          <w:szCs w:val="24"/>
        </w:rPr>
        <w:t xml:space="preserve">cultura visual </w:t>
      </w:r>
      <w:r w:rsidR="00FD3FAF">
        <w:rPr>
          <w:rFonts w:ascii="Times New Roman" w:hAnsi="Times New Roman" w:cs="Times New Roman"/>
          <w:sz w:val="24"/>
          <w:szCs w:val="24"/>
        </w:rPr>
        <w:t xml:space="preserve">construída </w:t>
      </w:r>
      <w:r w:rsidR="001B67ED">
        <w:rPr>
          <w:rFonts w:ascii="Times New Roman" w:hAnsi="Times New Roman" w:cs="Times New Roman"/>
          <w:sz w:val="24"/>
          <w:szCs w:val="24"/>
        </w:rPr>
        <w:t>pelos media</w:t>
      </w:r>
      <w:r w:rsidR="001B67ED">
        <w:rPr>
          <w:rFonts w:ascii="Times New Roman" w:hAnsi="Times New Roman" w:cs="Times New Roman"/>
          <w:sz w:val="24"/>
          <w:szCs w:val="24"/>
        </w:rPr>
        <w:t xml:space="preserve">  </w:t>
      </w:r>
      <w:r w:rsidR="00FD3FAF">
        <w:rPr>
          <w:rFonts w:ascii="Times New Roman" w:hAnsi="Times New Roman" w:cs="Times New Roman"/>
          <w:sz w:val="24"/>
          <w:szCs w:val="24"/>
        </w:rPr>
        <w:t xml:space="preserve">reproduz uma mensagem </w:t>
      </w:r>
      <w:r w:rsidR="00E764D9">
        <w:rPr>
          <w:rFonts w:ascii="Times New Roman" w:hAnsi="Times New Roman" w:cs="Times New Roman"/>
          <w:sz w:val="24"/>
          <w:szCs w:val="24"/>
        </w:rPr>
        <w:t xml:space="preserve">de beleza feminina </w:t>
      </w:r>
      <w:r w:rsidR="001B67ED">
        <w:rPr>
          <w:rFonts w:ascii="Times New Roman" w:hAnsi="Times New Roman" w:cs="Times New Roman"/>
          <w:sz w:val="24"/>
          <w:szCs w:val="24"/>
        </w:rPr>
        <w:t>assente no</w:t>
      </w:r>
      <w:r w:rsidR="00E764D9">
        <w:rPr>
          <w:rFonts w:ascii="Times New Roman" w:hAnsi="Times New Roman" w:cs="Times New Roman"/>
          <w:sz w:val="24"/>
          <w:szCs w:val="24"/>
        </w:rPr>
        <w:t xml:space="preserve"> sucesso, </w:t>
      </w:r>
      <w:r w:rsidR="001B67ED">
        <w:rPr>
          <w:rFonts w:ascii="Times New Roman" w:hAnsi="Times New Roman" w:cs="Times New Roman"/>
          <w:sz w:val="24"/>
          <w:szCs w:val="24"/>
        </w:rPr>
        <w:t xml:space="preserve">na </w:t>
      </w:r>
      <w:r w:rsidR="00E764D9">
        <w:rPr>
          <w:rFonts w:ascii="Times New Roman" w:hAnsi="Times New Roman" w:cs="Times New Roman"/>
          <w:sz w:val="24"/>
          <w:szCs w:val="24"/>
        </w:rPr>
        <w:t xml:space="preserve">felicidade pessoal, </w:t>
      </w:r>
      <w:r w:rsidR="001B67ED">
        <w:rPr>
          <w:rFonts w:ascii="Times New Roman" w:hAnsi="Times New Roman" w:cs="Times New Roman"/>
          <w:sz w:val="24"/>
          <w:szCs w:val="24"/>
        </w:rPr>
        <w:t xml:space="preserve">no </w:t>
      </w:r>
      <w:r w:rsidR="00E764D9">
        <w:rPr>
          <w:rFonts w:ascii="Times New Roman" w:hAnsi="Times New Roman" w:cs="Times New Roman"/>
          <w:sz w:val="24"/>
          <w:szCs w:val="24"/>
        </w:rPr>
        <w:t xml:space="preserve">auto merecimento e </w:t>
      </w:r>
      <w:r w:rsidR="001B67ED">
        <w:rPr>
          <w:rFonts w:ascii="Times New Roman" w:hAnsi="Times New Roman" w:cs="Times New Roman"/>
          <w:sz w:val="24"/>
          <w:szCs w:val="24"/>
        </w:rPr>
        <w:t xml:space="preserve">na </w:t>
      </w:r>
      <w:r w:rsidR="00E764D9">
        <w:rPr>
          <w:rFonts w:ascii="Times New Roman" w:hAnsi="Times New Roman" w:cs="Times New Roman"/>
          <w:sz w:val="24"/>
          <w:szCs w:val="24"/>
        </w:rPr>
        <w:t>capacidade para ser amada</w:t>
      </w:r>
      <w:r w:rsidR="001B67ED">
        <w:rPr>
          <w:rFonts w:ascii="Times New Roman" w:hAnsi="Times New Roman" w:cs="Times New Roman"/>
          <w:sz w:val="24"/>
          <w:szCs w:val="24"/>
        </w:rPr>
        <w:t xml:space="preserve"> com base na </w:t>
      </w:r>
      <w:r w:rsidR="00E764D9">
        <w:rPr>
          <w:rFonts w:ascii="Times New Roman" w:hAnsi="Times New Roman" w:cs="Times New Roman"/>
          <w:sz w:val="24"/>
          <w:szCs w:val="24"/>
        </w:rPr>
        <w:t>figura de um corpo magro</w:t>
      </w:r>
      <w:r w:rsidR="00640ADF">
        <w:rPr>
          <w:rFonts w:ascii="Times New Roman" w:hAnsi="Times New Roman" w:cs="Times New Roman"/>
          <w:sz w:val="24"/>
          <w:szCs w:val="24"/>
        </w:rPr>
        <w:t xml:space="preserve"> </w:t>
      </w:r>
      <w:r w:rsidR="001B67ED">
        <w:rPr>
          <w:rFonts w:ascii="Times New Roman" w:hAnsi="Times New Roman" w:cs="Times New Roman"/>
          <w:sz w:val="24"/>
          <w:szCs w:val="24"/>
        </w:rPr>
        <w:t xml:space="preserve">de </w:t>
      </w:r>
      <w:r w:rsidRPr="00E00AAB">
        <w:rPr>
          <w:rFonts w:ascii="Times New Roman" w:hAnsi="Times New Roman" w:cs="Times New Roman"/>
          <w:sz w:val="24"/>
          <w:szCs w:val="24"/>
        </w:rPr>
        <w:t>mulher como objeto sexual</w:t>
      </w:r>
      <w:r w:rsidR="00E764D9">
        <w:rPr>
          <w:rFonts w:ascii="Times New Roman" w:hAnsi="Times New Roman" w:cs="Times New Roman"/>
          <w:sz w:val="24"/>
          <w:szCs w:val="24"/>
        </w:rPr>
        <w:t xml:space="preserve"> e sensual</w:t>
      </w:r>
      <w:r w:rsidRPr="00E00AAB">
        <w:rPr>
          <w:rFonts w:ascii="Times New Roman" w:hAnsi="Times New Roman" w:cs="Times New Roman"/>
          <w:sz w:val="24"/>
          <w:szCs w:val="24"/>
        </w:rPr>
        <w:t xml:space="preserve">, </w:t>
      </w:r>
      <w:r w:rsidR="00FD3FAF">
        <w:rPr>
          <w:rFonts w:ascii="Times New Roman" w:hAnsi="Times New Roman" w:cs="Times New Roman"/>
          <w:sz w:val="24"/>
          <w:szCs w:val="24"/>
        </w:rPr>
        <w:t xml:space="preserve">que valoriza o </w:t>
      </w:r>
      <w:r w:rsidR="001B67ED">
        <w:rPr>
          <w:rFonts w:ascii="Times New Roman" w:hAnsi="Times New Roman" w:cs="Times New Roman"/>
          <w:sz w:val="24"/>
          <w:szCs w:val="24"/>
        </w:rPr>
        <w:t xml:space="preserve">poder </w:t>
      </w:r>
      <w:r w:rsidR="00FD3FAF">
        <w:rPr>
          <w:rFonts w:ascii="Times New Roman" w:hAnsi="Times New Roman" w:cs="Times New Roman"/>
          <w:sz w:val="24"/>
          <w:szCs w:val="24"/>
        </w:rPr>
        <w:t xml:space="preserve">atribuído ao </w:t>
      </w:r>
      <w:r w:rsidRPr="00E00AAB">
        <w:rPr>
          <w:rFonts w:ascii="Times New Roman" w:hAnsi="Times New Roman" w:cs="Times New Roman"/>
          <w:sz w:val="24"/>
          <w:szCs w:val="24"/>
        </w:rPr>
        <w:t>homem</w:t>
      </w:r>
      <w:r w:rsidR="001B67ED">
        <w:rPr>
          <w:rFonts w:ascii="Times New Roman" w:hAnsi="Times New Roman" w:cs="Times New Roman"/>
          <w:sz w:val="24"/>
          <w:szCs w:val="24"/>
        </w:rPr>
        <w:t xml:space="preserve"> </w:t>
      </w:r>
      <w:r w:rsidR="00FD3FAF">
        <w:rPr>
          <w:rFonts w:ascii="Times New Roman" w:hAnsi="Times New Roman" w:cs="Times New Roman"/>
          <w:sz w:val="24"/>
          <w:szCs w:val="24"/>
        </w:rPr>
        <w:t>na p</w:t>
      </w:r>
      <w:r w:rsidR="001B67ED">
        <w:rPr>
          <w:rFonts w:ascii="Times New Roman" w:hAnsi="Times New Roman" w:cs="Times New Roman"/>
          <w:sz w:val="24"/>
          <w:szCs w:val="24"/>
        </w:rPr>
        <w:t xml:space="preserve">ossessão do </w:t>
      </w:r>
      <w:r w:rsidRPr="00E00AAB">
        <w:rPr>
          <w:rFonts w:ascii="Times New Roman" w:hAnsi="Times New Roman" w:cs="Times New Roman"/>
          <w:sz w:val="24"/>
          <w:szCs w:val="24"/>
        </w:rPr>
        <w:t>corpo</w:t>
      </w:r>
      <w:r w:rsidR="001B67ED">
        <w:rPr>
          <w:rFonts w:ascii="Times New Roman" w:hAnsi="Times New Roman" w:cs="Times New Roman"/>
          <w:sz w:val="24"/>
          <w:szCs w:val="24"/>
        </w:rPr>
        <w:t xml:space="preserve"> da mulher</w:t>
      </w:r>
      <w:r w:rsidR="00FD3FAF">
        <w:rPr>
          <w:rFonts w:ascii="Times New Roman" w:hAnsi="Times New Roman" w:cs="Times New Roman"/>
          <w:sz w:val="24"/>
          <w:szCs w:val="24"/>
        </w:rPr>
        <w:t xml:space="preserve"> conforme refere Cunha Silvestre (2009).</w:t>
      </w:r>
    </w:p>
    <w:p w14:paraId="3837EB75" w14:textId="77777777" w:rsidR="00FD3FAF" w:rsidRDefault="00FD3FAF" w:rsidP="003341BA">
      <w:pPr>
        <w:jc w:val="both"/>
        <w:rPr>
          <w:rFonts w:ascii="Times New Roman" w:hAnsi="Times New Roman" w:cs="Times New Roman"/>
          <w:sz w:val="24"/>
          <w:szCs w:val="24"/>
        </w:rPr>
      </w:pPr>
      <w:r>
        <w:rPr>
          <w:rFonts w:ascii="Times New Roman" w:hAnsi="Times New Roman" w:cs="Times New Roman"/>
          <w:sz w:val="24"/>
          <w:szCs w:val="24"/>
        </w:rPr>
        <w:lastRenderedPageBreak/>
        <w:t>Este</w:t>
      </w:r>
      <w:r w:rsidR="00E00AAB" w:rsidRPr="00E00AAB">
        <w:rPr>
          <w:rFonts w:ascii="Times New Roman" w:hAnsi="Times New Roman" w:cs="Times New Roman"/>
          <w:sz w:val="24"/>
          <w:szCs w:val="24"/>
        </w:rPr>
        <w:t xml:space="preserve"> tipo de anúncio</w:t>
      </w:r>
      <w:r>
        <w:rPr>
          <w:rFonts w:ascii="Times New Roman" w:hAnsi="Times New Roman" w:cs="Times New Roman"/>
          <w:sz w:val="24"/>
          <w:szCs w:val="24"/>
        </w:rPr>
        <w:t>s</w:t>
      </w:r>
      <w:r w:rsidR="00E00AAB" w:rsidRPr="00E00AAB">
        <w:rPr>
          <w:rFonts w:ascii="Times New Roman" w:hAnsi="Times New Roman" w:cs="Times New Roman"/>
          <w:sz w:val="24"/>
          <w:szCs w:val="24"/>
        </w:rPr>
        <w:t xml:space="preserve"> publicitário</w:t>
      </w:r>
      <w:r>
        <w:rPr>
          <w:rFonts w:ascii="Times New Roman" w:hAnsi="Times New Roman" w:cs="Times New Roman"/>
          <w:sz w:val="24"/>
          <w:szCs w:val="24"/>
        </w:rPr>
        <w:t>s</w:t>
      </w:r>
      <w:r w:rsidR="00E00AAB" w:rsidRPr="00E00AAB">
        <w:rPr>
          <w:rFonts w:ascii="Times New Roman" w:hAnsi="Times New Roman" w:cs="Times New Roman"/>
          <w:sz w:val="24"/>
          <w:szCs w:val="24"/>
        </w:rPr>
        <w:t xml:space="preserve"> favorece </w:t>
      </w:r>
      <w:r>
        <w:rPr>
          <w:rFonts w:ascii="Times New Roman" w:hAnsi="Times New Roman" w:cs="Times New Roman"/>
          <w:sz w:val="24"/>
          <w:szCs w:val="24"/>
        </w:rPr>
        <w:t xml:space="preserve">a existência de </w:t>
      </w:r>
      <w:r w:rsidR="00E00AAB" w:rsidRPr="00E00AAB">
        <w:rPr>
          <w:rFonts w:ascii="Times New Roman" w:hAnsi="Times New Roman" w:cs="Times New Roman"/>
          <w:sz w:val="24"/>
          <w:szCs w:val="24"/>
        </w:rPr>
        <w:t xml:space="preserve">distúrbios alimentares e </w:t>
      </w:r>
      <w:r w:rsidR="00E764D9">
        <w:rPr>
          <w:rFonts w:ascii="Times New Roman" w:hAnsi="Times New Roman" w:cs="Times New Roman"/>
          <w:sz w:val="24"/>
          <w:szCs w:val="24"/>
        </w:rPr>
        <w:t xml:space="preserve">a </w:t>
      </w:r>
      <w:r w:rsidR="00E00AAB" w:rsidRPr="00E00AAB">
        <w:rPr>
          <w:rFonts w:ascii="Times New Roman" w:hAnsi="Times New Roman" w:cs="Times New Roman"/>
          <w:sz w:val="24"/>
          <w:szCs w:val="24"/>
        </w:rPr>
        <w:t xml:space="preserve">baixa autoestima por parte das mulheres, que </w:t>
      </w:r>
      <w:r>
        <w:rPr>
          <w:rFonts w:ascii="Times New Roman" w:hAnsi="Times New Roman" w:cs="Times New Roman"/>
          <w:sz w:val="24"/>
          <w:szCs w:val="24"/>
        </w:rPr>
        <w:t xml:space="preserve">almejam </w:t>
      </w:r>
      <w:r w:rsidR="00E00AAB" w:rsidRPr="00E00AAB">
        <w:rPr>
          <w:rFonts w:ascii="Times New Roman" w:hAnsi="Times New Roman" w:cs="Times New Roman"/>
          <w:sz w:val="24"/>
          <w:szCs w:val="24"/>
        </w:rPr>
        <w:t xml:space="preserve">atingir estes ícones de beleza transmitidos </w:t>
      </w:r>
      <w:r w:rsidR="00E764D9">
        <w:rPr>
          <w:rFonts w:ascii="Times New Roman" w:hAnsi="Times New Roman" w:cs="Times New Roman"/>
          <w:sz w:val="24"/>
          <w:szCs w:val="24"/>
        </w:rPr>
        <w:t>e reproduzidos continuamente pelos media</w:t>
      </w:r>
      <w:r>
        <w:rPr>
          <w:rFonts w:ascii="Times New Roman" w:hAnsi="Times New Roman" w:cs="Times New Roman"/>
          <w:sz w:val="24"/>
          <w:szCs w:val="24"/>
        </w:rPr>
        <w:t xml:space="preserve">. </w:t>
      </w:r>
    </w:p>
    <w:p w14:paraId="005E5D72" w14:textId="17A42F5F" w:rsidR="00BA57AD" w:rsidRDefault="00FD3FAF" w:rsidP="003341BA">
      <w:pPr>
        <w:jc w:val="both"/>
        <w:rPr>
          <w:rFonts w:ascii="Times New Roman" w:hAnsi="Times New Roman" w:cs="Times New Roman"/>
          <w:b/>
          <w:bCs/>
          <w:sz w:val="24"/>
          <w:szCs w:val="24"/>
        </w:rPr>
      </w:pPr>
      <w:r>
        <w:rPr>
          <w:rFonts w:ascii="Times New Roman" w:hAnsi="Times New Roman" w:cs="Times New Roman"/>
          <w:sz w:val="24"/>
          <w:szCs w:val="24"/>
        </w:rPr>
        <w:t>No c</w:t>
      </w:r>
      <w:r w:rsidR="00E764D9">
        <w:rPr>
          <w:rFonts w:ascii="Times New Roman" w:hAnsi="Times New Roman" w:cs="Times New Roman"/>
          <w:sz w:val="24"/>
          <w:szCs w:val="24"/>
        </w:rPr>
        <w:t xml:space="preserve">aso </w:t>
      </w:r>
      <w:r>
        <w:rPr>
          <w:rFonts w:ascii="Times New Roman" w:hAnsi="Times New Roman" w:cs="Times New Roman"/>
          <w:sz w:val="24"/>
          <w:szCs w:val="24"/>
        </w:rPr>
        <w:t xml:space="preserve">do anúncio analisado </w:t>
      </w:r>
      <w:r w:rsidR="00E764D9">
        <w:rPr>
          <w:rFonts w:ascii="Times New Roman" w:hAnsi="Times New Roman" w:cs="Times New Roman"/>
          <w:sz w:val="24"/>
          <w:szCs w:val="24"/>
        </w:rPr>
        <w:t>em concreto</w:t>
      </w:r>
      <w:r>
        <w:rPr>
          <w:rFonts w:ascii="Times New Roman" w:hAnsi="Times New Roman" w:cs="Times New Roman"/>
          <w:sz w:val="24"/>
          <w:szCs w:val="24"/>
        </w:rPr>
        <w:t xml:space="preserve">, </w:t>
      </w:r>
      <w:r w:rsidR="00E764D9">
        <w:rPr>
          <w:rFonts w:ascii="Times New Roman" w:hAnsi="Times New Roman" w:cs="Times New Roman"/>
          <w:sz w:val="24"/>
          <w:szCs w:val="24"/>
        </w:rPr>
        <w:t>apela</w:t>
      </w:r>
      <w:r>
        <w:rPr>
          <w:rFonts w:ascii="Times New Roman" w:hAnsi="Times New Roman" w:cs="Times New Roman"/>
          <w:sz w:val="24"/>
          <w:szCs w:val="24"/>
        </w:rPr>
        <w:t>-se</w:t>
      </w:r>
      <w:r w:rsidR="00E764D9">
        <w:rPr>
          <w:rFonts w:ascii="Times New Roman" w:hAnsi="Times New Roman" w:cs="Times New Roman"/>
          <w:sz w:val="24"/>
          <w:szCs w:val="24"/>
        </w:rPr>
        <w:t xml:space="preserve"> ao consumo de um perfume que preconiza a submissão e a posse por parte de um homem</w:t>
      </w:r>
      <w:r>
        <w:rPr>
          <w:rFonts w:ascii="Times New Roman" w:hAnsi="Times New Roman" w:cs="Times New Roman"/>
          <w:sz w:val="24"/>
          <w:szCs w:val="24"/>
        </w:rPr>
        <w:t xml:space="preserve"> sobre a mulher e</w:t>
      </w:r>
      <w:r w:rsidR="00E764D9">
        <w:rPr>
          <w:rFonts w:ascii="Times New Roman" w:hAnsi="Times New Roman" w:cs="Times New Roman"/>
          <w:sz w:val="24"/>
          <w:szCs w:val="24"/>
        </w:rPr>
        <w:t xml:space="preserve"> que aparenta superioridade e autoconfiança, </w:t>
      </w:r>
      <w:r w:rsidR="005045D8">
        <w:rPr>
          <w:rFonts w:ascii="Times New Roman" w:hAnsi="Times New Roman" w:cs="Times New Roman"/>
          <w:sz w:val="24"/>
          <w:szCs w:val="24"/>
        </w:rPr>
        <w:t>mostrando</w:t>
      </w:r>
      <w:r w:rsidR="00E764D9">
        <w:rPr>
          <w:rFonts w:ascii="Times New Roman" w:hAnsi="Times New Roman" w:cs="Times New Roman"/>
          <w:sz w:val="24"/>
          <w:szCs w:val="24"/>
        </w:rPr>
        <w:t xml:space="preserve"> a imagem de um deus grego </w:t>
      </w:r>
      <w:r>
        <w:rPr>
          <w:rFonts w:ascii="Times New Roman" w:hAnsi="Times New Roman" w:cs="Times New Roman"/>
          <w:sz w:val="24"/>
          <w:szCs w:val="24"/>
        </w:rPr>
        <w:t>sob</w:t>
      </w:r>
      <w:r w:rsidR="00E764D9">
        <w:rPr>
          <w:rFonts w:ascii="Times New Roman" w:hAnsi="Times New Roman" w:cs="Times New Roman"/>
          <w:sz w:val="24"/>
          <w:szCs w:val="24"/>
        </w:rPr>
        <w:t xml:space="preserve"> a figura feminina</w:t>
      </w:r>
      <w:r>
        <w:rPr>
          <w:rFonts w:ascii="Times New Roman" w:hAnsi="Times New Roman" w:cs="Times New Roman"/>
          <w:sz w:val="24"/>
          <w:szCs w:val="24"/>
        </w:rPr>
        <w:t>. Figura essa que</w:t>
      </w:r>
      <w:r w:rsidR="00E764D9">
        <w:rPr>
          <w:rFonts w:ascii="Times New Roman" w:hAnsi="Times New Roman" w:cs="Times New Roman"/>
          <w:sz w:val="24"/>
          <w:szCs w:val="24"/>
        </w:rPr>
        <w:t xml:space="preserve"> para ser digna desse mesmo homem, terá de se submeter a diversas provações conforme contextualiza a lenda retratada no anúncio</w:t>
      </w:r>
      <w:r w:rsidR="005045D8">
        <w:rPr>
          <w:rFonts w:ascii="Times New Roman" w:hAnsi="Times New Roman" w:cs="Times New Roman"/>
          <w:sz w:val="24"/>
          <w:szCs w:val="24"/>
        </w:rPr>
        <w:t>. T</w:t>
      </w:r>
      <w:r w:rsidR="00E764D9">
        <w:rPr>
          <w:rFonts w:ascii="Times New Roman" w:hAnsi="Times New Roman" w:cs="Times New Roman"/>
          <w:sz w:val="24"/>
          <w:szCs w:val="24"/>
        </w:rPr>
        <w:t xml:space="preserve">er um corpo magro, sensual e ser submissa, </w:t>
      </w:r>
      <w:r w:rsidR="005045D8">
        <w:rPr>
          <w:rFonts w:ascii="Times New Roman" w:hAnsi="Times New Roman" w:cs="Times New Roman"/>
          <w:sz w:val="24"/>
          <w:szCs w:val="24"/>
        </w:rPr>
        <w:t>são as mensagens transmitidas na imagem que apela ao</w:t>
      </w:r>
      <w:r w:rsidR="00E764D9">
        <w:rPr>
          <w:rFonts w:ascii="Times New Roman" w:hAnsi="Times New Roman" w:cs="Times New Roman"/>
          <w:sz w:val="24"/>
          <w:szCs w:val="24"/>
        </w:rPr>
        <w:t xml:space="preserve"> </w:t>
      </w:r>
      <w:r w:rsidR="005045D8">
        <w:rPr>
          <w:rFonts w:ascii="Times New Roman" w:hAnsi="Times New Roman" w:cs="Times New Roman"/>
          <w:sz w:val="24"/>
          <w:szCs w:val="24"/>
        </w:rPr>
        <w:t xml:space="preserve">consumo </w:t>
      </w:r>
      <w:r w:rsidR="00E764D9">
        <w:rPr>
          <w:rFonts w:ascii="Times New Roman" w:hAnsi="Times New Roman" w:cs="Times New Roman"/>
          <w:sz w:val="24"/>
          <w:szCs w:val="24"/>
        </w:rPr>
        <w:t>de</w:t>
      </w:r>
      <w:r w:rsidR="005045D8">
        <w:rPr>
          <w:rFonts w:ascii="Times New Roman" w:hAnsi="Times New Roman" w:cs="Times New Roman"/>
          <w:sz w:val="24"/>
          <w:szCs w:val="24"/>
        </w:rPr>
        <w:t xml:space="preserve"> uma</w:t>
      </w:r>
      <w:r w:rsidR="00E764D9">
        <w:rPr>
          <w:rFonts w:ascii="Times New Roman" w:hAnsi="Times New Roman" w:cs="Times New Roman"/>
          <w:sz w:val="24"/>
          <w:szCs w:val="24"/>
        </w:rPr>
        <w:t xml:space="preserve"> fragância </w:t>
      </w:r>
      <w:r w:rsidR="005045D8">
        <w:rPr>
          <w:rFonts w:ascii="Times New Roman" w:hAnsi="Times New Roman" w:cs="Times New Roman"/>
          <w:sz w:val="24"/>
          <w:szCs w:val="24"/>
        </w:rPr>
        <w:t>que abre</w:t>
      </w:r>
      <w:r w:rsidR="00E764D9">
        <w:rPr>
          <w:rFonts w:ascii="Times New Roman" w:hAnsi="Times New Roman" w:cs="Times New Roman"/>
          <w:sz w:val="24"/>
          <w:szCs w:val="24"/>
        </w:rPr>
        <w:t xml:space="preserve"> a possibilidade </w:t>
      </w:r>
      <w:r w:rsidR="005045D8">
        <w:rPr>
          <w:rFonts w:ascii="Times New Roman" w:hAnsi="Times New Roman" w:cs="Times New Roman"/>
          <w:sz w:val="24"/>
          <w:szCs w:val="24"/>
        </w:rPr>
        <w:t xml:space="preserve">à mulher </w:t>
      </w:r>
      <w:r w:rsidR="00E764D9">
        <w:rPr>
          <w:rFonts w:ascii="Times New Roman" w:hAnsi="Times New Roman" w:cs="Times New Roman"/>
          <w:sz w:val="24"/>
          <w:szCs w:val="24"/>
        </w:rPr>
        <w:t xml:space="preserve">de </w:t>
      </w:r>
      <w:r w:rsidR="005045D8">
        <w:rPr>
          <w:rFonts w:ascii="Times New Roman" w:hAnsi="Times New Roman" w:cs="Times New Roman"/>
          <w:sz w:val="24"/>
          <w:szCs w:val="24"/>
        </w:rPr>
        <w:t>atrair e</w:t>
      </w:r>
      <w:r w:rsidR="00F970FE">
        <w:rPr>
          <w:rFonts w:ascii="Times New Roman" w:hAnsi="Times New Roman" w:cs="Times New Roman"/>
          <w:sz w:val="24"/>
          <w:szCs w:val="24"/>
        </w:rPr>
        <w:t xml:space="preserve"> relacionar-se com </w:t>
      </w:r>
      <w:r w:rsidR="00E764D9">
        <w:rPr>
          <w:rFonts w:ascii="Times New Roman" w:hAnsi="Times New Roman" w:cs="Times New Roman"/>
          <w:sz w:val="24"/>
          <w:szCs w:val="24"/>
        </w:rPr>
        <w:t>esse tipo de homem</w:t>
      </w:r>
      <w:r w:rsidR="005045D8">
        <w:rPr>
          <w:rFonts w:ascii="Times New Roman" w:hAnsi="Times New Roman" w:cs="Times New Roman"/>
          <w:sz w:val="24"/>
          <w:szCs w:val="24"/>
        </w:rPr>
        <w:t xml:space="preserve"> “moderno” e “apaixonado”, caso </w:t>
      </w:r>
      <w:r>
        <w:rPr>
          <w:rFonts w:ascii="Times New Roman" w:hAnsi="Times New Roman" w:cs="Times New Roman"/>
          <w:sz w:val="24"/>
          <w:szCs w:val="24"/>
        </w:rPr>
        <w:t xml:space="preserve">consiga </w:t>
      </w:r>
      <w:r w:rsidR="005045D8">
        <w:rPr>
          <w:rFonts w:ascii="Times New Roman" w:hAnsi="Times New Roman" w:cs="Times New Roman"/>
          <w:sz w:val="24"/>
          <w:szCs w:val="24"/>
        </w:rPr>
        <w:t>reproduz</w:t>
      </w:r>
      <w:r>
        <w:rPr>
          <w:rFonts w:ascii="Times New Roman" w:hAnsi="Times New Roman" w:cs="Times New Roman"/>
          <w:sz w:val="24"/>
          <w:szCs w:val="24"/>
        </w:rPr>
        <w:t xml:space="preserve">ir </w:t>
      </w:r>
      <w:r w:rsidR="00F970FE">
        <w:rPr>
          <w:rFonts w:ascii="Times New Roman" w:hAnsi="Times New Roman" w:cs="Times New Roman"/>
          <w:sz w:val="24"/>
          <w:szCs w:val="24"/>
        </w:rPr>
        <w:t xml:space="preserve">aquele </w:t>
      </w:r>
      <w:r w:rsidR="00E764D9">
        <w:rPr>
          <w:rFonts w:ascii="Times New Roman" w:hAnsi="Times New Roman" w:cs="Times New Roman"/>
          <w:sz w:val="24"/>
          <w:szCs w:val="24"/>
        </w:rPr>
        <w:t>tipo de mulher icónica.</w:t>
      </w:r>
    </w:p>
    <w:p w14:paraId="6719C54B" w14:textId="07367D51" w:rsidR="005045D8" w:rsidRPr="005045D8" w:rsidRDefault="005045D8" w:rsidP="005045D8">
      <w:pPr>
        <w:jc w:val="both"/>
        <w:rPr>
          <w:rFonts w:ascii="Times New Roman" w:hAnsi="Times New Roman" w:cs="Times New Roman"/>
          <w:sz w:val="24"/>
          <w:szCs w:val="24"/>
        </w:rPr>
      </w:pPr>
      <w:r>
        <w:rPr>
          <w:rFonts w:ascii="Times New Roman" w:hAnsi="Times New Roman" w:cs="Times New Roman"/>
          <w:sz w:val="24"/>
          <w:szCs w:val="24"/>
        </w:rPr>
        <w:t>C</w:t>
      </w:r>
      <w:r w:rsidRPr="005045D8">
        <w:rPr>
          <w:rFonts w:ascii="Times New Roman" w:hAnsi="Times New Roman" w:cs="Times New Roman"/>
          <w:sz w:val="24"/>
          <w:szCs w:val="24"/>
        </w:rPr>
        <w:t>onsiderando os parâmetros de análise de imagens visuais utilizado</w:t>
      </w:r>
      <w:r w:rsidR="00FD3FAF">
        <w:rPr>
          <w:rFonts w:ascii="Times New Roman" w:hAnsi="Times New Roman" w:cs="Times New Roman"/>
          <w:sz w:val="24"/>
          <w:szCs w:val="24"/>
        </w:rPr>
        <w:t>s</w:t>
      </w:r>
      <w:r w:rsidRPr="005045D8">
        <w:rPr>
          <w:rFonts w:ascii="Times New Roman" w:hAnsi="Times New Roman" w:cs="Times New Roman"/>
          <w:sz w:val="24"/>
          <w:szCs w:val="24"/>
        </w:rPr>
        <w:t xml:space="preserve"> por Maria João Cunha Silvestre (2009), verificou-se a idade, o sexo, a etnia, o cabelo, o tipo de corpo e o aspeto que sobressaíam do anúncio publicitário escolhido, </w:t>
      </w:r>
      <w:r>
        <w:rPr>
          <w:rFonts w:ascii="Times New Roman" w:hAnsi="Times New Roman" w:cs="Times New Roman"/>
          <w:sz w:val="24"/>
          <w:szCs w:val="24"/>
        </w:rPr>
        <w:t xml:space="preserve">para </w:t>
      </w:r>
      <w:r w:rsidRPr="005045D8">
        <w:rPr>
          <w:rFonts w:ascii="Times New Roman" w:hAnsi="Times New Roman" w:cs="Times New Roman"/>
          <w:sz w:val="24"/>
          <w:szCs w:val="24"/>
        </w:rPr>
        <w:t>que</w:t>
      </w:r>
      <w:r w:rsidR="00FD3FAF">
        <w:rPr>
          <w:rFonts w:ascii="Times New Roman" w:hAnsi="Times New Roman" w:cs="Times New Roman"/>
          <w:sz w:val="24"/>
          <w:szCs w:val="24"/>
        </w:rPr>
        <w:t xml:space="preserve"> fosse possível elencar </w:t>
      </w:r>
      <w:r w:rsidRPr="005045D8">
        <w:rPr>
          <w:rFonts w:ascii="Times New Roman" w:hAnsi="Times New Roman" w:cs="Times New Roman"/>
          <w:sz w:val="24"/>
          <w:szCs w:val="24"/>
        </w:rPr>
        <w:t xml:space="preserve">as perceções dos significados visuais </w:t>
      </w:r>
      <w:r w:rsidR="00FD3FAF">
        <w:rPr>
          <w:rFonts w:ascii="Times New Roman" w:hAnsi="Times New Roman" w:cs="Times New Roman"/>
          <w:sz w:val="24"/>
          <w:szCs w:val="24"/>
        </w:rPr>
        <w:t>detetados n</w:t>
      </w:r>
      <w:r w:rsidRPr="005045D8">
        <w:rPr>
          <w:rFonts w:ascii="Times New Roman" w:hAnsi="Times New Roman" w:cs="Times New Roman"/>
          <w:sz w:val="24"/>
          <w:szCs w:val="24"/>
        </w:rPr>
        <w:t>a imagem escolhida, nomeadamente:</w:t>
      </w:r>
    </w:p>
    <w:p w14:paraId="62B2B712" w14:textId="717FE7BF" w:rsidR="005045D8" w:rsidRPr="005045D8" w:rsidRDefault="00FD3FAF" w:rsidP="005045D8">
      <w:pPr>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Tipo de corpo: </w:t>
      </w:r>
      <w:r w:rsidR="005045D8" w:rsidRPr="005045D8">
        <w:rPr>
          <w:rFonts w:ascii="Times New Roman" w:hAnsi="Times New Roman" w:cs="Times New Roman"/>
          <w:sz w:val="24"/>
          <w:szCs w:val="24"/>
        </w:rPr>
        <w:t>corpo magro da modelo feminina, mas sem quaisquer sinais de desordem alimentar</w:t>
      </w:r>
      <w:r>
        <w:rPr>
          <w:rFonts w:ascii="Times New Roman" w:hAnsi="Times New Roman" w:cs="Times New Roman"/>
          <w:sz w:val="24"/>
          <w:szCs w:val="24"/>
        </w:rPr>
        <w:t xml:space="preserve"> e um corpo esculpido, musculado e quase selvagem, representando força e poder por parte do modelo masculino</w:t>
      </w:r>
      <w:r w:rsidR="005045D8" w:rsidRPr="005045D8">
        <w:rPr>
          <w:rFonts w:ascii="Times New Roman" w:hAnsi="Times New Roman" w:cs="Times New Roman"/>
          <w:sz w:val="24"/>
          <w:szCs w:val="24"/>
        </w:rPr>
        <w:t>;</w:t>
      </w:r>
    </w:p>
    <w:p w14:paraId="7D260BCC" w14:textId="757FCE59" w:rsidR="005045D8" w:rsidRPr="005045D8" w:rsidRDefault="00FD3FAF" w:rsidP="005045D8">
      <w:pPr>
        <w:numPr>
          <w:ilvl w:val="0"/>
          <w:numId w:val="14"/>
        </w:numPr>
        <w:jc w:val="both"/>
        <w:rPr>
          <w:rFonts w:ascii="Times New Roman" w:hAnsi="Times New Roman" w:cs="Times New Roman"/>
          <w:sz w:val="24"/>
          <w:szCs w:val="24"/>
        </w:rPr>
      </w:pPr>
      <w:r>
        <w:rPr>
          <w:rFonts w:ascii="Times New Roman" w:hAnsi="Times New Roman" w:cs="Times New Roman"/>
          <w:sz w:val="24"/>
          <w:szCs w:val="24"/>
        </w:rPr>
        <w:t>C</w:t>
      </w:r>
      <w:r w:rsidR="005045D8" w:rsidRPr="005045D8">
        <w:rPr>
          <w:rFonts w:ascii="Times New Roman" w:hAnsi="Times New Roman" w:cs="Times New Roman"/>
          <w:sz w:val="24"/>
          <w:szCs w:val="24"/>
        </w:rPr>
        <w:t>aracterísticas emergentes: os eixos representativos de conceitos socialmente valorizados e construídos pelas mensagens visuais deste anúncio reflete a dependência e submissão da mulher perante o homem, a mulher e homem como ícones de beleza, ela</w:t>
      </w:r>
      <w:r w:rsidR="005045D8">
        <w:rPr>
          <w:rFonts w:ascii="Times New Roman" w:hAnsi="Times New Roman" w:cs="Times New Roman"/>
          <w:sz w:val="24"/>
          <w:szCs w:val="24"/>
        </w:rPr>
        <w:t xml:space="preserve"> caucasiana, de tez branca, loura, </w:t>
      </w:r>
      <w:r w:rsidR="005045D8" w:rsidRPr="005045D8">
        <w:rPr>
          <w:rFonts w:ascii="Times New Roman" w:hAnsi="Times New Roman" w:cs="Times New Roman"/>
          <w:sz w:val="24"/>
          <w:szCs w:val="24"/>
        </w:rPr>
        <w:t>magra e sensual, ele forte, musculado e seguro de si</w:t>
      </w:r>
      <w:r w:rsidR="0066070E">
        <w:rPr>
          <w:rFonts w:ascii="Times New Roman" w:hAnsi="Times New Roman" w:cs="Times New Roman"/>
          <w:sz w:val="24"/>
          <w:szCs w:val="24"/>
        </w:rPr>
        <w:t>, de origem africana. A</w:t>
      </w:r>
      <w:r w:rsidR="005045D8" w:rsidRPr="005045D8">
        <w:rPr>
          <w:rFonts w:ascii="Times New Roman" w:hAnsi="Times New Roman" w:cs="Times New Roman"/>
          <w:sz w:val="24"/>
          <w:szCs w:val="24"/>
        </w:rPr>
        <w:t xml:space="preserve"> mulher </w:t>
      </w:r>
      <w:r w:rsidR="0066070E">
        <w:rPr>
          <w:rFonts w:ascii="Times New Roman" w:hAnsi="Times New Roman" w:cs="Times New Roman"/>
          <w:sz w:val="24"/>
          <w:szCs w:val="24"/>
        </w:rPr>
        <w:t xml:space="preserve">apresenta-se </w:t>
      </w:r>
      <w:r w:rsidR="005045D8" w:rsidRPr="005045D8">
        <w:rPr>
          <w:rFonts w:ascii="Times New Roman" w:hAnsi="Times New Roman" w:cs="Times New Roman"/>
          <w:sz w:val="24"/>
          <w:szCs w:val="24"/>
        </w:rPr>
        <w:t xml:space="preserve">em segundo plano </w:t>
      </w:r>
      <w:r w:rsidR="0066070E">
        <w:rPr>
          <w:rFonts w:ascii="Times New Roman" w:hAnsi="Times New Roman" w:cs="Times New Roman"/>
          <w:sz w:val="24"/>
          <w:szCs w:val="24"/>
        </w:rPr>
        <w:t xml:space="preserve">na imagem, sendo </w:t>
      </w:r>
      <w:r w:rsidR="005045D8" w:rsidRPr="005045D8">
        <w:rPr>
          <w:rFonts w:ascii="Times New Roman" w:hAnsi="Times New Roman" w:cs="Times New Roman"/>
          <w:sz w:val="24"/>
          <w:szCs w:val="24"/>
        </w:rPr>
        <w:t>premiada pelo amor de um deus grego, poderoso na figura e na história mitológica subjacente à imagem reproduzida pelos modelos</w:t>
      </w:r>
      <w:r w:rsidR="0066070E">
        <w:rPr>
          <w:rFonts w:ascii="Times New Roman" w:hAnsi="Times New Roman" w:cs="Times New Roman"/>
          <w:sz w:val="24"/>
          <w:szCs w:val="24"/>
        </w:rPr>
        <w:t>, reproduz</w:t>
      </w:r>
      <w:r>
        <w:rPr>
          <w:rFonts w:ascii="Times New Roman" w:hAnsi="Times New Roman" w:cs="Times New Roman"/>
          <w:sz w:val="24"/>
          <w:szCs w:val="24"/>
        </w:rPr>
        <w:t xml:space="preserve">-se ainda na imagem </w:t>
      </w:r>
      <w:r w:rsidR="005045D8" w:rsidRPr="005045D8">
        <w:rPr>
          <w:rFonts w:ascii="Times New Roman" w:hAnsi="Times New Roman" w:cs="Times New Roman"/>
          <w:sz w:val="24"/>
          <w:szCs w:val="24"/>
        </w:rPr>
        <w:t xml:space="preserve">a hegemonia masculina </w:t>
      </w:r>
      <w:r w:rsidR="0066070E">
        <w:rPr>
          <w:rFonts w:ascii="Times New Roman" w:hAnsi="Times New Roman" w:cs="Times New Roman"/>
          <w:sz w:val="24"/>
          <w:szCs w:val="24"/>
        </w:rPr>
        <w:t xml:space="preserve">e a heteronormatividade </w:t>
      </w:r>
      <w:r>
        <w:rPr>
          <w:rFonts w:ascii="Times New Roman" w:hAnsi="Times New Roman" w:cs="Times New Roman"/>
          <w:sz w:val="24"/>
          <w:szCs w:val="24"/>
        </w:rPr>
        <w:t xml:space="preserve">que caracteriza </w:t>
      </w:r>
      <w:r w:rsidR="005045D8" w:rsidRPr="005045D8">
        <w:rPr>
          <w:rFonts w:ascii="Times New Roman" w:hAnsi="Times New Roman" w:cs="Times New Roman"/>
          <w:sz w:val="24"/>
          <w:szCs w:val="24"/>
        </w:rPr>
        <w:t xml:space="preserve">as sociedades </w:t>
      </w:r>
      <w:r>
        <w:rPr>
          <w:rFonts w:ascii="Times New Roman" w:hAnsi="Times New Roman" w:cs="Times New Roman"/>
          <w:sz w:val="24"/>
          <w:szCs w:val="24"/>
        </w:rPr>
        <w:t xml:space="preserve">patriarcais </w:t>
      </w:r>
      <w:r w:rsidR="005045D8" w:rsidRPr="005045D8">
        <w:rPr>
          <w:rFonts w:ascii="Times New Roman" w:hAnsi="Times New Roman" w:cs="Times New Roman"/>
          <w:sz w:val="24"/>
          <w:szCs w:val="24"/>
        </w:rPr>
        <w:t>contemporâneas;</w:t>
      </w:r>
    </w:p>
    <w:p w14:paraId="379F7E48" w14:textId="3F814A9E" w:rsidR="005045D8" w:rsidRPr="002A09CE" w:rsidRDefault="005045D8" w:rsidP="002A09CE">
      <w:pPr>
        <w:numPr>
          <w:ilvl w:val="0"/>
          <w:numId w:val="14"/>
        </w:numPr>
        <w:jc w:val="both"/>
        <w:rPr>
          <w:rFonts w:ascii="Times New Roman" w:hAnsi="Times New Roman" w:cs="Times New Roman"/>
          <w:sz w:val="24"/>
          <w:szCs w:val="24"/>
        </w:rPr>
      </w:pPr>
      <w:r w:rsidRPr="005045D8">
        <w:rPr>
          <w:rFonts w:ascii="Times New Roman" w:hAnsi="Times New Roman" w:cs="Times New Roman"/>
          <w:sz w:val="24"/>
          <w:szCs w:val="24"/>
        </w:rPr>
        <w:t>A ligação entre beleza e o consumo que estão profundamente ligados à publicidade, numa busca pelo prazer aqui representado por adquirir e usar um produto que está associado à mulher ideal, que é uma mulher jovem, glamorosa, sem imperfeições algumas</w:t>
      </w:r>
      <w:r w:rsidR="0066070E">
        <w:rPr>
          <w:rFonts w:ascii="Times New Roman" w:hAnsi="Times New Roman" w:cs="Times New Roman"/>
          <w:sz w:val="24"/>
          <w:szCs w:val="24"/>
        </w:rPr>
        <w:t xml:space="preserve"> no seu aspeto e na sua tez</w:t>
      </w:r>
      <w:r w:rsidRPr="005045D8">
        <w:rPr>
          <w:rFonts w:ascii="Times New Roman" w:hAnsi="Times New Roman" w:cs="Times New Roman"/>
          <w:sz w:val="24"/>
          <w:szCs w:val="24"/>
        </w:rPr>
        <w:t>, sofisticada e que representa um estatuto social elevado por ser desejada por um deus grego e por ela também se transformar numa deusa</w:t>
      </w:r>
      <w:r w:rsidR="00FD3FAF">
        <w:rPr>
          <w:rFonts w:ascii="Times New Roman" w:hAnsi="Times New Roman" w:cs="Times New Roman"/>
          <w:sz w:val="24"/>
          <w:szCs w:val="24"/>
        </w:rPr>
        <w:t xml:space="preserve">. A imagem é </w:t>
      </w:r>
      <w:r w:rsidR="0066070E">
        <w:rPr>
          <w:rFonts w:ascii="Times New Roman" w:hAnsi="Times New Roman" w:cs="Times New Roman"/>
          <w:sz w:val="24"/>
          <w:szCs w:val="24"/>
        </w:rPr>
        <w:t>enquadrada por u</w:t>
      </w:r>
      <w:r w:rsidRPr="005045D8">
        <w:rPr>
          <w:rFonts w:ascii="Times New Roman" w:hAnsi="Times New Roman" w:cs="Times New Roman"/>
          <w:sz w:val="24"/>
          <w:szCs w:val="24"/>
        </w:rPr>
        <w:t>ma pose sedutora</w:t>
      </w:r>
      <w:r w:rsidR="0066070E">
        <w:rPr>
          <w:rFonts w:ascii="Times New Roman" w:hAnsi="Times New Roman" w:cs="Times New Roman"/>
          <w:sz w:val="24"/>
          <w:szCs w:val="24"/>
        </w:rPr>
        <w:t>,</w:t>
      </w:r>
      <w:r w:rsidRPr="005045D8">
        <w:rPr>
          <w:rFonts w:ascii="Times New Roman" w:hAnsi="Times New Roman" w:cs="Times New Roman"/>
          <w:sz w:val="24"/>
          <w:szCs w:val="24"/>
        </w:rPr>
        <w:t xml:space="preserve"> sexualizada</w:t>
      </w:r>
      <w:r w:rsidR="00FD3FAF">
        <w:rPr>
          <w:rFonts w:ascii="Times New Roman" w:hAnsi="Times New Roman" w:cs="Times New Roman"/>
          <w:sz w:val="24"/>
          <w:szCs w:val="24"/>
        </w:rPr>
        <w:t xml:space="preserve"> da modelo feminina</w:t>
      </w:r>
      <w:r w:rsidR="0066070E">
        <w:rPr>
          <w:rFonts w:ascii="Times New Roman" w:hAnsi="Times New Roman" w:cs="Times New Roman"/>
          <w:sz w:val="24"/>
          <w:szCs w:val="24"/>
        </w:rPr>
        <w:t xml:space="preserve">, que indicia </w:t>
      </w:r>
      <w:r w:rsidRPr="005045D8">
        <w:rPr>
          <w:rFonts w:ascii="Times New Roman" w:hAnsi="Times New Roman" w:cs="Times New Roman"/>
          <w:sz w:val="24"/>
          <w:szCs w:val="24"/>
        </w:rPr>
        <w:t xml:space="preserve">entrega </w:t>
      </w:r>
      <w:r w:rsidR="0066070E">
        <w:rPr>
          <w:rFonts w:ascii="Times New Roman" w:hAnsi="Times New Roman" w:cs="Times New Roman"/>
          <w:sz w:val="24"/>
          <w:szCs w:val="24"/>
        </w:rPr>
        <w:t xml:space="preserve">total à </w:t>
      </w:r>
      <w:r w:rsidRPr="005045D8">
        <w:rPr>
          <w:rFonts w:ascii="Times New Roman" w:hAnsi="Times New Roman" w:cs="Times New Roman"/>
          <w:sz w:val="24"/>
          <w:szCs w:val="24"/>
        </w:rPr>
        <w:t xml:space="preserve">paixão </w:t>
      </w:r>
      <w:r w:rsidR="0066070E">
        <w:rPr>
          <w:rFonts w:ascii="Times New Roman" w:hAnsi="Times New Roman" w:cs="Times New Roman"/>
          <w:sz w:val="24"/>
          <w:szCs w:val="24"/>
        </w:rPr>
        <w:t xml:space="preserve">e amor, </w:t>
      </w:r>
      <w:r w:rsidRPr="005045D8">
        <w:rPr>
          <w:rFonts w:ascii="Times New Roman" w:hAnsi="Times New Roman" w:cs="Times New Roman"/>
          <w:sz w:val="24"/>
          <w:szCs w:val="24"/>
        </w:rPr>
        <w:t xml:space="preserve">perante </w:t>
      </w:r>
      <w:r w:rsidR="0066070E">
        <w:rPr>
          <w:rFonts w:ascii="Times New Roman" w:hAnsi="Times New Roman" w:cs="Times New Roman"/>
          <w:sz w:val="24"/>
          <w:szCs w:val="24"/>
        </w:rPr>
        <w:t xml:space="preserve">a imagem de um </w:t>
      </w:r>
      <w:r w:rsidRPr="005045D8">
        <w:rPr>
          <w:rFonts w:ascii="Times New Roman" w:hAnsi="Times New Roman" w:cs="Times New Roman"/>
          <w:sz w:val="24"/>
          <w:szCs w:val="24"/>
        </w:rPr>
        <w:t>deus grego que preconiza o masculino</w:t>
      </w:r>
      <w:r w:rsidR="0066070E">
        <w:rPr>
          <w:rFonts w:ascii="Times New Roman" w:hAnsi="Times New Roman" w:cs="Times New Roman"/>
          <w:sz w:val="24"/>
          <w:szCs w:val="24"/>
        </w:rPr>
        <w:t xml:space="preserve"> e a eventual punição caso não configure os pressupostos normativos impostos na relação</w:t>
      </w:r>
      <w:r w:rsidR="00FD3FAF">
        <w:rPr>
          <w:rFonts w:ascii="Times New Roman" w:hAnsi="Times New Roman" w:cs="Times New Roman"/>
          <w:sz w:val="24"/>
          <w:szCs w:val="24"/>
        </w:rPr>
        <w:t xml:space="preserve">, </w:t>
      </w:r>
      <w:r w:rsidR="0066070E">
        <w:rPr>
          <w:rFonts w:ascii="Times New Roman" w:hAnsi="Times New Roman" w:cs="Times New Roman"/>
          <w:sz w:val="24"/>
          <w:szCs w:val="24"/>
        </w:rPr>
        <w:t>que implicava uma ligação física sem possibilidade de ver a imagem do amado. No entanto, e</w:t>
      </w:r>
      <w:r w:rsidRPr="005045D8">
        <w:rPr>
          <w:rFonts w:ascii="Times New Roman" w:hAnsi="Times New Roman" w:cs="Times New Roman"/>
          <w:sz w:val="24"/>
          <w:szCs w:val="24"/>
        </w:rPr>
        <w:t xml:space="preserve"> apesar d</w:t>
      </w:r>
      <w:r w:rsidR="0066070E">
        <w:rPr>
          <w:rFonts w:ascii="Times New Roman" w:hAnsi="Times New Roman" w:cs="Times New Roman"/>
          <w:sz w:val="24"/>
          <w:szCs w:val="24"/>
        </w:rPr>
        <w:t xml:space="preserve">a imagem </w:t>
      </w:r>
      <w:r w:rsidR="00FD3FAF">
        <w:rPr>
          <w:rFonts w:ascii="Times New Roman" w:hAnsi="Times New Roman" w:cs="Times New Roman"/>
          <w:sz w:val="24"/>
          <w:szCs w:val="24"/>
        </w:rPr>
        <w:t xml:space="preserve">visual </w:t>
      </w:r>
      <w:r w:rsidR="00FD3FAF" w:rsidRPr="005045D8">
        <w:rPr>
          <w:rFonts w:ascii="Times New Roman" w:hAnsi="Times New Roman" w:cs="Times New Roman"/>
          <w:sz w:val="24"/>
          <w:szCs w:val="24"/>
        </w:rPr>
        <w:t>transmitir</w:t>
      </w:r>
      <w:r w:rsidRPr="005045D8">
        <w:rPr>
          <w:rFonts w:ascii="Times New Roman" w:hAnsi="Times New Roman" w:cs="Times New Roman"/>
          <w:sz w:val="24"/>
          <w:szCs w:val="24"/>
        </w:rPr>
        <w:t xml:space="preserve"> todo o drama inerente à conquista de um amor etern</w:t>
      </w:r>
      <w:r w:rsidR="0066070E">
        <w:rPr>
          <w:rFonts w:ascii="Times New Roman" w:hAnsi="Times New Roman" w:cs="Times New Roman"/>
          <w:sz w:val="24"/>
          <w:szCs w:val="24"/>
        </w:rPr>
        <w:t>o</w:t>
      </w:r>
      <w:r w:rsidR="002A09CE">
        <w:rPr>
          <w:rFonts w:ascii="Times New Roman" w:hAnsi="Times New Roman" w:cs="Times New Roman"/>
          <w:sz w:val="24"/>
          <w:szCs w:val="24"/>
        </w:rPr>
        <w:t xml:space="preserve">, refletindo </w:t>
      </w:r>
      <w:r w:rsidR="0066070E">
        <w:rPr>
          <w:rFonts w:ascii="Times New Roman" w:hAnsi="Times New Roman" w:cs="Times New Roman"/>
          <w:sz w:val="24"/>
          <w:szCs w:val="24"/>
        </w:rPr>
        <w:t>desej</w:t>
      </w:r>
      <w:r w:rsidR="002A09CE">
        <w:rPr>
          <w:rFonts w:ascii="Times New Roman" w:hAnsi="Times New Roman" w:cs="Times New Roman"/>
          <w:sz w:val="24"/>
          <w:szCs w:val="24"/>
        </w:rPr>
        <w:t xml:space="preserve">o por parte da mulher e </w:t>
      </w:r>
      <w:r w:rsidR="0066070E">
        <w:rPr>
          <w:rFonts w:ascii="Times New Roman" w:hAnsi="Times New Roman" w:cs="Times New Roman"/>
          <w:sz w:val="24"/>
          <w:szCs w:val="24"/>
        </w:rPr>
        <w:t xml:space="preserve">a </w:t>
      </w:r>
      <w:r w:rsidR="002A09CE">
        <w:rPr>
          <w:rFonts w:ascii="Times New Roman" w:hAnsi="Times New Roman" w:cs="Times New Roman"/>
          <w:sz w:val="24"/>
          <w:szCs w:val="24"/>
        </w:rPr>
        <w:t xml:space="preserve">atenção do homem sob a mulher </w:t>
      </w:r>
      <w:r w:rsidR="002A09CE">
        <w:rPr>
          <w:rFonts w:ascii="Times New Roman" w:hAnsi="Times New Roman" w:cs="Times New Roman"/>
          <w:sz w:val="24"/>
          <w:szCs w:val="24"/>
        </w:rPr>
        <w:lastRenderedPageBreak/>
        <w:t>perante a</w:t>
      </w:r>
      <w:r w:rsidR="0066070E">
        <w:rPr>
          <w:rFonts w:ascii="Times New Roman" w:hAnsi="Times New Roman" w:cs="Times New Roman"/>
          <w:sz w:val="24"/>
          <w:szCs w:val="24"/>
        </w:rPr>
        <w:t xml:space="preserve"> </w:t>
      </w:r>
      <w:r w:rsidR="002A09CE">
        <w:rPr>
          <w:rFonts w:ascii="Times New Roman" w:hAnsi="Times New Roman" w:cs="Times New Roman"/>
          <w:sz w:val="24"/>
          <w:szCs w:val="24"/>
        </w:rPr>
        <w:t xml:space="preserve">sua </w:t>
      </w:r>
      <w:r w:rsidR="0066070E">
        <w:rPr>
          <w:rFonts w:ascii="Times New Roman" w:hAnsi="Times New Roman" w:cs="Times New Roman"/>
          <w:sz w:val="24"/>
          <w:szCs w:val="24"/>
        </w:rPr>
        <w:t>beleza</w:t>
      </w:r>
      <w:r w:rsidR="002A09CE">
        <w:rPr>
          <w:rFonts w:ascii="Times New Roman" w:hAnsi="Times New Roman" w:cs="Times New Roman"/>
          <w:sz w:val="24"/>
          <w:szCs w:val="24"/>
        </w:rPr>
        <w:t xml:space="preserve">, representados por figuras icónicas que indiciam um jogo de sedução e como tal, são </w:t>
      </w:r>
      <w:r w:rsidR="002A09CE" w:rsidRPr="005045D8">
        <w:rPr>
          <w:rFonts w:ascii="Times New Roman" w:hAnsi="Times New Roman" w:cs="Times New Roman"/>
          <w:sz w:val="24"/>
          <w:szCs w:val="24"/>
        </w:rPr>
        <w:t>bem-sucedidos</w:t>
      </w:r>
      <w:r w:rsidRPr="005045D8">
        <w:rPr>
          <w:rFonts w:ascii="Times New Roman" w:hAnsi="Times New Roman" w:cs="Times New Roman"/>
          <w:sz w:val="24"/>
          <w:szCs w:val="24"/>
        </w:rPr>
        <w:t xml:space="preserve"> nos seu</w:t>
      </w:r>
      <w:r w:rsidR="002A09CE">
        <w:rPr>
          <w:rFonts w:ascii="Times New Roman" w:hAnsi="Times New Roman" w:cs="Times New Roman"/>
          <w:sz w:val="24"/>
          <w:szCs w:val="24"/>
        </w:rPr>
        <w:t>s</w:t>
      </w:r>
      <w:r w:rsidRPr="005045D8">
        <w:rPr>
          <w:rFonts w:ascii="Times New Roman" w:hAnsi="Times New Roman" w:cs="Times New Roman"/>
          <w:sz w:val="24"/>
          <w:szCs w:val="24"/>
        </w:rPr>
        <w:t xml:space="preserve"> intento</w:t>
      </w:r>
      <w:r w:rsidR="002A09CE">
        <w:rPr>
          <w:rFonts w:ascii="Times New Roman" w:hAnsi="Times New Roman" w:cs="Times New Roman"/>
          <w:sz w:val="24"/>
          <w:szCs w:val="24"/>
        </w:rPr>
        <w:t>s</w:t>
      </w:r>
      <w:r w:rsidRPr="005045D8">
        <w:rPr>
          <w:rFonts w:ascii="Times New Roman" w:hAnsi="Times New Roman" w:cs="Times New Roman"/>
          <w:sz w:val="24"/>
          <w:szCs w:val="24"/>
        </w:rPr>
        <w:t xml:space="preserve"> de conquista</w:t>
      </w:r>
      <w:r w:rsidR="002A09CE">
        <w:rPr>
          <w:rFonts w:ascii="Times New Roman" w:hAnsi="Times New Roman" w:cs="Times New Roman"/>
          <w:sz w:val="24"/>
          <w:szCs w:val="24"/>
        </w:rPr>
        <w:t xml:space="preserve"> mútua. </w:t>
      </w:r>
      <w:r w:rsidRPr="002A09CE">
        <w:rPr>
          <w:rFonts w:ascii="Times New Roman" w:hAnsi="Times New Roman" w:cs="Times New Roman"/>
          <w:sz w:val="24"/>
          <w:szCs w:val="24"/>
        </w:rPr>
        <w:t>A vulnerabilidade também está patente neste anúncio</w:t>
      </w:r>
      <w:r w:rsidR="002A09CE">
        <w:rPr>
          <w:rFonts w:ascii="Times New Roman" w:hAnsi="Times New Roman" w:cs="Times New Roman"/>
          <w:sz w:val="24"/>
          <w:szCs w:val="24"/>
        </w:rPr>
        <w:t xml:space="preserve">, </w:t>
      </w:r>
      <w:r w:rsidRPr="002A09CE">
        <w:rPr>
          <w:rFonts w:ascii="Times New Roman" w:hAnsi="Times New Roman" w:cs="Times New Roman"/>
          <w:sz w:val="24"/>
          <w:szCs w:val="24"/>
        </w:rPr>
        <w:t>com a posição</w:t>
      </w:r>
      <w:r w:rsidR="002A09CE">
        <w:rPr>
          <w:rFonts w:ascii="Times New Roman" w:hAnsi="Times New Roman" w:cs="Times New Roman"/>
          <w:sz w:val="24"/>
          <w:szCs w:val="24"/>
        </w:rPr>
        <w:t xml:space="preserve"> deitada</w:t>
      </w:r>
      <w:r w:rsidRPr="002A09CE">
        <w:rPr>
          <w:rFonts w:ascii="Times New Roman" w:hAnsi="Times New Roman" w:cs="Times New Roman"/>
          <w:sz w:val="24"/>
          <w:szCs w:val="24"/>
        </w:rPr>
        <w:t xml:space="preserve"> da mulher perante a figura masculina, mas sem tornar a imagem vulgar, passando a imagem de um casal cúmplice e elegante</w:t>
      </w:r>
      <w:r w:rsidR="002A09CE">
        <w:rPr>
          <w:rFonts w:ascii="Times New Roman" w:hAnsi="Times New Roman" w:cs="Times New Roman"/>
          <w:sz w:val="24"/>
          <w:szCs w:val="24"/>
        </w:rPr>
        <w:t xml:space="preserve">, em poses sensuais e de deleite que </w:t>
      </w:r>
      <w:r w:rsidR="0066070E" w:rsidRPr="002A09CE">
        <w:rPr>
          <w:rFonts w:ascii="Times New Roman" w:hAnsi="Times New Roman" w:cs="Times New Roman"/>
          <w:sz w:val="24"/>
          <w:szCs w:val="24"/>
        </w:rPr>
        <w:t>permit</w:t>
      </w:r>
      <w:r w:rsidR="002A09CE">
        <w:rPr>
          <w:rFonts w:ascii="Times New Roman" w:hAnsi="Times New Roman" w:cs="Times New Roman"/>
          <w:sz w:val="24"/>
          <w:szCs w:val="24"/>
        </w:rPr>
        <w:t>am</w:t>
      </w:r>
      <w:r w:rsidR="0066070E" w:rsidRPr="002A09CE">
        <w:rPr>
          <w:rFonts w:ascii="Times New Roman" w:hAnsi="Times New Roman" w:cs="Times New Roman"/>
          <w:sz w:val="24"/>
          <w:szCs w:val="24"/>
        </w:rPr>
        <w:t xml:space="preserve"> </w:t>
      </w:r>
      <w:r w:rsidRPr="002A09CE">
        <w:rPr>
          <w:rFonts w:ascii="Times New Roman" w:hAnsi="Times New Roman" w:cs="Times New Roman"/>
          <w:sz w:val="24"/>
          <w:szCs w:val="24"/>
        </w:rPr>
        <w:t>vender o produto</w:t>
      </w:r>
      <w:r w:rsidR="002A09CE">
        <w:rPr>
          <w:rFonts w:ascii="Times New Roman" w:hAnsi="Times New Roman" w:cs="Times New Roman"/>
          <w:sz w:val="24"/>
          <w:szCs w:val="24"/>
        </w:rPr>
        <w:t>, dando-lhes a ambos uma conotação positiva quanto ao jogo de sedução latente na imagem</w:t>
      </w:r>
      <w:r w:rsidRPr="002A09CE">
        <w:rPr>
          <w:rFonts w:ascii="Times New Roman" w:hAnsi="Times New Roman" w:cs="Times New Roman"/>
          <w:sz w:val="24"/>
          <w:szCs w:val="24"/>
        </w:rPr>
        <w:t xml:space="preserve">. </w:t>
      </w:r>
    </w:p>
    <w:p w14:paraId="5E40D870" w14:textId="5F3661EF" w:rsidR="00EA50C8" w:rsidRPr="003341BA" w:rsidRDefault="00EA50C8" w:rsidP="00AF6E24">
      <w:pPr>
        <w:jc w:val="both"/>
        <w:rPr>
          <w:rFonts w:ascii="Times New Roman" w:hAnsi="Times New Roman" w:cs="Times New Roman"/>
          <w:sz w:val="24"/>
          <w:szCs w:val="24"/>
        </w:rPr>
      </w:pPr>
    </w:p>
    <w:p w14:paraId="6A7DEFA4" w14:textId="705E1D25" w:rsidR="00C53CCC" w:rsidRPr="00C53CCC" w:rsidRDefault="00C53CCC" w:rsidP="00C53CCC">
      <w:pPr>
        <w:jc w:val="both"/>
        <w:rPr>
          <w:rFonts w:ascii="Times New Roman" w:hAnsi="Times New Roman" w:cs="Times New Roman"/>
          <w:b/>
          <w:sz w:val="24"/>
          <w:szCs w:val="24"/>
        </w:rPr>
      </w:pPr>
      <w:r>
        <w:rPr>
          <w:rFonts w:ascii="Times New Roman" w:hAnsi="Times New Roman" w:cs="Times New Roman"/>
          <w:b/>
          <w:sz w:val="24"/>
          <w:szCs w:val="24"/>
        </w:rPr>
        <w:t>CONCLUSÕES</w:t>
      </w:r>
    </w:p>
    <w:p w14:paraId="4BE2E0B7" w14:textId="77777777" w:rsidR="002A09CE" w:rsidRDefault="0014615E" w:rsidP="0014615E">
      <w:pPr>
        <w:jc w:val="both"/>
        <w:rPr>
          <w:rFonts w:ascii="Times New Roman" w:hAnsi="Times New Roman" w:cs="Times New Roman"/>
          <w:sz w:val="24"/>
          <w:szCs w:val="24"/>
        </w:rPr>
      </w:pPr>
      <w:r w:rsidRPr="0014615E">
        <w:rPr>
          <w:rFonts w:ascii="Times New Roman" w:hAnsi="Times New Roman" w:cs="Times New Roman"/>
          <w:sz w:val="24"/>
          <w:szCs w:val="24"/>
        </w:rPr>
        <w:t>Apesar dos modelos de beleza feminina puderem divergir de acordo com as cultura</w:t>
      </w:r>
      <w:r w:rsidR="0066070E">
        <w:rPr>
          <w:rFonts w:ascii="Times New Roman" w:hAnsi="Times New Roman" w:cs="Times New Roman"/>
          <w:sz w:val="24"/>
          <w:szCs w:val="24"/>
        </w:rPr>
        <w:t>s</w:t>
      </w:r>
      <w:r w:rsidRPr="0014615E">
        <w:rPr>
          <w:rFonts w:ascii="Times New Roman" w:hAnsi="Times New Roman" w:cs="Times New Roman"/>
          <w:sz w:val="24"/>
          <w:szCs w:val="24"/>
        </w:rPr>
        <w:t xml:space="preserve">,  os estudos de anúncios publicitários dão nota que a facilidade das interações entre culturas que marcam a atualidade, remetem para estratégias criativas na publicidade muitas vezes semelhantes entre as culturas ocidentais e orientais, </w:t>
      </w:r>
      <w:r w:rsidR="002A09CE">
        <w:rPr>
          <w:rFonts w:ascii="Times New Roman" w:hAnsi="Times New Roman" w:cs="Times New Roman"/>
          <w:sz w:val="24"/>
          <w:szCs w:val="24"/>
        </w:rPr>
        <w:t xml:space="preserve">favorecido pela existência de </w:t>
      </w:r>
      <w:r w:rsidRPr="0014615E">
        <w:rPr>
          <w:rFonts w:ascii="Times New Roman" w:hAnsi="Times New Roman" w:cs="Times New Roman"/>
          <w:sz w:val="24"/>
          <w:szCs w:val="24"/>
        </w:rPr>
        <w:t>empresas multinacionais que influenciam a construção de identidades através das normas sociais que caracterizam os países de origem, europeus ou americanos</w:t>
      </w:r>
      <w:r w:rsidR="0066070E">
        <w:rPr>
          <w:rFonts w:ascii="Times New Roman" w:hAnsi="Times New Roman" w:cs="Times New Roman"/>
          <w:sz w:val="24"/>
          <w:szCs w:val="24"/>
        </w:rPr>
        <w:t xml:space="preserve">. </w:t>
      </w:r>
    </w:p>
    <w:p w14:paraId="647A7070" w14:textId="263ED95F" w:rsidR="0014615E" w:rsidRDefault="0066070E" w:rsidP="0014615E">
      <w:pPr>
        <w:jc w:val="both"/>
        <w:rPr>
          <w:rFonts w:ascii="Times New Roman" w:hAnsi="Times New Roman" w:cs="Times New Roman"/>
          <w:sz w:val="24"/>
          <w:szCs w:val="24"/>
        </w:rPr>
      </w:pPr>
      <w:r>
        <w:rPr>
          <w:rFonts w:ascii="Times New Roman" w:hAnsi="Times New Roman" w:cs="Times New Roman"/>
          <w:sz w:val="24"/>
          <w:szCs w:val="24"/>
        </w:rPr>
        <w:t>N</w:t>
      </w:r>
      <w:r w:rsidR="0014615E" w:rsidRPr="0014615E">
        <w:rPr>
          <w:rFonts w:ascii="Times New Roman" w:hAnsi="Times New Roman" w:cs="Times New Roman"/>
          <w:sz w:val="24"/>
          <w:szCs w:val="24"/>
        </w:rPr>
        <w:t xml:space="preserve">o entanto, </w:t>
      </w:r>
      <w:r>
        <w:rPr>
          <w:rFonts w:ascii="Times New Roman" w:hAnsi="Times New Roman" w:cs="Times New Roman"/>
          <w:sz w:val="24"/>
          <w:szCs w:val="24"/>
        </w:rPr>
        <w:t xml:space="preserve">algo é comum em todas as culturas, </w:t>
      </w:r>
      <w:r w:rsidR="0014615E" w:rsidRPr="0014615E">
        <w:rPr>
          <w:rFonts w:ascii="Times New Roman" w:hAnsi="Times New Roman" w:cs="Times New Roman"/>
          <w:sz w:val="24"/>
          <w:szCs w:val="24"/>
        </w:rPr>
        <w:t>os anunciantes procuram em qualquer ponto do mundo explorar as inseguranças das mulheres, que poderão não estar sempre relacionad</w:t>
      </w:r>
      <w:r w:rsidR="002A09CE">
        <w:rPr>
          <w:rFonts w:ascii="Times New Roman" w:hAnsi="Times New Roman" w:cs="Times New Roman"/>
          <w:sz w:val="24"/>
          <w:szCs w:val="24"/>
        </w:rPr>
        <w:t>a</w:t>
      </w:r>
      <w:r w:rsidR="0014615E" w:rsidRPr="0014615E">
        <w:rPr>
          <w:rFonts w:ascii="Times New Roman" w:hAnsi="Times New Roman" w:cs="Times New Roman"/>
          <w:sz w:val="24"/>
          <w:szCs w:val="24"/>
        </w:rPr>
        <w:t>s com o corpo, mas que permitem compreender melhor as teorias da representação social e cultural de valores e normas associadas à imagem, pelo que a publicidade constitui uma fonte necessária para o conhecimento cultural e intercultural das sociedades (</w:t>
      </w:r>
      <w:proofErr w:type="spellStart"/>
      <w:r w:rsidR="0014615E" w:rsidRPr="0014615E">
        <w:rPr>
          <w:rFonts w:ascii="Times New Roman" w:hAnsi="Times New Roman" w:cs="Times New Roman"/>
          <w:sz w:val="24"/>
          <w:szCs w:val="24"/>
        </w:rPr>
        <w:t>Fifth</w:t>
      </w:r>
      <w:proofErr w:type="spellEnd"/>
      <w:r w:rsidR="0014615E" w:rsidRPr="0014615E">
        <w:rPr>
          <w:rFonts w:ascii="Times New Roman" w:hAnsi="Times New Roman" w:cs="Times New Roman"/>
          <w:sz w:val="24"/>
          <w:szCs w:val="24"/>
        </w:rPr>
        <w:t xml:space="preserve">, </w:t>
      </w:r>
      <w:proofErr w:type="spellStart"/>
      <w:r w:rsidR="0014615E" w:rsidRPr="0014615E">
        <w:rPr>
          <w:rFonts w:ascii="Times New Roman" w:hAnsi="Times New Roman" w:cs="Times New Roman"/>
          <w:sz w:val="24"/>
          <w:szCs w:val="24"/>
        </w:rPr>
        <w:t>Shaw</w:t>
      </w:r>
      <w:proofErr w:type="spellEnd"/>
      <w:r w:rsidR="0014615E" w:rsidRPr="0014615E">
        <w:rPr>
          <w:rFonts w:ascii="Times New Roman" w:hAnsi="Times New Roman" w:cs="Times New Roman"/>
          <w:sz w:val="24"/>
          <w:szCs w:val="24"/>
        </w:rPr>
        <w:t xml:space="preserve"> &amp; Cheng, 2005).</w:t>
      </w:r>
    </w:p>
    <w:p w14:paraId="12029B43" w14:textId="77777777" w:rsidR="002A09CE" w:rsidRDefault="00CB2CA5" w:rsidP="004B2FD6">
      <w:pPr>
        <w:jc w:val="both"/>
        <w:rPr>
          <w:rFonts w:ascii="Times New Roman" w:hAnsi="Times New Roman" w:cs="Times New Roman"/>
          <w:sz w:val="24"/>
          <w:szCs w:val="24"/>
        </w:rPr>
      </w:pPr>
      <w:r>
        <w:rPr>
          <w:rFonts w:ascii="Times New Roman" w:hAnsi="Times New Roman" w:cs="Times New Roman"/>
          <w:sz w:val="24"/>
          <w:szCs w:val="24"/>
        </w:rPr>
        <w:t>A realidade e a identidade são sistematicamente construídas e mantidas através dos sistemas de significação e das práticas sociais, os significados são construídos através da con</w:t>
      </w:r>
      <w:r w:rsidR="002A09CE">
        <w:rPr>
          <w:rFonts w:ascii="Times New Roman" w:hAnsi="Times New Roman" w:cs="Times New Roman"/>
          <w:sz w:val="24"/>
          <w:szCs w:val="24"/>
        </w:rPr>
        <w:t>s</w:t>
      </w:r>
      <w:r>
        <w:rPr>
          <w:rFonts w:ascii="Times New Roman" w:hAnsi="Times New Roman" w:cs="Times New Roman"/>
          <w:sz w:val="24"/>
          <w:szCs w:val="24"/>
        </w:rPr>
        <w:t xml:space="preserve">tante interação diária entre as pessoas e os objetos, pelo que o significado dados às situações e </w:t>
      </w:r>
      <w:r w:rsidR="00A45C98">
        <w:rPr>
          <w:rFonts w:ascii="Times New Roman" w:hAnsi="Times New Roman" w:cs="Times New Roman"/>
          <w:sz w:val="24"/>
          <w:szCs w:val="24"/>
        </w:rPr>
        <w:t xml:space="preserve">aos </w:t>
      </w:r>
      <w:r>
        <w:rPr>
          <w:rFonts w:ascii="Times New Roman" w:hAnsi="Times New Roman" w:cs="Times New Roman"/>
          <w:sz w:val="24"/>
          <w:szCs w:val="24"/>
        </w:rPr>
        <w:t xml:space="preserve">objetos é resultado </w:t>
      </w:r>
      <w:r w:rsidRPr="00CB2CA5">
        <w:rPr>
          <w:rFonts w:ascii="Times New Roman" w:hAnsi="Times New Roman" w:cs="Times New Roman"/>
          <w:sz w:val="24"/>
          <w:szCs w:val="24"/>
        </w:rPr>
        <w:t xml:space="preserve">da linguagem e </w:t>
      </w:r>
      <w:r>
        <w:rPr>
          <w:rFonts w:ascii="Times New Roman" w:hAnsi="Times New Roman" w:cs="Times New Roman"/>
          <w:sz w:val="24"/>
          <w:szCs w:val="24"/>
        </w:rPr>
        <w:t xml:space="preserve">das </w:t>
      </w:r>
      <w:r w:rsidRPr="00CB2CA5">
        <w:rPr>
          <w:rFonts w:ascii="Times New Roman" w:hAnsi="Times New Roman" w:cs="Times New Roman"/>
          <w:sz w:val="24"/>
          <w:szCs w:val="24"/>
        </w:rPr>
        <w:t xml:space="preserve">imagens, </w:t>
      </w:r>
      <w:r>
        <w:rPr>
          <w:rFonts w:ascii="Times New Roman" w:hAnsi="Times New Roman" w:cs="Times New Roman"/>
          <w:sz w:val="24"/>
          <w:szCs w:val="24"/>
        </w:rPr>
        <w:t xml:space="preserve">e a forma como as pessoas entendem esses significados e se relacionam entre si, permite </w:t>
      </w:r>
      <w:r w:rsidRPr="00CB2CA5">
        <w:rPr>
          <w:rFonts w:ascii="Times New Roman" w:hAnsi="Times New Roman" w:cs="Times New Roman"/>
          <w:sz w:val="24"/>
          <w:szCs w:val="24"/>
        </w:rPr>
        <w:t>construir</w:t>
      </w:r>
      <w:r>
        <w:rPr>
          <w:rFonts w:ascii="Times New Roman" w:hAnsi="Times New Roman" w:cs="Times New Roman"/>
          <w:sz w:val="24"/>
          <w:szCs w:val="24"/>
        </w:rPr>
        <w:t xml:space="preserve"> as suas </w:t>
      </w:r>
      <w:r w:rsidRPr="00CB2CA5">
        <w:rPr>
          <w:rFonts w:ascii="Times New Roman" w:hAnsi="Times New Roman" w:cs="Times New Roman"/>
          <w:sz w:val="24"/>
          <w:szCs w:val="24"/>
        </w:rPr>
        <w:t>identidades</w:t>
      </w:r>
      <w:r>
        <w:rPr>
          <w:rFonts w:ascii="Times New Roman" w:hAnsi="Times New Roman" w:cs="Times New Roman"/>
          <w:sz w:val="24"/>
          <w:szCs w:val="24"/>
        </w:rPr>
        <w:t>, conforme defendem os construtivistas sociais</w:t>
      </w:r>
      <w:r w:rsidR="004B2FD6">
        <w:rPr>
          <w:rFonts w:ascii="Times New Roman" w:hAnsi="Times New Roman" w:cs="Times New Roman"/>
          <w:sz w:val="24"/>
          <w:szCs w:val="24"/>
        </w:rPr>
        <w:t xml:space="preserve"> (Ali &amp; </w:t>
      </w:r>
      <w:proofErr w:type="spellStart"/>
      <w:r w:rsidR="004B2FD6">
        <w:rPr>
          <w:rFonts w:ascii="Times New Roman" w:hAnsi="Times New Roman" w:cs="Times New Roman"/>
          <w:sz w:val="24"/>
          <w:szCs w:val="24"/>
        </w:rPr>
        <w:t>Batool</w:t>
      </w:r>
      <w:proofErr w:type="spellEnd"/>
      <w:r w:rsidR="004B2FD6">
        <w:rPr>
          <w:rFonts w:ascii="Times New Roman" w:hAnsi="Times New Roman" w:cs="Times New Roman"/>
          <w:sz w:val="24"/>
          <w:szCs w:val="24"/>
        </w:rPr>
        <w:t>, 2015)</w:t>
      </w:r>
      <w:r w:rsidRPr="00CB2CA5">
        <w:rPr>
          <w:rFonts w:ascii="Times New Roman" w:hAnsi="Times New Roman" w:cs="Times New Roman"/>
          <w:sz w:val="24"/>
          <w:szCs w:val="24"/>
        </w:rPr>
        <w:t>.</w:t>
      </w:r>
      <w:r w:rsidRPr="00CB2CA5">
        <w:rPr>
          <w:rFonts w:ascii="Courier New" w:eastAsia="Times New Roman" w:hAnsi="Courier New" w:cs="Courier New"/>
          <w:sz w:val="20"/>
          <w:szCs w:val="20"/>
        </w:rPr>
        <w:t xml:space="preserve"> </w:t>
      </w:r>
      <w:r w:rsidR="004B2FD6" w:rsidRPr="004B2FD6">
        <w:rPr>
          <w:rFonts w:ascii="Times New Roman" w:eastAsia="Times New Roman" w:hAnsi="Times New Roman" w:cs="Times New Roman"/>
          <w:sz w:val="24"/>
          <w:szCs w:val="24"/>
        </w:rPr>
        <w:t xml:space="preserve">Assim sendo, estes autores concluem que </w:t>
      </w:r>
      <w:r w:rsidRPr="004B2FD6">
        <w:rPr>
          <w:rFonts w:ascii="Times New Roman" w:hAnsi="Times New Roman" w:cs="Times New Roman"/>
          <w:sz w:val="24"/>
          <w:szCs w:val="24"/>
        </w:rPr>
        <w:t>os discursos</w:t>
      </w:r>
      <w:r w:rsidR="004B2FD6">
        <w:rPr>
          <w:rFonts w:ascii="Times New Roman" w:hAnsi="Times New Roman" w:cs="Times New Roman"/>
          <w:sz w:val="24"/>
          <w:szCs w:val="24"/>
        </w:rPr>
        <w:t xml:space="preserve"> </w:t>
      </w:r>
      <w:r w:rsidRPr="00CB2CA5">
        <w:rPr>
          <w:rFonts w:ascii="Times New Roman" w:hAnsi="Times New Roman" w:cs="Times New Roman"/>
          <w:sz w:val="24"/>
          <w:szCs w:val="24"/>
        </w:rPr>
        <w:t>produzido</w:t>
      </w:r>
      <w:r w:rsidR="004B2FD6">
        <w:rPr>
          <w:rFonts w:ascii="Times New Roman" w:hAnsi="Times New Roman" w:cs="Times New Roman"/>
          <w:sz w:val="24"/>
          <w:szCs w:val="24"/>
        </w:rPr>
        <w:t xml:space="preserve">s pelos media introduzem </w:t>
      </w:r>
      <w:r w:rsidRPr="00CB2CA5">
        <w:rPr>
          <w:rFonts w:ascii="Times New Roman" w:hAnsi="Times New Roman" w:cs="Times New Roman"/>
          <w:sz w:val="24"/>
          <w:szCs w:val="24"/>
        </w:rPr>
        <w:t>certos significados</w:t>
      </w:r>
      <w:r w:rsidR="004B2FD6">
        <w:rPr>
          <w:rFonts w:ascii="Times New Roman" w:hAnsi="Times New Roman" w:cs="Times New Roman"/>
          <w:sz w:val="24"/>
          <w:szCs w:val="24"/>
        </w:rPr>
        <w:t xml:space="preserve">, </w:t>
      </w:r>
      <w:r w:rsidRPr="00CB2CA5">
        <w:rPr>
          <w:rFonts w:ascii="Times New Roman" w:hAnsi="Times New Roman" w:cs="Times New Roman"/>
          <w:sz w:val="24"/>
          <w:szCs w:val="24"/>
        </w:rPr>
        <w:t>através do qua</w:t>
      </w:r>
      <w:r w:rsidR="004B2FD6">
        <w:rPr>
          <w:rFonts w:ascii="Times New Roman" w:hAnsi="Times New Roman" w:cs="Times New Roman"/>
          <w:sz w:val="24"/>
          <w:szCs w:val="24"/>
        </w:rPr>
        <w:t>is</w:t>
      </w:r>
      <w:r w:rsidRPr="00CB2CA5">
        <w:rPr>
          <w:rFonts w:ascii="Times New Roman" w:hAnsi="Times New Roman" w:cs="Times New Roman"/>
          <w:sz w:val="24"/>
          <w:szCs w:val="24"/>
        </w:rPr>
        <w:t xml:space="preserve"> desenvolvemos a compreensão da noção </w:t>
      </w:r>
      <w:r w:rsidR="0066070E">
        <w:rPr>
          <w:rFonts w:ascii="Times New Roman" w:hAnsi="Times New Roman" w:cs="Times New Roman"/>
          <w:sz w:val="24"/>
          <w:szCs w:val="24"/>
        </w:rPr>
        <w:t xml:space="preserve">da </w:t>
      </w:r>
      <w:r w:rsidRPr="00CB2CA5">
        <w:rPr>
          <w:rFonts w:ascii="Times New Roman" w:hAnsi="Times New Roman" w:cs="Times New Roman"/>
          <w:sz w:val="24"/>
          <w:szCs w:val="24"/>
        </w:rPr>
        <w:t>esperada feminilidade</w:t>
      </w:r>
      <w:r w:rsidR="004B2FD6">
        <w:rPr>
          <w:rFonts w:ascii="Times New Roman" w:hAnsi="Times New Roman" w:cs="Times New Roman"/>
          <w:sz w:val="24"/>
          <w:szCs w:val="24"/>
        </w:rPr>
        <w:t xml:space="preserve"> no</w:t>
      </w:r>
      <w:r w:rsidRPr="00CB2CA5">
        <w:rPr>
          <w:rFonts w:ascii="Times New Roman" w:hAnsi="Times New Roman" w:cs="Times New Roman"/>
          <w:sz w:val="24"/>
          <w:szCs w:val="24"/>
        </w:rPr>
        <w:t xml:space="preserve"> contexto cultural</w:t>
      </w:r>
      <w:r w:rsidR="004B2FD6">
        <w:rPr>
          <w:rFonts w:ascii="Times New Roman" w:hAnsi="Times New Roman" w:cs="Times New Roman"/>
          <w:sz w:val="24"/>
          <w:szCs w:val="24"/>
        </w:rPr>
        <w:t xml:space="preserve"> e social onde estamos inseridos e inseridas, pelo que os anúncios publicitários </w:t>
      </w:r>
      <w:r w:rsidRPr="00CB2CA5">
        <w:rPr>
          <w:rFonts w:ascii="Times New Roman" w:hAnsi="Times New Roman" w:cs="Times New Roman"/>
          <w:sz w:val="24"/>
          <w:szCs w:val="24"/>
        </w:rPr>
        <w:t>t</w:t>
      </w:r>
      <w:r w:rsidR="004B2FD6">
        <w:rPr>
          <w:rFonts w:ascii="Times New Roman" w:hAnsi="Times New Roman" w:cs="Times New Roman"/>
          <w:sz w:val="24"/>
          <w:szCs w:val="24"/>
        </w:rPr>
        <w:t>ê</w:t>
      </w:r>
      <w:r w:rsidRPr="00CB2CA5">
        <w:rPr>
          <w:rFonts w:ascii="Times New Roman" w:hAnsi="Times New Roman" w:cs="Times New Roman"/>
          <w:sz w:val="24"/>
          <w:szCs w:val="24"/>
        </w:rPr>
        <w:t>m o poder de criar e</w:t>
      </w:r>
      <w:r w:rsidR="004B2FD6">
        <w:rPr>
          <w:rFonts w:ascii="Times New Roman" w:hAnsi="Times New Roman" w:cs="Times New Roman"/>
          <w:sz w:val="24"/>
          <w:szCs w:val="24"/>
        </w:rPr>
        <w:t xml:space="preserve"> </w:t>
      </w:r>
      <w:r w:rsidRPr="00CB2CA5">
        <w:rPr>
          <w:rFonts w:ascii="Times New Roman" w:hAnsi="Times New Roman" w:cs="Times New Roman"/>
          <w:sz w:val="24"/>
          <w:szCs w:val="24"/>
        </w:rPr>
        <w:t>(</w:t>
      </w:r>
      <w:proofErr w:type="spellStart"/>
      <w:r w:rsidRPr="00CB2CA5">
        <w:rPr>
          <w:rFonts w:ascii="Times New Roman" w:hAnsi="Times New Roman" w:cs="Times New Roman"/>
          <w:sz w:val="24"/>
          <w:szCs w:val="24"/>
        </w:rPr>
        <w:t>re</w:t>
      </w:r>
      <w:proofErr w:type="spellEnd"/>
      <w:r w:rsidRPr="00CB2CA5">
        <w:rPr>
          <w:rFonts w:ascii="Times New Roman" w:hAnsi="Times New Roman" w:cs="Times New Roman"/>
          <w:sz w:val="24"/>
          <w:szCs w:val="24"/>
        </w:rPr>
        <w:t>)produzir significados de identidades femininas que se naturalizam</w:t>
      </w:r>
      <w:r w:rsidR="004B2FD6">
        <w:rPr>
          <w:rFonts w:ascii="Times New Roman" w:hAnsi="Times New Roman" w:cs="Times New Roman"/>
          <w:sz w:val="24"/>
          <w:szCs w:val="24"/>
        </w:rPr>
        <w:t xml:space="preserve"> </w:t>
      </w:r>
      <w:r w:rsidRPr="00CB2CA5">
        <w:rPr>
          <w:rFonts w:ascii="Times New Roman" w:hAnsi="Times New Roman" w:cs="Times New Roman"/>
          <w:sz w:val="24"/>
          <w:szCs w:val="24"/>
        </w:rPr>
        <w:t xml:space="preserve">e </w:t>
      </w:r>
      <w:r w:rsidR="004B2FD6">
        <w:rPr>
          <w:rFonts w:ascii="Times New Roman" w:hAnsi="Times New Roman" w:cs="Times New Roman"/>
          <w:sz w:val="24"/>
          <w:szCs w:val="24"/>
        </w:rPr>
        <w:t xml:space="preserve">se </w:t>
      </w:r>
      <w:r w:rsidR="004B2FD6" w:rsidRPr="00CB2CA5">
        <w:rPr>
          <w:rFonts w:ascii="Times New Roman" w:hAnsi="Times New Roman" w:cs="Times New Roman"/>
          <w:sz w:val="24"/>
          <w:szCs w:val="24"/>
        </w:rPr>
        <w:t>normaliza</w:t>
      </w:r>
      <w:r w:rsidR="004B2FD6">
        <w:rPr>
          <w:rFonts w:ascii="Times New Roman" w:hAnsi="Times New Roman" w:cs="Times New Roman"/>
          <w:sz w:val="24"/>
          <w:szCs w:val="24"/>
        </w:rPr>
        <w:t xml:space="preserve">m nas nossas </w:t>
      </w:r>
      <w:r w:rsidRPr="00CB2CA5">
        <w:rPr>
          <w:rFonts w:ascii="Times New Roman" w:hAnsi="Times New Roman" w:cs="Times New Roman"/>
          <w:sz w:val="24"/>
          <w:szCs w:val="24"/>
        </w:rPr>
        <w:t>vidas diárias</w:t>
      </w:r>
      <w:r w:rsidR="0066070E">
        <w:rPr>
          <w:rFonts w:ascii="Times New Roman" w:hAnsi="Times New Roman" w:cs="Times New Roman"/>
          <w:sz w:val="24"/>
          <w:szCs w:val="24"/>
        </w:rPr>
        <w:t xml:space="preserve">. </w:t>
      </w:r>
    </w:p>
    <w:p w14:paraId="13441EC1" w14:textId="3A592E11" w:rsidR="004B2FD6" w:rsidRDefault="002A09CE" w:rsidP="004B2FD6">
      <w:pPr>
        <w:jc w:val="both"/>
        <w:rPr>
          <w:rFonts w:ascii="Times New Roman" w:hAnsi="Times New Roman" w:cs="Times New Roman"/>
          <w:sz w:val="24"/>
          <w:szCs w:val="24"/>
        </w:rPr>
      </w:pPr>
      <w:r>
        <w:rPr>
          <w:rFonts w:ascii="Times New Roman" w:hAnsi="Times New Roman" w:cs="Times New Roman"/>
          <w:sz w:val="24"/>
          <w:szCs w:val="24"/>
        </w:rPr>
        <w:t>Neste contexto, v</w:t>
      </w:r>
      <w:r w:rsidR="0066070E">
        <w:rPr>
          <w:rFonts w:ascii="Times New Roman" w:hAnsi="Times New Roman" w:cs="Times New Roman"/>
          <w:sz w:val="24"/>
          <w:szCs w:val="24"/>
        </w:rPr>
        <w:t xml:space="preserve">erifica-se pelo anúncio publicitário analisado, que continuamos a difundir pelos media significados e comportamentos que </w:t>
      </w:r>
      <w:r w:rsidR="004B2FD6">
        <w:rPr>
          <w:rFonts w:ascii="Times New Roman" w:hAnsi="Times New Roman" w:cs="Times New Roman"/>
          <w:sz w:val="24"/>
          <w:szCs w:val="24"/>
        </w:rPr>
        <w:t>reprodu</w:t>
      </w:r>
      <w:r w:rsidR="0066070E">
        <w:rPr>
          <w:rFonts w:ascii="Times New Roman" w:hAnsi="Times New Roman" w:cs="Times New Roman"/>
          <w:sz w:val="24"/>
          <w:szCs w:val="24"/>
        </w:rPr>
        <w:t xml:space="preserve">zem uma noção </w:t>
      </w:r>
      <w:r w:rsidR="004B2FD6" w:rsidRPr="004B2FD6">
        <w:rPr>
          <w:rFonts w:ascii="Times New Roman" w:hAnsi="Times New Roman" w:cs="Times New Roman"/>
          <w:sz w:val="24"/>
          <w:szCs w:val="24"/>
        </w:rPr>
        <w:t>estereotipad</w:t>
      </w:r>
      <w:r w:rsidR="004B2FD6">
        <w:rPr>
          <w:rFonts w:ascii="Times New Roman" w:hAnsi="Times New Roman" w:cs="Times New Roman"/>
          <w:sz w:val="24"/>
          <w:szCs w:val="24"/>
        </w:rPr>
        <w:t>a</w:t>
      </w:r>
      <w:r w:rsidR="004B2FD6" w:rsidRPr="004B2FD6">
        <w:rPr>
          <w:rFonts w:ascii="Times New Roman" w:hAnsi="Times New Roman" w:cs="Times New Roman"/>
          <w:sz w:val="24"/>
          <w:szCs w:val="24"/>
        </w:rPr>
        <w:t xml:space="preserve"> das mulheres como vítimas, passivas,</w:t>
      </w:r>
      <w:r w:rsidR="004B2FD6">
        <w:rPr>
          <w:rFonts w:ascii="Times New Roman" w:hAnsi="Times New Roman" w:cs="Times New Roman"/>
          <w:sz w:val="24"/>
          <w:szCs w:val="24"/>
        </w:rPr>
        <w:t xml:space="preserve"> </w:t>
      </w:r>
      <w:r w:rsidR="004B2FD6" w:rsidRPr="004B2FD6">
        <w:rPr>
          <w:rFonts w:ascii="Times New Roman" w:hAnsi="Times New Roman" w:cs="Times New Roman"/>
          <w:sz w:val="24"/>
          <w:szCs w:val="24"/>
        </w:rPr>
        <w:t>dependentes, sexualizad</w:t>
      </w:r>
      <w:r w:rsidR="004B2FD6">
        <w:rPr>
          <w:rFonts w:ascii="Times New Roman" w:hAnsi="Times New Roman" w:cs="Times New Roman"/>
          <w:sz w:val="24"/>
          <w:szCs w:val="24"/>
        </w:rPr>
        <w:t>a</w:t>
      </w:r>
      <w:r w:rsidR="004B2FD6" w:rsidRPr="004B2FD6">
        <w:rPr>
          <w:rFonts w:ascii="Times New Roman" w:hAnsi="Times New Roman" w:cs="Times New Roman"/>
          <w:sz w:val="24"/>
          <w:szCs w:val="24"/>
        </w:rPr>
        <w:t xml:space="preserve">s </w:t>
      </w:r>
      <w:r w:rsidR="0066070E">
        <w:rPr>
          <w:rFonts w:ascii="Times New Roman" w:hAnsi="Times New Roman" w:cs="Times New Roman"/>
          <w:sz w:val="24"/>
          <w:szCs w:val="24"/>
        </w:rPr>
        <w:t>o que poderá ter s</w:t>
      </w:r>
      <w:r w:rsidR="004B2FD6" w:rsidRPr="004B2FD6">
        <w:rPr>
          <w:rFonts w:ascii="Times New Roman" w:hAnsi="Times New Roman" w:cs="Times New Roman"/>
          <w:sz w:val="24"/>
          <w:szCs w:val="24"/>
        </w:rPr>
        <w:t>érias implicações</w:t>
      </w:r>
      <w:r w:rsidR="004B2FD6">
        <w:rPr>
          <w:rFonts w:ascii="Times New Roman" w:hAnsi="Times New Roman" w:cs="Times New Roman"/>
          <w:sz w:val="24"/>
          <w:szCs w:val="24"/>
        </w:rPr>
        <w:t xml:space="preserve"> na construção da identidade de género.</w:t>
      </w:r>
    </w:p>
    <w:p w14:paraId="04A58807" w14:textId="0A492469" w:rsidR="00A45C98" w:rsidRDefault="00A45C98" w:rsidP="00A45C98">
      <w:pPr>
        <w:ind w:left="1416"/>
        <w:jc w:val="both"/>
        <w:rPr>
          <w:rFonts w:ascii="Times New Roman" w:hAnsi="Times New Roman" w:cs="Times New Roman"/>
          <w:sz w:val="24"/>
          <w:szCs w:val="24"/>
        </w:rPr>
      </w:pPr>
      <w:r>
        <w:rPr>
          <w:rFonts w:ascii="Times New Roman" w:hAnsi="Times New Roman" w:cs="Times New Roman"/>
          <w:sz w:val="24"/>
          <w:szCs w:val="24"/>
        </w:rPr>
        <w:t>“</w:t>
      </w:r>
      <w:r w:rsidRPr="00A45C98">
        <w:rPr>
          <w:rFonts w:ascii="Times New Roman" w:hAnsi="Times New Roman" w:cs="Times New Roman"/>
          <w:sz w:val="24"/>
          <w:szCs w:val="24"/>
        </w:rPr>
        <w:t>A realidade do género é performativa, o que significa que ela é real somente na medida em que é realizada” (Dias, 2017, p. 28)</w:t>
      </w:r>
    </w:p>
    <w:p w14:paraId="423F7851" w14:textId="7D30A0E6" w:rsidR="00A45C98" w:rsidRPr="00A45C98" w:rsidRDefault="00A45C98" w:rsidP="00A45C98">
      <w:pPr>
        <w:jc w:val="both"/>
        <w:rPr>
          <w:rFonts w:ascii="Times New Roman" w:hAnsi="Times New Roman" w:cs="Times New Roman"/>
          <w:sz w:val="24"/>
          <w:szCs w:val="24"/>
        </w:rPr>
      </w:pPr>
      <w:r w:rsidRPr="00A45C98">
        <w:rPr>
          <w:rFonts w:ascii="Times New Roman" w:hAnsi="Times New Roman" w:cs="Times New Roman"/>
          <w:sz w:val="24"/>
          <w:szCs w:val="24"/>
        </w:rPr>
        <w:lastRenderedPageBreak/>
        <w:t>Isabel Dias (2017) refere que o género é um indicador de primordial importância para a construção social da diferença, em que os conceitos de masculino e feminino só fazem sentido se enquadrados na interação desencadeada pelas relações sociais e associados a uma conjuntura social, cultural e histórica que legitima e contextualiza a sua apropriação</w:t>
      </w:r>
      <w:r>
        <w:rPr>
          <w:rFonts w:ascii="Times New Roman" w:hAnsi="Times New Roman" w:cs="Times New Roman"/>
          <w:sz w:val="24"/>
          <w:szCs w:val="24"/>
        </w:rPr>
        <w:t xml:space="preserve">, o que se reflete na comunicação visual difundida pelos media que </w:t>
      </w:r>
      <w:r w:rsidR="00EB3AEE">
        <w:rPr>
          <w:rFonts w:ascii="Times New Roman" w:hAnsi="Times New Roman" w:cs="Times New Roman"/>
          <w:sz w:val="24"/>
          <w:szCs w:val="24"/>
        </w:rPr>
        <w:t xml:space="preserve">perpetuam a </w:t>
      </w:r>
      <w:r w:rsidRPr="00A45C98">
        <w:rPr>
          <w:rFonts w:ascii="Times New Roman" w:hAnsi="Times New Roman" w:cs="Times New Roman"/>
          <w:sz w:val="24"/>
          <w:szCs w:val="24"/>
        </w:rPr>
        <w:t>relação desigual e de opostos entre o feminino e o masculino, cuja ação está dependente de uma visibilidade e significado social baseada em padrões hegemónicos e de subordinação em paralelo, com uma dualidade relacional de dominação/submissão que geram discriminações e formas de violência com fortes implicações nos direitos de igualdade e no respeito pela dignidade humana</w:t>
      </w:r>
      <w:r w:rsidR="00EB3AEE">
        <w:rPr>
          <w:rFonts w:ascii="Times New Roman" w:hAnsi="Times New Roman" w:cs="Times New Roman"/>
          <w:sz w:val="24"/>
          <w:szCs w:val="24"/>
        </w:rPr>
        <w:t>.</w:t>
      </w:r>
    </w:p>
    <w:p w14:paraId="74096C44" w14:textId="4A1CF8C1" w:rsidR="00A45C98" w:rsidRDefault="00EB3AEE" w:rsidP="00A45C98">
      <w:pPr>
        <w:jc w:val="both"/>
        <w:rPr>
          <w:rFonts w:ascii="Times New Roman" w:hAnsi="Times New Roman" w:cs="Times New Roman"/>
          <w:sz w:val="24"/>
          <w:szCs w:val="24"/>
        </w:rPr>
      </w:pPr>
      <w:r>
        <w:rPr>
          <w:rFonts w:ascii="Times New Roman" w:hAnsi="Times New Roman" w:cs="Times New Roman"/>
          <w:sz w:val="24"/>
          <w:szCs w:val="24"/>
        </w:rPr>
        <w:t>A</w:t>
      </w:r>
      <w:r w:rsidR="00A45C98" w:rsidRPr="00A45C98">
        <w:rPr>
          <w:rFonts w:ascii="Times New Roman" w:hAnsi="Times New Roman" w:cs="Times New Roman"/>
          <w:sz w:val="24"/>
          <w:szCs w:val="24"/>
        </w:rPr>
        <w:t xml:space="preserve"> investigadora Cristina Vieira (2017) </w:t>
      </w:r>
      <w:r>
        <w:rPr>
          <w:rFonts w:ascii="Times New Roman" w:hAnsi="Times New Roman" w:cs="Times New Roman"/>
          <w:sz w:val="24"/>
          <w:szCs w:val="24"/>
        </w:rPr>
        <w:t>refere que</w:t>
      </w:r>
      <w:r w:rsidR="00A45C98" w:rsidRPr="00A45C98">
        <w:rPr>
          <w:rFonts w:ascii="Times New Roman" w:hAnsi="Times New Roman" w:cs="Times New Roman"/>
          <w:sz w:val="24"/>
          <w:szCs w:val="24"/>
        </w:rPr>
        <w:t xml:space="preserve"> os argumentos baseados nas diferenças biológicas e na hegemónica dominação masculina em relação ao feminino marcam ainda a normatividade social, dando origem às violência(s) de género, resultantes da normatividade social associada ao desejo, resultante de identidades sexuais esperadas do construto social, histórico e culturalmente influenciado em que a naturalidade é a heterossexualidade</w:t>
      </w:r>
      <w:r w:rsidR="006C2C10">
        <w:rPr>
          <w:rFonts w:ascii="Times New Roman" w:hAnsi="Times New Roman" w:cs="Times New Roman"/>
          <w:sz w:val="24"/>
          <w:szCs w:val="24"/>
        </w:rPr>
        <w:t>, construtos que são propagandeados pelas representações de género nos media</w:t>
      </w:r>
      <w:r w:rsidR="00A45C98" w:rsidRPr="00A45C98">
        <w:rPr>
          <w:rFonts w:ascii="Times New Roman" w:hAnsi="Times New Roman" w:cs="Times New Roman"/>
          <w:sz w:val="24"/>
          <w:szCs w:val="24"/>
        </w:rPr>
        <w:t>, o que dificulta a qu</w:t>
      </w:r>
      <w:bookmarkStart w:id="3" w:name="_GoBack"/>
      <w:bookmarkEnd w:id="3"/>
      <w:r w:rsidR="00A45C98" w:rsidRPr="00A45C98">
        <w:rPr>
          <w:rFonts w:ascii="Times New Roman" w:hAnsi="Times New Roman" w:cs="Times New Roman"/>
          <w:sz w:val="24"/>
          <w:szCs w:val="24"/>
        </w:rPr>
        <w:t>estão da igualdade e dos direitos humanos</w:t>
      </w:r>
      <w:r>
        <w:rPr>
          <w:rFonts w:ascii="Times New Roman" w:hAnsi="Times New Roman" w:cs="Times New Roman"/>
          <w:sz w:val="24"/>
          <w:szCs w:val="24"/>
        </w:rPr>
        <w:t>.</w:t>
      </w:r>
    </w:p>
    <w:p w14:paraId="75A5E86C" w14:textId="77777777" w:rsidR="007A152C" w:rsidRPr="004B2FD6" w:rsidRDefault="007A152C" w:rsidP="00E81DE3">
      <w:pPr>
        <w:widowControl w:val="0"/>
        <w:autoSpaceDE w:val="0"/>
        <w:autoSpaceDN w:val="0"/>
        <w:adjustRightInd w:val="0"/>
        <w:spacing w:after="0" w:line="240" w:lineRule="auto"/>
        <w:rPr>
          <w:rFonts w:ascii="Times New Roman" w:eastAsia="Times New Roman" w:hAnsi="Times New Roman" w:cs="Times New Roman"/>
          <w:b/>
          <w:color w:val="000000" w:themeColor="text1"/>
        </w:rPr>
      </w:pPr>
    </w:p>
    <w:p w14:paraId="059635BA" w14:textId="6D411A96" w:rsidR="00E81DE3" w:rsidRPr="006E4FE8" w:rsidRDefault="00E81DE3" w:rsidP="00E81DE3">
      <w:pPr>
        <w:widowControl w:val="0"/>
        <w:autoSpaceDE w:val="0"/>
        <w:autoSpaceDN w:val="0"/>
        <w:adjustRightInd w:val="0"/>
        <w:spacing w:after="0" w:line="240" w:lineRule="auto"/>
        <w:rPr>
          <w:rFonts w:ascii="Times New Roman" w:eastAsia="Times New Roman" w:hAnsi="Times New Roman" w:cs="Times New Roman"/>
          <w:b/>
          <w:color w:val="000000" w:themeColor="text1"/>
        </w:rPr>
      </w:pPr>
      <w:r w:rsidRPr="006E4FE8">
        <w:rPr>
          <w:rFonts w:ascii="Times New Roman" w:eastAsia="Times New Roman" w:hAnsi="Times New Roman" w:cs="Times New Roman"/>
          <w:b/>
          <w:color w:val="000000" w:themeColor="text1"/>
        </w:rPr>
        <w:t>Referências Bibliográficas:</w:t>
      </w:r>
    </w:p>
    <w:p w14:paraId="0B8CE687" w14:textId="77777777" w:rsidR="00E81DE3" w:rsidRPr="006E4FE8" w:rsidRDefault="00E81DE3" w:rsidP="00C869D2">
      <w:pPr>
        <w:widowControl w:val="0"/>
        <w:autoSpaceDE w:val="0"/>
        <w:autoSpaceDN w:val="0"/>
        <w:adjustRightInd w:val="0"/>
        <w:spacing w:after="0" w:line="240" w:lineRule="auto"/>
        <w:rPr>
          <w:rFonts w:ascii="Times New Roman" w:eastAsia="Times New Roman" w:hAnsi="Times New Roman" w:cs="Times New Roman"/>
          <w:color w:val="000000" w:themeColor="text1"/>
        </w:rPr>
      </w:pPr>
    </w:p>
    <w:p w14:paraId="54191D8C" w14:textId="7397F724" w:rsidR="003E4AA5" w:rsidRPr="00D6270D" w:rsidRDefault="00D9304A" w:rsidP="00D9304A">
      <w:pPr>
        <w:widowControl w:val="0"/>
        <w:autoSpaceDE w:val="0"/>
        <w:autoSpaceDN w:val="0"/>
        <w:adjustRightInd w:val="0"/>
        <w:spacing w:line="240" w:lineRule="auto"/>
        <w:jc w:val="both"/>
        <w:rPr>
          <w:rFonts w:ascii="Times New Roman" w:eastAsia="Times New Roman" w:hAnsi="Times New Roman" w:cs="Times New Roman"/>
          <w:bCs/>
          <w:color w:val="000000" w:themeColor="text1"/>
          <w:lang w:val="fr-FR"/>
        </w:rPr>
      </w:pPr>
      <w:r>
        <w:rPr>
          <w:rFonts w:ascii="Times New Roman" w:eastAsia="Times New Roman" w:hAnsi="Times New Roman" w:cs="Times New Roman"/>
          <w:bCs/>
          <w:color w:val="000000" w:themeColor="text1"/>
        </w:rPr>
        <w:t xml:space="preserve">Ali, R. &amp; </w:t>
      </w:r>
      <w:proofErr w:type="spellStart"/>
      <w:r>
        <w:rPr>
          <w:rFonts w:ascii="Times New Roman" w:eastAsia="Times New Roman" w:hAnsi="Times New Roman" w:cs="Times New Roman"/>
          <w:bCs/>
          <w:color w:val="000000" w:themeColor="text1"/>
        </w:rPr>
        <w:t>Batool</w:t>
      </w:r>
      <w:proofErr w:type="spellEnd"/>
      <w:r>
        <w:rPr>
          <w:rFonts w:ascii="Times New Roman" w:eastAsia="Times New Roman" w:hAnsi="Times New Roman" w:cs="Times New Roman"/>
          <w:bCs/>
          <w:color w:val="000000" w:themeColor="text1"/>
        </w:rPr>
        <w:t xml:space="preserve">, S. </w:t>
      </w:r>
      <w:r w:rsidR="00B254CD" w:rsidRPr="006E4FE8">
        <w:rPr>
          <w:rFonts w:ascii="Times New Roman" w:eastAsia="Times New Roman" w:hAnsi="Times New Roman" w:cs="Times New Roman"/>
          <w:bCs/>
          <w:color w:val="000000" w:themeColor="text1"/>
        </w:rPr>
        <w:t>(20</w:t>
      </w:r>
      <w:r>
        <w:rPr>
          <w:rFonts w:ascii="Times New Roman" w:eastAsia="Times New Roman" w:hAnsi="Times New Roman" w:cs="Times New Roman"/>
          <w:bCs/>
          <w:color w:val="000000" w:themeColor="text1"/>
        </w:rPr>
        <w:t>15</w:t>
      </w:r>
      <w:r w:rsidR="00B254CD" w:rsidRPr="006E4FE8">
        <w:rPr>
          <w:rFonts w:ascii="Times New Roman" w:eastAsia="Times New Roman" w:hAnsi="Times New Roman" w:cs="Times New Roman"/>
          <w:bCs/>
          <w:color w:val="000000" w:themeColor="text1"/>
        </w:rPr>
        <w:t xml:space="preserve">). </w:t>
      </w:r>
      <w:r w:rsidRPr="00D6270D">
        <w:rPr>
          <w:rFonts w:ascii="Times New Roman" w:eastAsia="Times New Roman" w:hAnsi="Times New Roman" w:cs="Times New Roman"/>
          <w:bCs/>
          <w:color w:val="000000" w:themeColor="text1"/>
        </w:rPr>
        <w:t xml:space="preserve">Ali, R. &amp; </w:t>
      </w:r>
      <w:proofErr w:type="spellStart"/>
      <w:r w:rsidRPr="00D6270D">
        <w:rPr>
          <w:rFonts w:ascii="Times New Roman" w:eastAsia="Times New Roman" w:hAnsi="Times New Roman" w:cs="Times New Roman"/>
          <w:bCs/>
          <w:color w:val="000000" w:themeColor="text1"/>
        </w:rPr>
        <w:t>Batool</w:t>
      </w:r>
      <w:proofErr w:type="spellEnd"/>
      <w:r w:rsidRPr="00D6270D">
        <w:rPr>
          <w:rFonts w:ascii="Times New Roman" w:eastAsia="Times New Roman" w:hAnsi="Times New Roman" w:cs="Times New Roman"/>
          <w:bCs/>
          <w:color w:val="000000" w:themeColor="text1"/>
        </w:rPr>
        <w:t xml:space="preserve">, S. (2015). </w:t>
      </w:r>
      <w:proofErr w:type="spellStart"/>
      <w:r w:rsidRPr="00D9304A">
        <w:rPr>
          <w:rFonts w:ascii="Times New Roman" w:eastAsia="Times New Roman" w:hAnsi="Times New Roman" w:cs="Times New Roman"/>
          <w:bCs/>
          <w:color w:val="000000" w:themeColor="text1"/>
          <w:lang w:val="fr-FR"/>
        </w:rPr>
        <w:t>Stereotypical</w:t>
      </w:r>
      <w:proofErr w:type="spellEnd"/>
      <w:r w:rsidRPr="00D9304A">
        <w:rPr>
          <w:rFonts w:ascii="Times New Roman" w:eastAsia="Times New Roman" w:hAnsi="Times New Roman" w:cs="Times New Roman"/>
          <w:bCs/>
          <w:color w:val="000000" w:themeColor="text1"/>
          <w:lang w:val="fr-FR"/>
        </w:rPr>
        <w:t xml:space="preserve"> </w:t>
      </w:r>
      <w:proofErr w:type="spellStart"/>
      <w:proofErr w:type="gramStart"/>
      <w:r w:rsidRPr="00D9304A">
        <w:rPr>
          <w:rFonts w:ascii="Times New Roman" w:eastAsia="Times New Roman" w:hAnsi="Times New Roman" w:cs="Times New Roman"/>
          <w:bCs/>
          <w:color w:val="000000" w:themeColor="text1"/>
          <w:lang w:val="fr-FR"/>
        </w:rPr>
        <w:t>Identities</w:t>
      </w:r>
      <w:proofErr w:type="spellEnd"/>
      <w:r w:rsidRPr="00D9304A">
        <w:rPr>
          <w:rFonts w:ascii="Times New Roman" w:eastAsia="Times New Roman" w:hAnsi="Times New Roman" w:cs="Times New Roman"/>
          <w:bCs/>
          <w:color w:val="000000" w:themeColor="text1"/>
          <w:lang w:val="fr-FR"/>
        </w:rPr>
        <w:t>:</w:t>
      </w:r>
      <w:proofErr w:type="gramEnd"/>
      <w:r w:rsidRPr="00D9304A">
        <w:rPr>
          <w:rFonts w:ascii="Times New Roman" w:eastAsia="Times New Roman" w:hAnsi="Times New Roman" w:cs="Times New Roman"/>
          <w:bCs/>
          <w:color w:val="000000" w:themeColor="text1"/>
          <w:lang w:val="fr-FR"/>
        </w:rPr>
        <w:t xml:space="preserve"> </w:t>
      </w:r>
      <w:proofErr w:type="spellStart"/>
      <w:r w:rsidRPr="00D9304A">
        <w:rPr>
          <w:rFonts w:ascii="Times New Roman" w:eastAsia="Times New Roman" w:hAnsi="Times New Roman" w:cs="Times New Roman"/>
          <w:bCs/>
          <w:color w:val="000000" w:themeColor="text1"/>
          <w:lang w:val="fr-FR"/>
        </w:rPr>
        <w:t>Discourse</w:t>
      </w:r>
      <w:proofErr w:type="spellEnd"/>
      <w:r w:rsidRPr="00D9304A">
        <w:rPr>
          <w:rFonts w:ascii="Times New Roman" w:eastAsia="Times New Roman" w:hAnsi="Times New Roman" w:cs="Times New Roman"/>
          <w:bCs/>
          <w:color w:val="000000" w:themeColor="text1"/>
          <w:lang w:val="fr-FR"/>
        </w:rPr>
        <w:t xml:space="preserve"> </w:t>
      </w:r>
      <w:proofErr w:type="spellStart"/>
      <w:r w:rsidRPr="00D9304A">
        <w:rPr>
          <w:rFonts w:ascii="Times New Roman" w:eastAsia="Times New Roman" w:hAnsi="Times New Roman" w:cs="Times New Roman"/>
          <w:bCs/>
          <w:color w:val="000000" w:themeColor="text1"/>
          <w:lang w:val="fr-FR"/>
        </w:rPr>
        <w:t>Analysis</w:t>
      </w:r>
      <w:proofErr w:type="spellEnd"/>
      <w:r w:rsidRPr="00D9304A">
        <w:rPr>
          <w:rFonts w:ascii="Times New Roman" w:eastAsia="Times New Roman" w:hAnsi="Times New Roman" w:cs="Times New Roman"/>
          <w:bCs/>
          <w:color w:val="000000" w:themeColor="text1"/>
          <w:lang w:val="fr-FR"/>
        </w:rPr>
        <w:t xml:space="preserve"> of</w:t>
      </w:r>
      <w:r>
        <w:rPr>
          <w:rFonts w:ascii="Times New Roman" w:eastAsia="Times New Roman" w:hAnsi="Times New Roman" w:cs="Times New Roman"/>
          <w:bCs/>
          <w:color w:val="000000" w:themeColor="text1"/>
          <w:lang w:val="fr-FR"/>
        </w:rPr>
        <w:t xml:space="preserve"> </w:t>
      </w:r>
      <w:r w:rsidRPr="00D9304A">
        <w:rPr>
          <w:rFonts w:ascii="Times New Roman" w:eastAsia="Times New Roman" w:hAnsi="Times New Roman" w:cs="Times New Roman"/>
          <w:bCs/>
          <w:color w:val="000000" w:themeColor="text1"/>
          <w:lang w:val="fr-FR"/>
        </w:rPr>
        <w:t xml:space="preserve">Media Images of </w:t>
      </w:r>
      <w:proofErr w:type="spellStart"/>
      <w:r w:rsidRPr="00D9304A">
        <w:rPr>
          <w:rFonts w:ascii="Times New Roman" w:eastAsia="Times New Roman" w:hAnsi="Times New Roman" w:cs="Times New Roman"/>
          <w:bCs/>
          <w:color w:val="000000" w:themeColor="text1"/>
          <w:lang w:val="fr-FR"/>
        </w:rPr>
        <w:t>Women</w:t>
      </w:r>
      <w:proofErr w:type="spellEnd"/>
      <w:r w:rsidRPr="00D9304A">
        <w:rPr>
          <w:rFonts w:ascii="Times New Roman" w:eastAsia="Times New Roman" w:hAnsi="Times New Roman" w:cs="Times New Roman"/>
          <w:bCs/>
          <w:color w:val="000000" w:themeColor="text1"/>
          <w:lang w:val="fr-FR"/>
        </w:rPr>
        <w:t xml:space="preserve"> in Pakistan. </w:t>
      </w:r>
      <w:proofErr w:type="spellStart"/>
      <w:r w:rsidRPr="00D6270D">
        <w:rPr>
          <w:rFonts w:ascii="Times New Roman" w:eastAsia="Times New Roman" w:hAnsi="Times New Roman" w:cs="Times New Roman"/>
          <w:bCs/>
          <w:i/>
          <w:iCs/>
          <w:color w:val="000000" w:themeColor="text1"/>
          <w:lang w:val="fr-FR"/>
        </w:rPr>
        <w:t>Multidisciplinary</w:t>
      </w:r>
      <w:proofErr w:type="spellEnd"/>
      <w:r w:rsidRPr="00D6270D">
        <w:rPr>
          <w:rFonts w:ascii="Times New Roman" w:eastAsia="Times New Roman" w:hAnsi="Times New Roman" w:cs="Times New Roman"/>
          <w:bCs/>
          <w:i/>
          <w:iCs/>
          <w:color w:val="000000" w:themeColor="text1"/>
          <w:lang w:val="fr-FR"/>
        </w:rPr>
        <w:t xml:space="preserve"> Journal of </w:t>
      </w:r>
      <w:proofErr w:type="spellStart"/>
      <w:r w:rsidRPr="00D6270D">
        <w:rPr>
          <w:rFonts w:ascii="Times New Roman" w:eastAsia="Times New Roman" w:hAnsi="Times New Roman" w:cs="Times New Roman"/>
          <w:bCs/>
          <w:i/>
          <w:iCs/>
          <w:color w:val="000000" w:themeColor="text1"/>
          <w:lang w:val="fr-FR"/>
        </w:rPr>
        <w:t>Gender</w:t>
      </w:r>
      <w:proofErr w:type="spellEnd"/>
      <w:r w:rsidRPr="00D6270D">
        <w:rPr>
          <w:rFonts w:ascii="Times New Roman" w:eastAsia="Times New Roman" w:hAnsi="Times New Roman" w:cs="Times New Roman"/>
          <w:bCs/>
          <w:i/>
          <w:iCs/>
          <w:color w:val="000000" w:themeColor="text1"/>
          <w:lang w:val="fr-FR"/>
        </w:rPr>
        <w:t xml:space="preserve"> </w:t>
      </w:r>
      <w:proofErr w:type="spellStart"/>
      <w:r w:rsidRPr="00D6270D">
        <w:rPr>
          <w:rFonts w:ascii="Times New Roman" w:eastAsia="Times New Roman" w:hAnsi="Times New Roman" w:cs="Times New Roman"/>
          <w:bCs/>
          <w:i/>
          <w:iCs/>
          <w:color w:val="000000" w:themeColor="text1"/>
          <w:lang w:val="fr-FR"/>
        </w:rPr>
        <w:t>Studies</w:t>
      </w:r>
      <w:proofErr w:type="spellEnd"/>
      <w:r w:rsidRPr="00D6270D">
        <w:rPr>
          <w:rFonts w:ascii="Times New Roman" w:eastAsia="Times New Roman" w:hAnsi="Times New Roman" w:cs="Times New Roman"/>
          <w:bCs/>
          <w:i/>
          <w:iCs/>
          <w:color w:val="000000" w:themeColor="text1"/>
          <w:lang w:val="fr-FR"/>
        </w:rPr>
        <w:t>, 4</w:t>
      </w:r>
      <w:r w:rsidRPr="00D6270D">
        <w:rPr>
          <w:rFonts w:ascii="Times New Roman" w:eastAsia="Times New Roman" w:hAnsi="Times New Roman" w:cs="Times New Roman"/>
          <w:bCs/>
          <w:color w:val="000000" w:themeColor="text1"/>
          <w:lang w:val="fr-FR"/>
        </w:rPr>
        <w:t xml:space="preserve">(1), 690-717. </w:t>
      </w:r>
      <w:proofErr w:type="spellStart"/>
      <w:proofErr w:type="gramStart"/>
      <w:r w:rsidRPr="00D6270D">
        <w:rPr>
          <w:rFonts w:ascii="Times New Roman" w:eastAsia="Times New Roman" w:hAnsi="Times New Roman" w:cs="Times New Roman"/>
          <w:bCs/>
          <w:color w:val="000000" w:themeColor="text1"/>
          <w:lang w:val="fr-FR"/>
        </w:rPr>
        <w:t>doi</w:t>
      </w:r>
      <w:proofErr w:type="spellEnd"/>
      <w:r w:rsidRPr="00D6270D">
        <w:rPr>
          <w:rFonts w:ascii="Times New Roman" w:eastAsia="Times New Roman" w:hAnsi="Times New Roman" w:cs="Times New Roman"/>
          <w:bCs/>
          <w:color w:val="000000" w:themeColor="text1"/>
          <w:lang w:val="fr-FR"/>
        </w:rPr>
        <w:t>:</w:t>
      </w:r>
      <w:proofErr w:type="gramEnd"/>
      <w:r w:rsidRPr="00D6270D">
        <w:rPr>
          <w:rFonts w:ascii="Times New Roman" w:eastAsia="Times New Roman" w:hAnsi="Times New Roman" w:cs="Times New Roman"/>
          <w:bCs/>
          <w:color w:val="000000" w:themeColor="text1"/>
          <w:lang w:val="fr-FR"/>
        </w:rPr>
        <w:t xml:space="preserve"> 10.4471/generos.2015.54</w:t>
      </w:r>
    </w:p>
    <w:p w14:paraId="410FB0C8" w14:textId="628F6736" w:rsidR="00D9304A" w:rsidRDefault="00D9304A" w:rsidP="00D9304A">
      <w:pPr>
        <w:widowControl w:val="0"/>
        <w:autoSpaceDE w:val="0"/>
        <w:autoSpaceDN w:val="0"/>
        <w:adjustRightInd w:val="0"/>
        <w:spacing w:line="240" w:lineRule="auto"/>
        <w:jc w:val="both"/>
        <w:rPr>
          <w:rFonts w:ascii="Times New Roman" w:eastAsia="Times New Roman" w:hAnsi="Times New Roman" w:cs="Times New Roman"/>
          <w:sz w:val="24"/>
          <w:szCs w:val="24"/>
          <w:lang w:val="fr-FR"/>
        </w:rPr>
      </w:pPr>
      <w:r w:rsidRPr="00D9304A">
        <w:rPr>
          <w:rFonts w:ascii="Times New Roman" w:eastAsia="Times New Roman" w:hAnsi="Times New Roman" w:cs="Times New Roman"/>
          <w:sz w:val="24"/>
          <w:szCs w:val="24"/>
          <w:lang w:val="fr-FR"/>
        </w:rPr>
        <w:t xml:space="preserve">Frith, K., Shaw, P., Cheng, H. </w:t>
      </w:r>
      <w:r>
        <w:rPr>
          <w:rFonts w:ascii="Times New Roman" w:eastAsia="Times New Roman" w:hAnsi="Times New Roman" w:cs="Times New Roman"/>
          <w:sz w:val="24"/>
          <w:szCs w:val="24"/>
          <w:lang w:val="fr-FR"/>
        </w:rPr>
        <w:t xml:space="preserve">(2005). </w:t>
      </w:r>
      <w:r w:rsidRPr="00D9304A">
        <w:rPr>
          <w:rFonts w:ascii="Times New Roman" w:eastAsia="Times New Roman" w:hAnsi="Times New Roman" w:cs="Times New Roman"/>
          <w:sz w:val="24"/>
          <w:szCs w:val="24"/>
          <w:lang w:val="fr-FR"/>
        </w:rPr>
        <w:t xml:space="preserve">A Cross‐Cultural </w:t>
      </w:r>
      <w:proofErr w:type="spellStart"/>
      <w:r w:rsidRPr="00D9304A">
        <w:rPr>
          <w:rFonts w:ascii="Times New Roman" w:eastAsia="Times New Roman" w:hAnsi="Times New Roman" w:cs="Times New Roman"/>
          <w:sz w:val="24"/>
          <w:szCs w:val="24"/>
          <w:lang w:val="fr-FR"/>
        </w:rPr>
        <w:t>Analysis</w:t>
      </w:r>
      <w:proofErr w:type="spellEnd"/>
      <w:r w:rsidRPr="00D9304A">
        <w:rPr>
          <w:rFonts w:ascii="Times New Roman" w:eastAsia="Times New Roman" w:hAnsi="Times New Roman" w:cs="Times New Roman"/>
          <w:sz w:val="24"/>
          <w:szCs w:val="24"/>
          <w:lang w:val="fr-FR"/>
        </w:rPr>
        <w:t xml:space="preserve"> of </w:t>
      </w:r>
      <w:proofErr w:type="spellStart"/>
      <w:r w:rsidRPr="00D9304A">
        <w:rPr>
          <w:rFonts w:ascii="Times New Roman" w:eastAsia="Times New Roman" w:hAnsi="Times New Roman" w:cs="Times New Roman"/>
          <w:sz w:val="24"/>
          <w:szCs w:val="24"/>
          <w:lang w:val="fr-FR"/>
        </w:rPr>
        <w:t>Women's</w:t>
      </w:r>
      <w:proofErr w:type="spellEnd"/>
      <w:r w:rsidRPr="00D9304A">
        <w:rPr>
          <w:rFonts w:ascii="Times New Roman" w:eastAsia="Times New Roman" w:hAnsi="Times New Roman" w:cs="Times New Roman"/>
          <w:sz w:val="24"/>
          <w:szCs w:val="24"/>
          <w:lang w:val="fr-FR"/>
        </w:rPr>
        <w:t xml:space="preserve"> Magazine Advertising</w:t>
      </w:r>
      <w:r>
        <w:rPr>
          <w:rFonts w:ascii="Times New Roman" w:eastAsia="Times New Roman" w:hAnsi="Times New Roman" w:cs="Times New Roman"/>
          <w:sz w:val="24"/>
          <w:szCs w:val="24"/>
          <w:lang w:val="fr-FR"/>
        </w:rPr>
        <w:t xml:space="preserve">. </w:t>
      </w:r>
      <w:proofErr w:type="spellStart"/>
      <w:r w:rsidRPr="003E4AA5">
        <w:rPr>
          <w:rFonts w:ascii="Times New Roman" w:eastAsia="Times New Roman" w:hAnsi="Times New Roman" w:cs="Times New Roman"/>
          <w:i/>
          <w:iCs/>
          <w:sz w:val="24"/>
          <w:szCs w:val="24"/>
          <w:lang w:val="fr-FR"/>
        </w:rPr>
        <w:t>Jounal</w:t>
      </w:r>
      <w:proofErr w:type="spellEnd"/>
      <w:r w:rsidRPr="003E4AA5">
        <w:rPr>
          <w:rFonts w:ascii="Times New Roman" w:eastAsia="Times New Roman" w:hAnsi="Times New Roman" w:cs="Times New Roman"/>
          <w:i/>
          <w:iCs/>
          <w:sz w:val="24"/>
          <w:szCs w:val="24"/>
          <w:lang w:val="fr-FR"/>
        </w:rPr>
        <w:t xml:space="preserve"> of </w:t>
      </w:r>
      <w:proofErr w:type="spellStart"/>
      <w:r w:rsidRPr="003E4AA5">
        <w:rPr>
          <w:rFonts w:ascii="Times New Roman" w:eastAsia="Times New Roman" w:hAnsi="Times New Roman" w:cs="Times New Roman"/>
          <w:i/>
          <w:iCs/>
          <w:sz w:val="24"/>
          <w:szCs w:val="24"/>
          <w:lang w:val="fr-FR"/>
        </w:rPr>
        <w:t>Comunication</w:t>
      </w:r>
      <w:proofErr w:type="spellEnd"/>
      <w:r w:rsidRPr="003E4AA5">
        <w:rPr>
          <w:rFonts w:ascii="Times New Roman" w:eastAsia="Times New Roman" w:hAnsi="Times New Roman" w:cs="Times New Roman"/>
          <w:i/>
          <w:iCs/>
          <w:sz w:val="24"/>
          <w:szCs w:val="24"/>
          <w:lang w:val="fr-FR"/>
        </w:rPr>
        <w:t>, 55</w:t>
      </w:r>
      <w:r>
        <w:rPr>
          <w:rFonts w:ascii="Times New Roman" w:eastAsia="Times New Roman" w:hAnsi="Times New Roman" w:cs="Times New Roman"/>
          <w:sz w:val="24"/>
          <w:szCs w:val="24"/>
          <w:lang w:val="fr-FR"/>
        </w:rPr>
        <w:t xml:space="preserve"> (1), 5</w:t>
      </w:r>
      <w:r w:rsidR="003E4AA5">
        <w:rPr>
          <w:rFonts w:ascii="Times New Roman" w:eastAsia="Times New Roman" w:hAnsi="Times New Roman" w:cs="Times New Roman"/>
          <w:sz w:val="24"/>
          <w:szCs w:val="24"/>
          <w:lang w:val="fr-FR"/>
        </w:rPr>
        <w:t>6</w:t>
      </w:r>
      <w:r w:rsidRPr="00D9304A">
        <w:rPr>
          <w:rFonts w:ascii="Times New Roman" w:eastAsia="Times New Roman" w:hAnsi="Times New Roman" w:cs="Times New Roman"/>
          <w:sz w:val="24"/>
          <w:szCs w:val="24"/>
          <w:lang w:val="fr-FR"/>
        </w:rPr>
        <w:t>-70</w:t>
      </w:r>
      <w:r>
        <w:rPr>
          <w:rFonts w:ascii="Times New Roman" w:eastAsia="Times New Roman" w:hAnsi="Times New Roman" w:cs="Times New Roman"/>
          <w:sz w:val="24"/>
          <w:szCs w:val="24"/>
          <w:lang w:val="fr-FR"/>
        </w:rPr>
        <w:t xml:space="preserve">. </w:t>
      </w:r>
      <w:hyperlink r:id="rId12" w:history="1">
        <w:r w:rsidR="003E4AA5" w:rsidRPr="00946B73">
          <w:rPr>
            <w:rStyle w:val="Hiperligao"/>
            <w:rFonts w:ascii="Times New Roman" w:eastAsia="Times New Roman" w:hAnsi="Times New Roman" w:cs="Times New Roman"/>
            <w:sz w:val="24"/>
            <w:szCs w:val="24"/>
            <w:lang w:val="fr-FR"/>
          </w:rPr>
          <w:t>https://doi.org/10.1111/j.1460-2466.2005.tb02658.x</w:t>
        </w:r>
      </w:hyperlink>
    </w:p>
    <w:p w14:paraId="083B09CA" w14:textId="734FBA32" w:rsidR="003E4AA5" w:rsidRDefault="003E4AA5" w:rsidP="00D9304A">
      <w:pPr>
        <w:widowControl w:val="0"/>
        <w:autoSpaceDE w:val="0"/>
        <w:autoSpaceDN w:val="0"/>
        <w:adjustRightInd w:val="0"/>
        <w:spacing w:line="240" w:lineRule="auto"/>
        <w:jc w:val="both"/>
        <w:rPr>
          <w:rFonts w:ascii="Times New Roman" w:eastAsia="Times New Roman" w:hAnsi="Times New Roman" w:cs="Times New Roman"/>
          <w:sz w:val="24"/>
          <w:szCs w:val="24"/>
        </w:rPr>
      </w:pPr>
      <w:r w:rsidRPr="003E4AA5">
        <w:rPr>
          <w:rFonts w:ascii="Times New Roman" w:eastAsia="Times New Roman" w:hAnsi="Times New Roman" w:cs="Times New Roman"/>
          <w:sz w:val="24"/>
          <w:szCs w:val="24"/>
        </w:rPr>
        <w:t>Cunha Silvestre, M. J.</w:t>
      </w:r>
      <w:r>
        <w:rPr>
          <w:rFonts w:ascii="Times New Roman" w:eastAsia="Times New Roman" w:hAnsi="Times New Roman" w:cs="Times New Roman"/>
          <w:b/>
          <w:bCs/>
          <w:sz w:val="24"/>
          <w:szCs w:val="24"/>
        </w:rPr>
        <w:t xml:space="preserve"> </w:t>
      </w:r>
      <w:r w:rsidRPr="003E4AA5">
        <w:rPr>
          <w:rFonts w:ascii="Times New Roman" w:eastAsia="Times New Roman" w:hAnsi="Times New Roman" w:cs="Times New Roman"/>
          <w:sz w:val="24"/>
          <w:szCs w:val="24"/>
        </w:rPr>
        <w:t xml:space="preserve">(2009). </w:t>
      </w:r>
      <w:proofErr w:type="spellStart"/>
      <w:r w:rsidRPr="003E4AA5">
        <w:rPr>
          <w:rFonts w:ascii="Times New Roman" w:eastAsia="Times New Roman" w:hAnsi="Times New Roman" w:cs="Times New Roman"/>
          <w:sz w:val="24"/>
          <w:szCs w:val="24"/>
        </w:rPr>
        <w:t>Female</w:t>
      </w:r>
      <w:proofErr w:type="spellEnd"/>
      <w:r w:rsidRPr="003E4AA5">
        <w:rPr>
          <w:rFonts w:ascii="Times New Roman" w:eastAsia="Times New Roman" w:hAnsi="Times New Roman" w:cs="Times New Roman"/>
          <w:sz w:val="24"/>
          <w:szCs w:val="24"/>
        </w:rPr>
        <w:t xml:space="preserve"> body </w:t>
      </w:r>
      <w:proofErr w:type="spellStart"/>
      <w:r w:rsidRPr="003E4AA5">
        <w:rPr>
          <w:rFonts w:ascii="Times New Roman" w:eastAsia="Times New Roman" w:hAnsi="Times New Roman" w:cs="Times New Roman"/>
          <w:sz w:val="24"/>
          <w:szCs w:val="24"/>
        </w:rPr>
        <w:t>representations</w:t>
      </w:r>
      <w:proofErr w:type="spellEnd"/>
      <w:r w:rsidRPr="003E4AA5">
        <w:rPr>
          <w:rFonts w:ascii="Times New Roman" w:eastAsia="Times New Roman" w:hAnsi="Times New Roman" w:cs="Times New Roman"/>
          <w:sz w:val="24"/>
          <w:szCs w:val="24"/>
        </w:rPr>
        <w:t xml:space="preserve"> </w:t>
      </w:r>
      <w:proofErr w:type="gramStart"/>
      <w:r w:rsidRPr="003E4AA5">
        <w:rPr>
          <w:rFonts w:ascii="Times New Roman" w:eastAsia="Times New Roman" w:hAnsi="Times New Roman" w:cs="Times New Roman"/>
          <w:sz w:val="24"/>
          <w:szCs w:val="24"/>
        </w:rPr>
        <w:t>in Portuguese</w:t>
      </w:r>
      <w:proofErr w:type="gramEnd"/>
      <w:r w:rsidRPr="003E4AA5">
        <w:rPr>
          <w:rFonts w:ascii="Times New Roman" w:eastAsia="Times New Roman" w:hAnsi="Times New Roman" w:cs="Times New Roman"/>
          <w:sz w:val="24"/>
          <w:szCs w:val="24"/>
        </w:rPr>
        <w:t xml:space="preserve"> popular media. </w:t>
      </w:r>
      <w:r w:rsidRPr="003E4AA5">
        <w:rPr>
          <w:rFonts w:ascii="Times New Roman" w:eastAsia="Times New Roman" w:hAnsi="Times New Roman" w:cs="Times New Roman"/>
          <w:sz w:val="24"/>
          <w:szCs w:val="24"/>
          <w:lang w:val="fr-FR"/>
        </w:rPr>
        <w:t>In</w:t>
      </w:r>
      <w:r w:rsidRPr="003E4AA5">
        <w:rPr>
          <w:rFonts w:ascii="Times New Roman" w:eastAsia="Times New Roman" w:hAnsi="Times New Roman" w:cs="Times New Roman"/>
          <w:i/>
          <w:iCs/>
          <w:sz w:val="24"/>
          <w:szCs w:val="24"/>
          <w:lang w:val="fr-FR"/>
        </w:rPr>
        <w:t xml:space="preserve"> </w:t>
      </w:r>
      <w:proofErr w:type="spellStart"/>
      <w:r w:rsidRPr="003E4AA5">
        <w:rPr>
          <w:rFonts w:ascii="Times New Roman" w:eastAsia="Times New Roman" w:hAnsi="Times New Roman" w:cs="Times New Roman"/>
          <w:i/>
          <w:iCs/>
          <w:sz w:val="24"/>
          <w:szCs w:val="24"/>
          <w:lang w:val="fr-FR"/>
        </w:rPr>
        <w:t>Gender</w:t>
      </w:r>
      <w:proofErr w:type="spellEnd"/>
      <w:r w:rsidRPr="003E4AA5">
        <w:rPr>
          <w:rFonts w:ascii="Times New Roman" w:eastAsia="Times New Roman" w:hAnsi="Times New Roman" w:cs="Times New Roman"/>
          <w:i/>
          <w:iCs/>
          <w:sz w:val="24"/>
          <w:szCs w:val="24"/>
          <w:lang w:val="fr-FR"/>
        </w:rPr>
        <w:t xml:space="preserve"> at the </w:t>
      </w:r>
      <w:proofErr w:type="spellStart"/>
      <w:proofErr w:type="gramStart"/>
      <w:r w:rsidRPr="003E4AA5">
        <w:rPr>
          <w:rFonts w:ascii="Times New Roman" w:eastAsia="Times New Roman" w:hAnsi="Times New Roman" w:cs="Times New Roman"/>
          <w:i/>
          <w:iCs/>
          <w:sz w:val="24"/>
          <w:szCs w:val="24"/>
          <w:lang w:val="fr-FR"/>
        </w:rPr>
        <w:t>Crossroads</w:t>
      </w:r>
      <w:proofErr w:type="spellEnd"/>
      <w:r w:rsidRPr="003E4AA5">
        <w:rPr>
          <w:rFonts w:ascii="Times New Roman" w:eastAsia="Times New Roman" w:hAnsi="Times New Roman" w:cs="Times New Roman"/>
          <w:i/>
          <w:iCs/>
          <w:sz w:val="24"/>
          <w:szCs w:val="24"/>
          <w:lang w:val="fr-FR"/>
        </w:rPr>
        <w:t>:</w:t>
      </w:r>
      <w:proofErr w:type="gramEnd"/>
      <w:r w:rsidRPr="003E4AA5">
        <w:rPr>
          <w:rFonts w:ascii="Times New Roman" w:eastAsia="Times New Roman" w:hAnsi="Times New Roman" w:cs="Times New Roman"/>
          <w:i/>
          <w:iCs/>
          <w:sz w:val="24"/>
          <w:szCs w:val="24"/>
          <w:lang w:val="fr-FR"/>
        </w:rPr>
        <w:t xml:space="preserve"> Multi-</w:t>
      </w:r>
      <w:proofErr w:type="spellStart"/>
      <w:r w:rsidRPr="003E4AA5">
        <w:rPr>
          <w:rFonts w:ascii="Times New Roman" w:eastAsia="Times New Roman" w:hAnsi="Times New Roman" w:cs="Times New Roman"/>
          <w:i/>
          <w:iCs/>
          <w:sz w:val="24"/>
          <w:szCs w:val="24"/>
          <w:lang w:val="fr-FR"/>
        </w:rPr>
        <w:t>disciplinary</w:t>
      </w:r>
      <w:proofErr w:type="spellEnd"/>
      <w:r w:rsidRPr="003E4AA5">
        <w:rPr>
          <w:rFonts w:ascii="Times New Roman" w:eastAsia="Times New Roman" w:hAnsi="Times New Roman" w:cs="Times New Roman"/>
          <w:i/>
          <w:iCs/>
          <w:sz w:val="24"/>
          <w:szCs w:val="24"/>
          <w:lang w:val="fr-FR"/>
        </w:rPr>
        <w:t xml:space="preserve"> perspectives - 3</w:t>
      </w:r>
      <w:r w:rsidRPr="003E4AA5">
        <w:rPr>
          <w:rFonts w:ascii="Times New Roman" w:eastAsia="Times New Roman" w:hAnsi="Times New Roman" w:cs="Times New Roman"/>
          <w:i/>
          <w:iCs/>
          <w:sz w:val="24"/>
          <w:szCs w:val="24"/>
          <w:vertAlign w:val="superscript"/>
          <w:lang w:val="fr-FR"/>
        </w:rPr>
        <w:t>rd</w:t>
      </w:r>
      <w:r w:rsidRPr="003E4AA5">
        <w:rPr>
          <w:rFonts w:ascii="Times New Roman" w:eastAsia="Times New Roman" w:hAnsi="Times New Roman" w:cs="Times New Roman"/>
          <w:i/>
          <w:iCs/>
          <w:sz w:val="24"/>
          <w:szCs w:val="24"/>
          <w:lang w:val="fr-FR"/>
        </w:rPr>
        <w:t xml:space="preserve"> International </w:t>
      </w:r>
      <w:proofErr w:type="spellStart"/>
      <w:r w:rsidRPr="003E4AA5">
        <w:rPr>
          <w:rFonts w:ascii="Times New Roman" w:eastAsia="Times New Roman" w:hAnsi="Times New Roman" w:cs="Times New Roman"/>
          <w:i/>
          <w:iCs/>
          <w:sz w:val="24"/>
          <w:szCs w:val="24"/>
          <w:lang w:val="fr-FR"/>
        </w:rPr>
        <w:t>Conference</w:t>
      </w:r>
      <w:proofErr w:type="spellEnd"/>
      <w:r w:rsidRPr="003E4AA5">
        <w:rPr>
          <w:rFonts w:ascii="Times New Roman" w:eastAsia="Times New Roman" w:hAnsi="Times New Roman" w:cs="Times New Roman"/>
          <w:i/>
          <w:iCs/>
          <w:sz w:val="24"/>
          <w:szCs w:val="24"/>
          <w:lang w:val="fr-FR"/>
        </w:rPr>
        <w:t xml:space="preserve"> on </w:t>
      </w:r>
      <w:proofErr w:type="spellStart"/>
      <w:r w:rsidRPr="003E4AA5">
        <w:rPr>
          <w:rFonts w:ascii="Times New Roman" w:eastAsia="Times New Roman" w:hAnsi="Times New Roman" w:cs="Times New Roman"/>
          <w:i/>
          <w:iCs/>
          <w:sz w:val="24"/>
          <w:szCs w:val="24"/>
          <w:lang w:val="fr-FR"/>
        </w:rPr>
        <w:t>Women’s</w:t>
      </w:r>
      <w:proofErr w:type="spellEnd"/>
      <w:r w:rsidRPr="003E4AA5">
        <w:rPr>
          <w:rFonts w:ascii="Times New Roman" w:eastAsia="Times New Roman" w:hAnsi="Times New Roman" w:cs="Times New Roman"/>
          <w:i/>
          <w:iCs/>
          <w:sz w:val="24"/>
          <w:szCs w:val="24"/>
          <w:lang w:val="fr-FR"/>
        </w:rPr>
        <w:t xml:space="preserve"> </w:t>
      </w:r>
      <w:proofErr w:type="spellStart"/>
      <w:r w:rsidRPr="003E4AA5">
        <w:rPr>
          <w:rFonts w:ascii="Times New Roman" w:eastAsia="Times New Roman" w:hAnsi="Times New Roman" w:cs="Times New Roman"/>
          <w:i/>
          <w:iCs/>
          <w:sz w:val="24"/>
          <w:szCs w:val="24"/>
          <w:lang w:val="fr-FR"/>
        </w:rPr>
        <w:t>Studies</w:t>
      </w:r>
      <w:proofErr w:type="spellEnd"/>
      <w:r w:rsidRPr="003E4AA5">
        <w:rPr>
          <w:rFonts w:ascii="Times New Roman" w:eastAsia="Times New Roman" w:hAnsi="Times New Roman" w:cs="Times New Roman"/>
          <w:sz w:val="24"/>
          <w:szCs w:val="24"/>
          <w:lang w:val="fr-FR"/>
        </w:rPr>
        <w:t xml:space="preserve"> (Kara, N.) </w:t>
      </w:r>
      <w:r w:rsidRPr="003E4AA5">
        <w:rPr>
          <w:rFonts w:ascii="Times New Roman" w:eastAsia="Times New Roman" w:hAnsi="Times New Roman" w:cs="Times New Roman"/>
          <w:sz w:val="24"/>
          <w:szCs w:val="24"/>
        </w:rPr>
        <w:t xml:space="preserve">(ed.). Center for </w:t>
      </w:r>
      <w:proofErr w:type="spellStart"/>
      <w:r w:rsidRPr="003E4AA5">
        <w:rPr>
          <w:rFonts w:ascii="Times New Roman" w:eastAsia="Times New Roman" w:hAnsi="Times New Roman" w:cs="Times New Roman"/>
          <w:sz w:val="24"/>
          <w:szCs w:val="24"/>
        </w:rPr>
        <w:t>Women’s</w:t>
      </w:r>
      <w:proofErr w:type="spellEnd"/>
      <w:r w:rsidRPr="003E4AA5">
        <w:rPr>
          <w:rFonts w:ascii="Times New Roman" w:eastAsia="Times New Roman" w:hAnsi="Times New Roman" w:cs="Times New Roman"/>
          <w:sz w:val="24"/>
          <w:szCs w:val="24"/>
        </w:rPr>
        <w:t xml:space="preserve"> </w:t>
      </w:r>
      <w:proofErr w:type="spellStart"/>
      <w:r w:rsidRPr="003E4AA5">
        <w:rPr>
          <w:rFonts w:ascii="Times New Roman" w:eastAsia="Times New Roman" w:hAnsi="Times New Roman" w:cs="Times New Roman"/>
          <w:sz w:val="24"/>
          <w:szCs w:val="24"/>
        </w:rPr>
        <w:t>Studies</w:t>
      </w:r>
      <w:proofErr w:type="spellEnd"/>
      <w:r w:rsidRPr="003E4AA5">
        <w:rPr>
          <w:rFonts w:ascii="Times New Roman" w:eastAsia="Times New Roman" w:hAnsi="Times New Roman" w:cs="Times New Roman"/>
          <w:sz w:val="24"/>
          <w:szCs w:val="24"/>
        </w:rPr>
        <w:t xml:space="preserve">. </w:t>
      </w:r>
      <w:proofErr w:type="spellStart"/>
      <w:r w:rsidRPr="003E4AA5">
        <w:rPr>
          <w:rFonts w:ascii="Times New Roman" w:eastAsia="Times New Roman" w:hAnsi="Times New Roman" w:cs="Times New Roman"/>
          <w:sz w:val="24"/>
          <w:szCs w:val="24"/>
        </w:rPr>
        <w:t>North</w:t>
      </w:r>
      <w:proofErr w:type="spellEnd"/>
      <w:r w:rsidRPr="003E4AA5">
        <w:rPr>
          <w:rFonts w:ascii="Times New Roman" w:eastAsia="Times New Roman" w:hAnsi="Times New Roman" w:cs="Times New Roman"/>
          <w:sz w:val="24"/>
          <w:szCs w:val="24"/>
        </w:rPr>
        <w:t xml:space="preserve"> </w:t>
      </w:r>
      <w:proofErr w:type="spellStart"/>
      <w:r w:rsidRPr="003E4AA5">
        <w:rPr>
          <w:rFonts w:ascii="Times New Roman" w:eastAsia="Times New Roman" w:hAnsi="Times New Roman" w:cs="Times New Roman"/>
          <w:sz w:val="24"/>
          <w:szCs w:val="24"/>
        </w:rPr>
        <w:t>Cyprus</w:t>
      </w:r>
      <w:proofErr w:type="spellEnd"/>
      <w:r w:rsidRPr="003E4AA5">
        <w:rPr>
          <w:rFonts w:ascii="Times New Roman" w:eastAsia="Times New Roman" w:hAnsi="Times New Roman" w:cs="Times New Roman"/>
          <w:sz w:val="24"/>
          <w:szCs w:val="24"/>
        </w:rPr>
        <w:t xml:space="preserve">: </w:t>
      </w:r>
      <w:proofErr w:type="spellStart"/>
      <w:r w:rsidRPr="003E4AA5">
        <w:rPr>
          <w:rFonts w:ascii="Times New Roman" w:eastAsia="Times New Roman" w:hAnsi="Times New Roman" w:cs="Times New Roman"/>
          <w:sz w:val="24"/>
          <w:szCs w:val="24"/>
        </w:rPr>
        <w:t>Eastern</w:t>
      </w:r>
      <w:proofErr w:type="spellEnd"/>
      <w:r w:rsidRPr="003E4AA5">
        <w:rPr>
          <w:rFonts w:ascii="Times New Roman" w:eastAsia="Times New Roman" w:hAnsi="Times New Roman" w:cs="Times New Roman"/>
          <w:sz w:val="24"/>
          <w:szCs w:val="24"/>
        </w:rPr>
        <w:t xml:space="preserve"> </w:t>
      </w:r>
      <w:proofErr w:type="spellStart"/>
      <w:r w:rsidRPr="003E4AA5">
        <w:rPr>
          <w:rFonts w:ascii="Times New Roman" w:eastAsia="Times New Roman" w:hAnsi="Times New Roman" w:cs="Times New Roman"/>
          <w:sz w:val="24"/>
          <w:szCs w:val="24"/>
        </w:rPr>
        <w:t>Mediterranean</w:t>
      </w:r>
      <w:proofErr w:type="spellEnd"/>
      <w:r w:rsidRPr="003E4AA5">
        <w:rPr>
          <w:rFonts w:ascii="Times New Roman" w:eastAsia="Times New Roman" w:hAnsi="Times New Roman" w:cs="Times New Roman"/>
          <w:sz w:val="24"/>
          <w:szCs w:val="24"/>
        </w:rPr>
        <w:t xml:space="preserve"> </w:t>
      </w:r>
      <w:proofErr w:type="spellStart"/>
      <w:r w:rsidRPr="003E4AA5">
        <w:rPr>
          <w:rFonts w:ascii="Times New Roman" w:eastAsia="Times New Roman" w:hAnsi="Times New Roman" w:cs="Times New Roman"/>
          <w:sz w:val="24"/>
          <w:szCs w:val="24"/>
        </w:rPr>
        <w:t>University</w:t>
      </w:r>
      <w:proofErr w:type="spellEnd"/>
      <w:r w:rsidRPr="003E4AA5">
        <w:rPr>
          <w:rFonts w:ascii="Times New Roman" w:eastAsia="Times New Roman" w:hAnsi="Times New Roman" w:cs="Times New Roman"/>
          <w:sz w:val="24"/>
          <w:szCs w:val="24"/>
        </w:rPr>
        <w:t xml:space="preserve"> </w:t>
      </w:r>
      <w:proofErr w:type="spellStart"/>
      <w:r w:rsidRPr="003E4AA5">
        <w:rPr>
          <w:rFonts w:ascii="Times New Roman" w:eastAsia="Times New Roman" w:hAnsi="Times New Roman" w:cs="Times New Roman"/>
          <w:sz w:val="24"/>
          <w:szCs w:val="24"/>
        </w:rPr>
        <w:t>Press</w:t>
      </w:r>
      <w:proofErr w:type="spellEnd"/>
      <w:r w:rsidRPr="003E4AA5">
        <w:rPr>
          <w:rFonts w:ascii="Times New Roman" w:eastAsia="Times New Roman" w:hAnsi="Times New Roman" w:cs="Times New Roman"/>
          <w:sz w:val="24"/>
          <w:szCs w:val="24"/>
        </w:rPr>
        <w:t>, 305-311</w:t>
      </w:r>
    </w:p>
    <w:p w14:paraId="793926F4" w14:textId="36C5FBEC" w:rsidR="006C2C10" w:rsidRDefault="006C2C10" w:rsidP="006C2C10">
      <w:pPr>
        <w:widowControl w:val="0"/>
        <w:autoSpaceDE w:val="0"/>
        <w:autoSpaceDN w:val="0"/>
        <w:adjustRightInd w:val="0"/>
        <w:spacing w:line="240" w:lineRule="auto"/>
        <w:jc w:val="both"/>
        <w:rPr>
          <w:rFonts w:ascii="Times New Roman" w:eastAsia="Times New Roman" w:hAnsi="Times New Roman" w:cs="Times New Roman"/>
          <w:sz w:val="24"/>
          <w:szCs w:val="24"/>
        </w:rPr>
      </w:pPr>
      <w:r w:rsidRPr="006C2C10">
        <w:rPr>
          <w:rFonts w:ascii="Times New Roman" w:eastAsia="Times New Roman" w:hAnsi="Times New Roman" w:cs="Times New Roman"/>
          <w:sz w:val="24"/>
          <w:szCs w:val="24"/>
        </w:rPr>
        <w:t>Dias, I. (2017). Matrizes Teóricas da Violência de Género. In Costa, D. &amp; Neves, S. (</w:t>
      </w:r>
      <w:proofErr w:type="spellStart"/>
      <w:r w:rsidRPr="006C2C10">
        <w:rPr>
          <w:rFonts w:ascii="Times New Roman" w:eastAsia="Times New Roman" w:hAnsi="Times New Roman" w:cs="Times New Roman"/>
          <w:sz w:val="24"/>
          <w:szCs w:val="24"/>
        </w:rPr>
        <w:t>Coord</w:t>
      </w:r>
      <w:proofErr w:type="spellEnd"/>
      <w:r w:rsidRPr="006C2C10">
        <w:rPr>
          <w:rFonts w:ascii="Times New Roman" w:eastAsia="Times New Roman" w:hAnsi="Times New Roman" w:cs="Times New Roman"/>
          <w:sz w:val="24"/>
          <w:szCs w:val="24"/>
        </w:rPr>
        <w:t xml:space="preserve">.), </w:t>
      </w:r>
      <w:r w:rsidRPr="006C2C10">
        <w:rPr>
          <w:rFonts w:ascii="Times New Roman" w:eastAsia="Times New Roman" w:hAnsi="Times New Roman" w:cs="Times New Roman"/>
          <w:i/>
          <w:sz w:val="24"/>
          <w:szCs w:val="24"/>
        </w:rPr>
        <w:t>Violências de Género</w:t>
      </w:r>
      <w:r w:rsidRPr="006C2C10">
        <w:rPr>
          <w:rFonts w:ascii="Times New Roman" w:eastAsia="Times New Roman" w:hAnsi="Times New Roman" w:cs="Times New Roman"/>
          <w:sz w:val="24"/>
          <w:szCs w:val="24"/>
        </w:rPr>
        <w:t xml:space="preserve"> (pp. 23 – 44). Lisboa: Edições </w:t>
      </w:r>
      <w:r w:rsidRPr="006C2C10">
        <w:rPr>
          <w:rFonts w:ascii="Times New Roman" w:eastAsia="Times New Roman" w:hAnsi="Times New Roman" w:cs="Times New Roman"/>
          <w:bCs/>
          <w:sz w:val="24"/>
          <w:szCs w:val="24"/>
        </w:rPr>
        <w:t>ISCSP</w:t>
      </w:r>
      <w:r w:rsidRPr="006C2C10">
        <w:rPr>
          <w:rFonts w:ascii="Times New Roman" w:eastAsia="Times New Roman" w:hAnsi="Times New Roman" w:cs="Times New Roman"/>
          <w:sz w:val="24"/>
          <w:szCs w:val="24"/>
        </w:rPr>
        <w:t>, </w:t>
      </w:r>
      <w:r w:rsidRPr="006C2C10">
        <w:rPr>
          <w:rFonts w:ascii="Times New Roman" w:eastAsia="Times New Roman" w:hAnsi="Times New Roman" w:cs="Times New Roman"/>
          <w:bCs/>
          <w:sz w:val="24"/>
          <w:szCs w:val="24"/>
        </w:rPr>
        <w:t>Coleção Estudos</w:t>
      </w:r>
      <w:r w:rsidRPr="006C2C10">
        <w:rPr>
          <w:rFonts w:ascii="Times New Roman" w:eastAsia="Times New Roman" w:hAnsi="Times New Roman" w:cs="Times New Roman"/>
          <w:sz w:val="24"/>
          <w:szCs w:val="24"/>
        </w:rPr>
        <w:t> de Género.</w:t>
      </w:r>
    </w:p>
    <w:p w14:paraId="7E8A824E" w14:textId="77777777" w:rsidR="006C2C10" w:rsidRDefault="006C2C10" w:rsidP="006C2C10">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8B5190">
        <w:rPr>
          <w:rFonts w:ascii="Times New Roman" w:eastAsia="Times New Roman" w:hAnsi="Times New Roman" w:cs="Times New Roman"/>
          <w:color w:val="000000" w:themeColor="text1"/>
          <w:sz w:val="24"/>
          <w:szCs w:val="24"/>
        </w:rPr>
        <w:t>Vieira, C. (2017). Sexualidade e Género: Educar Para um Social Plural. In Costa, D. &amp; Neves, S. (</w:t>
      </w:r>
      <w:proofErr w:type="spellStart"/>
      <w:r w:rsidRPr="008B5190">
        <w:rPr>
          <w:rFonts w:ascii="Times New Roman" w:eastAsia="Times New Roman" w:hAnsi="Times New Roman" w:cs="Times New Roman"/>
          <w:color w:val="000000" w:themeColor="text1"/>
          <w:sz w:val="24"/>
          <w:szCs w:val="24"/>
        </w:rPr>
        <w:t>Coord</w:t>
      </w:r>
      <w:proofErr w:type="spellEnd"/>
      <w:r w:rsidRPr="008B5190">
        <w:rPr>
          <w:rFonts w:ascii="Times New Roman" w:eastAsia="Times New Roman" w:hAnsi="Times New Roman" w:cs="Times New Roman"/>
          <w:color w:val="000000" w:themeColor="text1"/>
          <w:sz w:val="24"/>
          <w:szCs w:val="24"/>
        </w:rPr>
        <w:t xml:space="preserve">.), </w:t>
      </w:r>
      <w:r w:rsidRPr="008B5190">
        <w:rPr>
          <w:rFonts w:ascii="Times New Roman" w:eastAsia="Times New Roman" w:hAnsi="Times New Roman" w:cs="Times New Roman"/>
          <w:i/>
          <w:color w:val="000000" w:themeColor="text1"/>
          <w:sz w:val="24"/>
          <w:szCs w:val="24"/>
        </w:rPr>
        <w:t>Violências de Género</w:t>
      </w:r>
      <w:r w:rsidRPr="008B5190">
        <w:rPr>
          <w:rFonts w:ascii="Times New Roman" w:eastAsia="Times New Roman" w:hAnsi="Times New Roman" w:cs="Times New Roman"/>
          <w:color w:val="000000" w:themeColor="text1"/>
          <w:sz w:val="24"/>
          <w:szCs w:val="24"/>
        </w:rPr>
        <w:t xml:space="preserve"> (pp. 317 – 337). Lisboa: </w:t>
      </w:r>
      <w:r>
        <w:rPr>
          <w:rFonts w:ascii="Times New Roman" w:eastAsia="Times New Roman" w:hAnsi="Times New Roman" w:cs="Times New Roman"/>
          <w:color w:val="000000" w:themeColor="text1"/>
          <w:sz w:val="24"/>
          <w:szCs w:val="24"/>
        </w:rPr>
        <w:t>E</w:t>
      </w:r>
      <w:r w:rsidRPr="008B5190">
        <w:rPr>
          <w:rFonts w:ascii="Times New Roman" w:eastAsia="Times New Roman" w:hAnsi="Times New Roman" w:cs="Times New Roman"/>
          <w:color w:val="000000" w:themeColor="text1"/>
          <w:sz w:val="24"/>
          <w:szCs w:val="24"/>
        </w:rPr>
        <w:t>dições </w:t>
      </w:r>
      <w:r w:rsidRPr="008B5190">
        <w:rPr>
          <w:rFonts w:ascii="Times New Roman" w:eastAsia="Times New Roman" w:hAnsi="Times New Roman" w:cs="Times New Roman"/>
          <w:bCs/>
          <w:color w:val="000000" w:themeColor="text1"/>
          <w:sz w:val="24"/>
          <w:szCs w:val="24"/>
        </w:rPr>
        <w:t>ISCSP</w:t>
      </w:r>
      <w:r w:rsidRPr="008B5190">
        <w:rPr>
          <w:rFonts w:ascii="Times New Roman" w:eastAsia="Times New Roman" w:hAnsi="Times New Roman" w:cs="Times New Roman"/>
          <w:color w:val="000000" w:themeColor="text1"/>
          <w:sz w:val="24"/>
          <w:szCs w:val="24"/>
        </w:rPr>
        <w:t>, </w:t>
      </w:r>
      <w:r w:rsidRPr="008B5190">
        <w:rPr>
          <w:rFonts w:ascii="Times New Roman" w:eastAsia="Times New Roman" w:hAnsi="Times New Roman" w:cs="Times New Roman"/>
          <w:bCs/>
          <w:color w:val="000000" w:themeColor="text1"/>
          <w:sz w:val="24"/>
          <w:szCs w:val="24"/>
        </w:rPr>
        <w:t>Coleção Estudos</w:t>
      </w:r>
      <w:r w:rsidRPr="008B5190">
        <w:rPr>
          <w:rFonts w:ascii="Times New Roman" w:eastAsia="Times New Roman" w:hAnsi="Times New Roman" w:cs="Times New Roman"/>
          <w:color w:val="000000" w:themeColor="text1"/>
          <w:sz w:val="24"/>
          <w:szCs w:val="24"/>
        </w:rPr>
        <w:t> de Género</w:t>
      </w:r>
      <w:r>
        <w:rPr>
          <w:rFonts w:ascii="Times New Roman" w:eastAsia="Times New Roman" w:hAnsi="Times New Roman" w:cs="Times New Roman"/>
          <w:color w:val="000000" w:themeColor="text1"/>
          <w:sz w:val="24"/>
          <w:szCs w:val="24"/>
        </w:rPr>
        <w:t>.</w:t>
      </w:r>
    </w:p>
    <w:p w14:paraId="645E5843" w14:textId="77777777" w:rsidR="006C2C10" w:rsidRPr="006C2C10" w:rsidRDefault="006C2C10" w:rsidP="006C2C10">
      <w:pPr>
        <w:widowControl w:val="0"/>
        <w:autoSpaceDE w:val="0"/>
        <w:autoSpaceDN w:val="0"/>
        <w:adjustRightInd w:val="0"/>
        <w:spacing w:line="240" w:lineRule="auto"/>
        <w:jc w:val="both"/>
        <w:rPr>
          <w:rFonts w:ascii="Times New Roman" w:eastAsia="Times New Roman" w:hAnsi="Times New Roman" w:cs="Times New Roman"/>
          <w:sz w:val="24"/>
          <w:szCs w:val="24"/>
        </w:rPr>
      </w:pPr>
    </w:p>
    <w:p w14:paraId="1C59E0F4" w14:textId="77777777" w:rsidR="003E4AA5" w:rsidRDefault="003E4AA5" w:rsidP="00D9304A">
      <w:pPr>
        <w:widowControl w:val="0"/>
        <w:autoSpaceDE w:val="0"/>
        <w:autoSpaceDN w:val="0"/>
        <w:adjustRightInd w:val="0"/>
        <w:spacing w:line="240" w:lineRule="auto"/>
        <w:jc w:val="both"/>
        <w:rPr>
          <w:rFonts w:ascii="Times New Roman" w:eastAsia="Times New Roman" w:hAnsi="Times New Roman" w:cs="Times New Roman"/>
          <w:sz w:val="24"/>
          <w:szCs w:val="24"/>
          <w:lang w:val="fr-FR"/>
        </w:rPr>
      </w:pPr>
    </w:p>
    <w:p w14:paraId="33F52797" w14:textId="77777777" w:rsidR="003E4AA5" w:rsidRPr="00D9304A" w:rsidRDefault="003E4AA5" w:rsidP="00D9304A">
      <w:pPr>
        <w:widowControl w:val="0"/>
        <w:autoSpaceDE w:val="0"/>
        <w:autoSpaceDN w:val="0"/>
        <w:adjustRightInd w:val="0"/>
        <w:spacing w:line="240" w:lineRule="auto"/>
        <w:jc w:val="both"/>
        <w:rPr>
          <w:rFonts w:ascii="Times New Roman" w:eastAsia="Times New Roman" w:hAnsi="Times New Roman" w:cs="Times New Roman"/>
          <w:sz w:val="24"/>
          <w:szCs w:val="24"/>
        </w:rPr>
      </w:pPr>
    </w:p>
    <w:p w14:paraId="5B065BCF" w14:textId="77777777" w:rsidR="00D9304A" w:rsidRDefault="00D9304A" w:rsidP="00D9304A">
      <w:pPr>
        <w:widowControl w:val="0"/>
        <w:autoSpaceDE w:val="0"/>
        <w:autoSpaceDN w:val="0"/>
        <w:adjustRightInd w:val="0"/>
        <w:spacing w:line="240" w:lineRule="auto"/>
        <w:jc w:val="both"/>
        <w:rPr>
          <w:rFonts w:ascii="Times New Roman" w:eastAsia="Times New Roman" w:hAnsi="Times New Roman" w:cs="Times New Roman"/>
          <w:bCs/>
          <w:color w:val="000000" w:themeColor="text1"/>
        </w:rPr>
      </w:pPr>
    </w:p>
    <w:p w14:paraId="102776DF" w14:textId="77777777" w:rsidR="00D9304A" w:rsidRDefault="00D9304A" w:rsidP="00D9304A">
      <w:pPr>
        <w:widowControl w:val="0"/>
        <w:autoSpaceDE w:val="0"/>
        <w:autoSpaceDN w:val="0"/>
        <w:adjustRightInd w:val="0"/>
        <w:spacing w:line="240" w:lineRule="auto"/>
        <w:jc w:val="both"/>
        <w:rPr>
          <w:rFonts w:ascii="Times New Roman" w:eastAsia="Times New Roman" w:hAnsi="Times New Roman" w:cs="Times New Roman"/>
          <w:bCs/>
          <w:color w:val="000000" w:themeColor="text1"/>
        </w:rPr>
      </w:pPr>
    </w:p>
    <w:p w14:paraId="2080C450" w14:textId="18C9C8C2" w:rsidR="00D9304A" w:rsidRPr="00D9304A" w:rsidRDefault="00D9304A" w:rsidP="00D9304A">
      <w:pPr>
        <w:widowControl w:val="0"/>
        <w:autoSpaceDE w:val="0"/>
        <w:autoSpaceDN w:val="0"/>
        <w:adjustRightInd w:val="0"/>
        <w:spacing w:line="240" w:lineRule="auto"/>
        <w:jc w:val="both"/>
        <w:rPr>
          <w:rFonts w:ascii="Times New Roman" w:eastAsia="Times New Roman" w:hAnsi="Times New Roman" w:cs="Times New Roman"/>
          <w:bCs/>
          <w:color w:val="000000" w:themeColor="text1"/>
        </w:rPr>
        <w:sectPr w:rsidR="00D9304A" w:rsidRPr="00D9304A" w:rsidSect="00325BB3">
          <w:headerReference w:type="default" r:id="rId13"/>
          <w:pgSz w:w="11906" w:h="16838"/>
          <w:pgMar w:top="1418" w:right="1701" w:bottom="1276" w:left="1701" w:header="708" w:footer="708" w:gutter="0"/>
          <w:pgNumType w:start="1"/>
          <w:cols w:space="708"/>
          <w:docGrid w:linePitch="360"/>
        </w:sectPr>
      </w:pPr>
    </w:p>
    <w:p w14:paraId="06F7EEF5" w14:textId="77777777" w:rsidR="00B83546" w:rsidRDefault="00B83546" w:rsidP="00F95B55">
      <w:pPr>
        <w:spacing w:after="0" w:line="240" w:lineRule="auto"/>
        <w:ind w:right="-1"/>
        <w:jc w:val="both"/>
        <w:rPr>
          <w:rFonts w:eastAsia="Times New Roman" w:cs="Times New Roman"/>
        </w:rPr>
      </w:pPr>
    </w:p>
    <w:p w14:paraId="7096E1D3" w14:textId="77777777" w:rsidR="00B83546" w:rsidRDefault="00B83546" w:rsidP="00F95B55">
      <w:pPr>
        <w:spacing w:after="0" w:line="240" w:lineRule="auto"/>
        <w:ind w:right="-1"/>
        <w:jc w:val="both"/>
        <w:rPr>
          <w:rFonts w:eastAsia="Times New Roman" w:cs="Times New Roman"/>
        </w:rPr>
      </w:pPr>
    </w:p>
    <w:p w14:paraId="67625E07" w14:textId="77777777" w:rsidR="00B83546" w:rsidRDefault="00B83546" w:rsidP="00F95B55">
      <w:pPr>
        <w:spacing w:after="0" w:line="240" w:lineRule="auto"/>
        <w:ind w:right="-1"/>
        <w:jc w:val="both"/>
        <w:rPr>
          <w:rFonts w:eastAsia="Times New Roman" w:cs="Times New Roman"/>
        </w:rPr>
      </w:pPr>
    </w:p>
    <w:p w14:paraId="43BE0E7B" w14:textId="77777777" w:rsidR="00B83546" w:rsidRDefault="00B83546" w:rsidP="00F95B55">
      <w:pPr>
        <w:spacing w:after="0" w:line="240" w:lineRule="auto"/>
        <w:ind w:right="-1"/>
        <w:jc w:val="both"/>
        <w:rPr>
          <w:rFonts w:eastAsia="Times New Roman" w:cs="Times New Roman"/>
        </w:rPr>
      </w:pPr>
    </w:p>
    <w:p w14:paraId="6D3E59A6" w14:textId="77777777" w:rsidR="00B83546" w:rsidRDefault="00B83546" w:rsidP="00F95B55">
      <w:pPr>
        <w:spacing w:after="0" w:line="240" w:lineRule="auto"/>
        <w:ind w:right="-1"/>
        <w:jc w:val="both"/>
        <w:rPr>
          <w:rFonts w:eastAsia="Times New Roman" w:cs="Times New Roman"/>
        </w:rPr>
      </w:pPr>
    </w:p>
    <w:p w14:paraId="0C0234C3" w14:textId="77777777" w:rsidR="00B83546" w:rsidRDefault="00B83546" w:rsidP="00F95B55">
      <w:pPr>
        <w:spacing w:after="0" w:line="240" w:lineRule="auto"/>
        <w:ind w:right="-1"/>
        <w:jc w:val="both"/>
        <w:rPr>
          <w:rFonts w:eastAsia="Times New Roman" w:cs="Times New Roman"/>
        </w:rPr>
      </w:pPr>
    </w:p>
    <w:p w14:paraId="4BAECF44" w14:textId="77777777" w:rsidR="00B83546" w:rsidRDefault="00B83546" w:rsidP="00F95B55">
      <w:pPr>
        <w:spacing w:after="0" w:line="240" w:lineRule="auto"/>
        <w:ind w:right="-1"/>
        <w:jc w:val="both"/>
        <w:rPr>
          <w:rFonts w:eastAsia="Times New Roman" w:cs="Times New Roman"/>
        </w:rPr>
      </w:pPr>
    </w:p>
    <w:sectPr w:rsidR="00B83546" w:rsidSect="00B83546">
      <w:headerReference w:type="default" r:id="rId14"/>
      <w:footerReference w:type="default" r:id="rId15"/>
      <w:pgSz w:w="11906" w:h="16838"/>
      <w:pgMar w:top="1843"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A1D63" w14:textId="77777777" w:rsidR="009C577E" w:rsidRDefault="009C577E" w:rsidP="007E0A32">
      <w:pPr>
        <w:spacing w:after="0" w:line="240" w:lineRule="auto"/>
      </w:pPr>
      <w:r>
        <w:separator/>
      </w:r>
    </w:p>
  </w:endnote>
  <w:endnote w:type="continuationSeparator" w:id="0">
    <w:p w14:paraId="755E228C" w14:textId="77777777" w:rsidR="009C577E" w:rsidRDefault="009C577E" w:rsidP="007E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kar">
    <w:altName w:val="Times New Roman"/>
    <w:charset w:val="00"/>
    <w:family w:val="auto"/>
    <w:pitch w:val="variable"/>
    <w:sig w:usb0="0000000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310518"/>
      <w:docPartObj>
        <w:docPartGallery w:val="Page Numbers (Bottom of Page)"/>
        <w:docPartUnique/>
      </w:docPartObj>
    </w:sdtPr>
    <w:sdtEndPr/>
    <w:sdtContent>
      <w:sdt>
        <w:sdtPr>
          <w:id w:val="-1769616900"/>
          <w:docPartObj>
            <w:docPartGallery w:val="Page Numbers (Top of Page)"/>
            <w:docPartUnique/>
          </w:docPartObj>
        </w:sdtPr>
        <w:sdtEndPr/>
        <w:sdtContent>
          <w:p w14:paraId="3F9CD4AE" w14:textId="77B14C4B" w:rsidR="00E764D9" w:rsidRDefault="00E764D9">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t xml:space="preserve"> de </w:t>
            </w:r>
            <w:r w:rsidR="002A09CE">
              <w:rPr>
                <w:b/>
                <w:bCs/>
                <w:sz w:val="24"/>
                <w:szCs w:val="24"/>
              </w:rPr>
              <w:t>7</w:t>
            </w:r>
          </w:p>
        </w:sdtContent>
      </w:sdt>
    </w:sdtContent>
  </w:sdt>
  <w:p w14:paraId="7E97DD31" w14:textId="77777777" w:rsidR="00E764D9" w:rsidRDefault="00E764D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C3554" w14:textId="77777777" w:rsidR="00E764D9" w:rsidRDefault="00E764D9">
    <w:pPr>
      <w:pStyle w:val="Rodap"/>
      <w:jc w:val="right"/>
    </w:pPr>
  </w:p>
  <w:p w14:paraId="6C46C2F6" w14:textId="77777777" w:rsidR="00E764D9" w:rsidRDefault="00E764D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AAF3A" w14:textId="77777777" w:rsidR="009C577E" w:rsidRDefault="009C577E" w:rsidP="007E0A32">
      <w:pPr>
        <w:spacing w:after="0" w:line="240" w:lineRule="auto"/>
      </w:pPr>
      <w:r>
        <w:separator/>
      </w:r>
    </w:p>
  </w:footnote>
  <w:footnote w:type="continuationSeparator" w:id="0">
    <w:p w14:paraId="0FF3F58B" w14:textId="77777777" w:rsidR="009C577E" w:rsidRDefault="009C577E" w:rsidP="007E0A32">
      <w:pPr>
        <w:spacing w:after="0" w:line="240" w:lineRule="auto"/>
      </w:pPr>
      <w:r>
        <w:continuationSeparator/>
      </w:r>
    </w:p>
  </w:footnote>
  <w:footnote w:id="1">
    <w:p w14:paraId="2BE278F6" w14:textId="674F88EA" w:rsidR="00E764D9" w:rsidRPr="00F34FC3" w:rsidRDefault="00E764D9" w:rsidP="00F34FC3">
      <w:pPr>
        <w:pStyle w:val="Textodenotaderodap"/>
        <w:rPr>
          <w:rFonts w:ascii="Times New Roman" w:hAnsi="Times New Roman" w:cs="Times New Roman"/>
        </w:rPr>
      </w:pPr>
      <w:r w:rsidRPr="00F34FC3">
        <w:rPr>
          <w:rStyle w:val="Refdenotaderodap"/>
          <w:rFonts w:ascii="Times New Roman" w:hAnsi="Times New Roman" w:cs="Times New Roman"/>
        </w:rPr>
        <w:footnoteRef/>
      </w:r>
      <w:r w:rsidRPr="00F34FC3">
        <w:rPr>
          <w:rFonts w:ascii="Times New Roman" w:hAnsi="Times New Roman" w:cs="Times New Roman"/>
        </w:rPr>
        <w:t xml:space="preserve"> Consultad</w:t>
      </w:r>
      <w:r w:rsidR="00A45C98">
        <w:rPr>
          <w:rFonts w:ascii="Times New Roman" w:hAnsi="Times New Roman" w:cs="Times New Roman"/>
        </w:rPr>
        <w:t>a</w:t>
      </w:r>
      <w:r w:rsidRPr="00F34FC3">
        <w:rPr>
          <w:rFonts w:ascii="Times New Roman" w:hAnsi="Times New Roman" w:cs="Times New Roman"/>
        </w:rPr>
        <w:t xml:space="preserve"> a página oficial do grupo Cofina para se enquadrar a revista Máxima no contexto da imprensa em Portugal, acedido a 9 de junho em  </w:t>
      </w:r>
      <w:hyperlink r:id="rId1" w:history="1">
        <w:r w:rsidRPr="00F34FC3">
          <w:rPr>
            <w:rStyle w:val="Hiperligao"/>
            <w:rFonts w:ascii="Times New Roman" w:hAnsi="Times New Roman" w:cs="Times New Roman"/>
          </w:rPr>
          <w:t>http://www.cofina.pt/about-cofina/company-profile.aspx?sc_lang=pt-PT</w:t>
        </w:r>
      </w:hyperlink>
    </w:p>
    <w:p w14:paraId="090E103D" w14:textId="6ADC2EC5" w:rsidR="00E764D9" w:rsidRPr="00F34FC3" w:rsidRDefault="00E764D9">
      <w:pPr>
        <w:pStyle w:val="Textodenotaderodap"/>
        <w:rPr>
          <w:rFonts w:ascii="Times New Roman" w:hAnsi="Times New Roman" w:cs="Times New Roman"/>
        </w:rPr>
      </w:pPr>
    </w:p>
  </w:footnote>
  <w:footnote w:id="2">
    <w:p w14:paraId="5FB46229" w14:textId="5582BB2D" w:rsidR="00E764D9" w:rsidRPr="00F34FC3" w:rsidRDefault="00E764D9" w:rsidP="00F34FC3">
      <w:pPr>
        <w:pStyle w:val="Textodenotaderodap"/>
        <w:rPr>
          <w:rFonts w:ascii="Times New Roman" w:hAnsi="Times New Roman" w:cs="Times New Roman"/>
        </w:rPr>
      </w:pPr>
      <w:r w:rsidRPr="00F34FC3">
        <w:rPr>
          <w:rStyle w:val="Refdenotaderodap"/>
          <w:rFonts w:ascii="Times New Roman" w:hAnsi="Times New Roman" w:cs="Times New Roman"/>
        </w:rPr>
        <w:footnoteRef/>
      </w:r>
      <w:r w:rsidRPr="00F34FC3">
        <w:rPr>
          <w:rFonts w:ascii="Times New Roman" w:hAnsi="Times New Roman" w:cs="Times New Roman"/>
        </w:rPr>
        <w:t xml:space="preserve"> Consultada a descrição do perfume pela marca numa página digital de venda de perfumes para melhor compreender a apresentação do mesmo pela marca, acedido a 10 de junho em </w:t>
      </w:r>
      <w:hyperlink r:id="rId2" w:history="1">
        <w:r w:rsidRPr="00F34FC3">
          <w:rPr>
            <w:rStyle w:val="Hiperligao"/>
            <w:rFonts w:ascii="Times New Roman" w:hAnsi="Times New Roman" w:cs="Times New Roman"/>
          </w:rPr>
          <w:t>https://www.perfumesecompanhia.pt/pt/catalogo/perfumes/homem/perfumes/eau-de-parfum-eros-flame/</w:t>
        </w:r>
      </w:hyperlink>
    </w:p>
    <w:p w14:paraId="757B1AEB" w14:textId="454397DF" w:rsidR="00E764D9" w:rsidRDefault="00E764D9">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10F91" w14:textId="31539975" w:rsidR="00E764D9" w:rsidRDefault="00E764D9">
    <w:pPr>
      <w:pStyle w:val="Cabealho"/>
    </w:pPr>
    <w:r>
      <w:rPr>
        <w:noProof/>
      </w:rPr>
      <w:drawing>
        <wp:anchor distT="0" distB="0" distL="114300" distR="114300" simplePos="0" relativeHeight="251669504" behindDoc="1" locked="0" layoutInCell="1" allowOverlap="1" wp14:anchorId="272F49FA" wp14:editId="092D7E51">
          <wp:simplePos x="0" y="0"/>
          <wp:positionH relativeFrom="column">
            <wp:posOffset>-2023110</wp:posOffset>
          </wp:positionH>
          <wp:positionV relativeFrom="paragraph">
            <wp:posOffset>-525780</wp:posOffset>
          </wp:positionV>
          <wp:extent cx="7550785" cy="10667365"/>
          <wp:effectExtent l="0" t="0" r="0" b="0"/>
          <wp:wrapNone/>
          <wp:docPr id="8" name="Imagem 5" descr="Word_Tabalho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_Tabalhos-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0785" cy="106673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6CC21" w14:textId="77777777" w:rsidR="00E764D9" w:rsidRDefault="00E764D9">
    <w:pPr>
      <w:pStyle w:val="Cabealho"/>
    </w:pPr>
    <w:r>
      <w:rPr>
        <w:noProof/>
      </w:rPr>
      <w:drawing>
        <wp:anchor distT="0" distB="0" distL="114300" distR="114300" simplePos="0" relativeHeight="251661312" behindDoc="1" locked="0" layoutInCell="1" allowOverlap="1" wp14:anchorId="70E636A7" wp14:editId="0EFF3033">
          <wp:simplePos x="0" y="0"/>
          <wp:positionH relativeFrom="column">
            <wp:posOffset>-1067435</wp:posOffset>
          </wp:positionH>
          <wp:positionV relativeFrom="paragraph">
            <wp:posOffset>-436880</wp:posOffset>
          </wp:positionV>
          <wp:extent cx="7572326" cy="10711178"/>
          <wp:effectExtent l="0" t="0" r="0" b="0"/>
          <wp:wrapNone/>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inetedeComunicaçã\AppData\Local\Microsoft\Windows\INetCache\Content.Word\Word_Tabalhos-0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2326" cy="1071117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3CE6C" w14:textId="0B3D24E2" w:rsidR="00E764D9" w:rsidRDefault="00E764D9" w:rsidP="00663775">
    <w:pPr>
      <w:pStyle w:val="Cabealho"/>
      <w:jc w:val="both"/>
    </w:pPr>
    <w:r>
      <w:rPr>
        <w:noProof/>
      </w:rPr>
      <w:drawing>
        <wp:anchor distT="0" distB="0" distL="114300" distR="114300" simplePos="0" relativeHeight="251671552" behindDoc="1" locked="0" layoutInCell="1" allowOverlap="1" wp14:anchorId="5D14D600" wp14:editId="20AEF1FE">
          <wp:simplePos x="0" y="0"/>
          <wp:positionH relativeFrom="column">
            <wp:posOffset>-1080135</wp:posOffset>
          </wp:positionH>
          <wp:positionV relativeFrom="paragraph">
            <wp:posOffset>-393700</wp:posOffset>
          </wp:positionV>
          <wp:extent cx="7544435" cy="10657840"/>
          <wp:effectExtent l="0" t="0" r="0" b="0"/>
          <wp:wrapNone/>
          <wp:docPr id="10" name="Imagem 10" descr="Word_Tabalhos-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d_Tabalhos-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4435" cy="1065784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w:drawing>
        <wp:anchor distT="0" distB="0" distL="114300" distR="114300" simplePos="0" relativeHeight="251667456" behindDoc="1" locked="0" layoutInCell="1" allowOverlap="1" wp14:anchorId="0362A614" wp14:editId="7A8A0C34">
          <wp:simplePos x="0" y="0"/>
          <wp:positionH relativeFrom="column">
            <wp:posOffset>-1061085</wp:posOffset>
          </wp:positionH>
          <wp:positionV relativeFrom="paragraph">
            <wp:posOffset>827405</wp:posOffset>
          </wp:positionV>
          <wp:extent cx="7553325" cy="10670540"/>
          <wp:effectExtent l="0" t="0" r="0" b="0"/>
          <wp:wrapNone/>
          <wp:docPr id="11" name="Imagem 2" descr="C:\Users\GabinetedeComunicaçã\AppData\Local\Microsoft\Windows\INetCache\Content.Word\Word_Tabalho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inetedeComunicaçã\AppData\Local\Microsoft\Windows\INetCache\Content.Word\Word_Tabalhos-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705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B10F4" w14:textId="77777777" w:rsidR="00E764D9" w:rsidRDefault="00E764D9">
    <w:pPr>
      <w:pStyle w:val="Cabealho"/>
    </w:pPr>
    <w:r>
      <w:rPr>
        <w:noProof/>
      </w:rPr>
      <w:drawing>
        <wp:anchor distT="0" distB="0" distL="114300" distR="114300" simplePos="0" relativeHeight="251665408" behindDoc="1" locked="0" layoutInCell="1" allowOverlap="1" wp14:anchorId="1D0316E9" wp14:editId="1A92B167">
          <wp:simplePos x="0" y="0"/>
          <wp:positionH relativeFrom="column">
            <wp:posOffset>-1070610</wp:posOffset>
          </wp:positionH>
          <wp:positionV relativeFrom="paragraph">
            <wp:posOffset>-448945</wp:posOffset>
          </wp:positionV>
          <wp:extent cx="7572375" cy="10697210"/>
          <wp:effectExtent l="0" t="0" r="0" b="0"/>
          <wp:wrapNone/>
          <wp:docPr id="1" name="Imagem 4" descr="C:\Users\GabinetedeComunicaçã\AppData\Local\Microsoft\Windows\INetCache\Content.Word\Word_Tabalho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inetedeComunicaçã\AppData\Local\Microsoft\Windows\INetCache\Content.Word\Word_Tabalhos-0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2375" cy="106972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CF6"/>
    <w:multiLevelType w:val="hybridMultilevel"/>
    <w:tmpl w:val="6004CCC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92B6700"/>
    <w:multiLevelType w:val="hybridMultilevel"/>
    <w:tmpl w:val="382074A2"/>
    <w:lvl w:ilvl="0" w:tplc="F8A4332E">
      <w:start w:val="1"/>
      <w:numFmt w:val="decimal"/>
      <w:lvlText w:val="%1)"/>
      <w:lvlJc w:val="left"/>
      <w:pPr>
        <w:ind w:left="720" w:hanging="360"/>
      </w:pPr>
      <w:rPr>
        <w:b/>
      </w:rPr>
    </w:lvl>
    <w:lvl w:ilvl="1" w:tplc="08160019">
      <w:start w:val="1"/>
      <w:numFmt w:val="decimal"/>
      <w:lvlText w:val="%2."/>
      <w:lvlJc w:val="left"/>
      <w:pPr>
        <w:tabs>
          <w:tab w:val="num" w:pos="1440"/>
        </w:tabs>
        <w:ind w:left="1440" w:hanging="360"/>
      </w:pPr>
    </w:lvl>
    <w:lvl w:ilvl="2" w:tplc="0816001B">
      <w:start w:val="1"/>
      <w:numFmt w:val="decimal"/>
      <w:lvlText w:val="%3."/>
      <w:lvlJc w:val="left"/>
      <w:pPr>
        <w:tabs>
          <w:tab w:val="num" w:pos="2160"/>
        </w:tabs>
        <w:ind w:left="2160" w:hanging="360"/>
      </w:pPr>
    </w:lvl>
    <w:lvl w:ilvl="3" w:tplc="0816000F">
      <w:start w:val="1"/>
      <w:numFmt w:val="decimal"/>
      <w:lvlText w:val="%4."/>
      <w:lvlJc w:val="left"/>
      <w:pPr>
        <w:tabs>
          <w:tab w:val="num" w:pos="2880"/>
        </w:tabs>
        <w:ind w:left="2880" w:hanging="360"/>
      </w:pPr>
    </w:lvl>
    <w:lvl w:ilvl="4" w:tplc="08160019">
      <w:start w:val="1"/>
      <w:numFmt w:val="decimal"/>
      <w:lvlText w:val="%5."/>
      <w:lvlJc w:val="left"/>
      <w:pPr>
        <w:tabs>
          <w:tab w:val="num" w:pos="3600"/>
        </w:tabs>
        <w:ind w:left="3600" w:hanging="360"/>
      </w:pPr>
    </w:lvl>
    <w:lvl w:ilvl="5" w:tplc="0816001B">
      <w:start w:val="1"/>
      <w:numFmt w:val="decimal"/>
      <w:lvlText w:val="%6."/>
      <w:lvlJc w:val="left"/>
      <w:pPr>
        <w:tabs>
          <w:tab w:val="num" w:pos="4320"/>
        </w:tabs>
        <w:ind w:left="4320" w:hanging="360"/>
      </w:pPr>
    </w:lvl>
    <w:lvl w:ilvl="6" w:tplc="0816000F">
      <w:start w:val="1"/>
      <w:numFmt w:val="decimal"/>
      <w:lvlText w:val="%7."/>
      <w:lvlJc w:val="left"/>
      <w:pPr>
        <w:tabs>
          <w:tab w:val="num" w:pos="5040"/>
        </w:tabs>
        <w:ind w:left="5040" w:hanging="360"/>
      </w:pPr>
    </w:lvl>
    <w:lvl w:ilvl="7" w:tplc="08160019">
      <w:start w:val="1"/>
      <w:numFmt w:val="decimal"/>
      <w:lvlText w:val="%8."/>
      <w:lvlJc w:val="left"/>
      <w:pPr>
        <w:tabs>
          <w:tab w:val="num" w:pos="5760"/>
        </w:tabs>
        <w:ind w:left="5760" w:hanging="360"/>
      </w:pPr>
    </w:lvl>
    <w:lvl w:ilvl="8" w:tplc="0816001B">
      <w:start w:val="1"/>
      <w:numFmt w:val="decimal"/>
      <w:lvlText w:val="%9."/>
      <w:lvlJc w:val="left"/>
      <w:pPr>
        <w:tabs>
          <w:tab w:val="num" w:pos="6480"/>
        </w:tabs>
        <w:ind w:left="6480" w:hanging="360"/>
      </w:pPr>
    </w:lvl>
  </w:abstractNum>
  <w:abstractNum w:abstractNumId="2" w15:restartNumberingAfterBreak="0">
    <w:nsid w:val="0BE7584A"/>
    <w:multiLevelType w:val="hybridMultilevel"/>
    <w:tmpl w:val="9690B0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8D22EC2"/>
    <w:multiLevelType w:val="multilevel"/>
    <w:tmpl w:val="E5D6E112"/>
    <w:lvl w:ilvl="0">
      <w:start w:val="1"/>
      <w:numFmt w:val="decimal"/>
      <w:lvlText w:val="%1."/>
      <w:lvlJc w:val="left"/>
      <w:pPr>
        <w:ind w:left="786" w:hanging="360"/>
      </w:pPr>
      <w:rPr>
        <w:rFonts w:hint="default"/>
        <w:b/>
      </w:rPr>
    </w:lvl>
    <w:lvl w:ilvl="1">
      <w:start w:val="1"/>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5106" w:hanging="1800"/>
      </w:pPr>
      <w:rPr>
        <w:rFonts w:hint="default"/>
      </w:rPr>
    </w:lvl>
  </w:abstractNum>
  <w:abstractNum w:abstractNumId="4" w15:restartNumberingAfterBreak="0">
    <w:nsid w:val="2A4F57EB"/>
    <w:multiLevelType w:val="multilevel"/>
    <w:tmpl w:val="4440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D6DBC"/>
    <w:multiLevelType w:val="hybridMultilevel"/>
    <w:tmpl w:val="9CD4F784"/>
    <w:lvl w:ilvl="0" w:tplc="B1A49898">
      <w:start w:val="1"/>
      <w:numFmt w:val="decimal"/>
      <w:lvlText w:val="%1."/>
      <w:lvlJc w:val="left"/>
      <w:pPr>
        <w:ind w:left="-349" w:hanging="360"/>
      </w:pPr>
      <w:rPr>
        <w:rFonts w:hint="default"/>
      </w:rPr>
    </w:lvl>
    <w:lvl w:ilvl="1" w:tplc="08160019" w:tentative="1">
      <w:start w:val="1"/>
      <w:numFmt w:val="lowerLetter"/>
      <w:lvlText w:val="%2."/>
      <w:lvlJc w:val="left"/>
      <w:pPr>
        <w:ind w:left="371" w:hanging="360"/>
      </w:pPr>
    </w:lvl>
    <w:lvl w:ilvl="2" w:tplc="0816001B" w:tentative="1">
      <w:start w:val="1"/>
      <w:numFmt w:val="lowerRoman"/>
      <w:lvlText w:val="%3."/>
      <w:lvlJc w:val="right"/>
      <w:pPr>
        <w:ind w:left="1091" w:hanging="180"/>
      </w:pPr>
    </w:lvl>
    <w:lvl w:ilvl="3" w:tplc="0816000F" w:tentative="1">
      <w:start w:val="1"/>
      <w:numFmt w:val="decimal"/>
      <w:lvlText w:val="%4."/>
      <w:lvlJc w:val="left"/>
      <w:pPr>
        <w:ind w:left="1811" w:hanging="360"/>
      </w:pPr>
    </w:lvl>
    <w:lvl w:ilvl="4" w:tplc="08160019" w:tentative="1">
      <w:start w:val="1"/>
      <w:numFmt w:val="lowerLetter"/>
      <w:lvlText w:val="%5."/>
      <w:lvlJc w:val="left"/>
      <w:pPr>
        <w:ind w:left="2531" w:hanging="360"/>
      </w:pPr>
    </w:lvl>
    <w:lvl w:ilvl="5" w:tplc="0816001B" w:tentative="1">
      <w:start w:val="1"/>
      <w:numFmt w:val="lowerRoman"/>
      <w:lvlText w:val="%6."/>
      <w:lvlJc w:val="right"/>
      <w:pPr>
        <w:ind w:left="3251" w:hanging="180"/>
      </w:pPr>
    </w:lvl>
    <w:lvl w:ilvl="6" w:tplc="0816000F" w:tentative="1">
      <w:start w:val="1"/>
      <w:numFmt w:val="decimal"/>
      <w:lvlText w:val="%7."/>
      <w:lvlJc w:val="left"/>
      <w:pPr>
        <w:ind w:left="3971" w:hanging="360"/>
      </w:pPr>
    </w:lvl>
    <w:lvl w:ilvl="7" w:tplc="08160019" w:tentative="1">
      <w:start w:val="1"/>
      <w:numFmt w:val="lowerLetter"/>
      <w:lvlText w:val="%8."/>
      <w:lvlJc w:val="left"/>
      <w:pPr>
        <w:ind w:left="4691" w:hanging="360"/>
      </w:pPr>
    </w:lvl>
    <w:lvl w:ilvl="8" w:tplc="0816001B" w:tentative="1">
      <w:start w:val="1"/>
      <w:numFmt w:val="lowerRoman"/>
      <w:lvlText w:val="%9."/>
      <w:lvlJc w:val="right"/>
      <w:pPr>
        <w:ind w:left="5411" w:hanging="180"/>
      </w:pPr>
    </w:lvl>
  </w:abstractNum>
  <w:abstractNum w:abstractNumId="6" w15:restartNumberingAfterBreak="0">
    <w:nsid w:val="340862A4"/>
    <w:multiLevelType w:val="hybridMultilevel"/>
    <w:tmpl w:val="1F7AD66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773677F"/>
    <w:multiLevelType w:val="hybridMultilevel"/>
    <w:tmpl w:val="89283E9A"/>
    <w:lvl w:ilvl="0" w:tplc="1848EA36">
      <w:start w:val="1"/>
      <w:numFmt w:val="decimal"/>
      <w:lvlText w:val="%1."/>
      <w:lvlJc w:val="left"/>
      <w:pPr>
        <w:ind w:left="720" w:hanging="360"/>
      </w:pPr>
      <w:rPr>
        <w:b/>
        <w:i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ED175AD"/>
    <w:multiLevelType w:val="hybridMultilevel"/>
    <w:tmpl w:val="3B6C219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17B3170"/>
    <w:multiLevelType w:val="hybridMultilevel"/>
    <w:tmpl w:val="202489CC"/>
    <w:lvl w:ilvl="0" w:tplc="2CBA4A4E">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3492A62"/>
    <w:multiLevelType w:val="hybridMultilevel"/>
    <w:tmpl w:val="67605676"/>
    <w:lvl w:ilvl="0" w:tplc="11368D62">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63FE5630"/>
    <w:multiLevelType w:val="multilevel"/>
    <w:tmpl w:val="57C0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619A4"/>
    <w:multiLevelType w:val="multilevel"/>
    <w:tmpl w:val="68AAB3EA"/>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5106" w:hanging="1800"/>
      </w:pPr>
      <w:rPr>
        <w:rFonts w:hint="default"/>
      </w:rPr>
    </w:lvl>
  </w:abstractNum>
  <w:abstractNum w:abstractNumId="13" w15:restartNumberingAfterBreak="0">
    <w:nsid w:val="7E9573DC"/>
    <w:multiLevelType w:val="hybridMultilevel"/>
    <w:tmpl w:val="9B5A6A6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3"/>
  </w:num>
  <w:num w:numId="2">
    <w:abstractNumId w:val="5"/>
  </w:num>
  <w:num w:numId="3">
    <w:abstractNumId w:val="12"/>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6"/>
  </w:num>
  <w:num w:numId="9">
    <w:abstractNumId w:val="9"/>
  </w:num>
  <w:num w:numId="10">
    <w:abstractNumId w:val="13"/>
  </w:num>
  <w:num w:numId="11">
    <w:abstractNumId w:val="4"/>
  </w:num>
  <w:num w:numId="12">
    <w:abstractNumId w:val="11"/>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A32"/>
    <w:rsid w:val="00003F72"/>
    <w:rsid w:val="000102EE"/>
    <w:rsid w:val="00020662"/>
    <w:rsid w:val="0002438A"/>
    <w:rsid w:val="000319C7"/>
    <w:rsid w:val="0003221C"/>
    <w:rsid w:val="00032C6C"/>
    <w:rsid w:val="00040C8C"/>
    <w:rsid w:val="000447D8"/>
    <w:rsid w:val="000517CD"/>
    <w:rsid w:val="00053321"/>
    <w:rsid w:val="000668DA"/>
    <w:rsid w:val="000754EF"/>
    <w:rsid w:val="000816CD"/>
    <w:rsid w:val="0009029E"/>
    <w:rsid w:val="00093ADB"/>
    <w:rsid w:val="000A0708"/>
    <w:rsid w:val="000B46C1"/>
    <w:rsid w:val="000B6A1D"/>
    <w:rsid w:val="000C25D6"/>
    <w:rsid w:val="000D5877"/>
    <w:rsid w:val="000E4984"/>
    <w:rsid w:val="000E6D56"/>
    <w:rsid w:val="000F38F0"/>
    <w:rsid w:val="00102460"/>
    <w:rsid w:val="001105CD"/>
    <w:rsid w:val="00125179"/>
    <w:rsid w:val="0014615E"/>
    <w:rsid w:val="00154966"/>
    <w:rsid w:val="00156350"/>
    <w:rsid w:val="001578F8"/>
    <w:rsid w:val="001671B9"/>
    <w:rsid w:val="00173485"/>
    <w:rsid w:val="00187987"/>
    <w:rsid w:val="001909EB"/>
    <w:rsid w:val="001A13F5"/>
    <w:rsid w:val="001A7A80"/>
    <w:rsid w:val="001B530E"/>
    <w:rsid w:val="001B67ED"/>
    <w:rsid w:val="001C16A2"/>
    <w:rsid w:val="001C314C"/>
    <w:rsid w:val="001E4129"/>
    <w:rsid w:val="001E6E25"/>
    <w:rsid w:val="001E7102"/>
    <w:rsid w:val="001F3A20"/>
    <w:rsid w:val="001F5942"/>
    <w:rsid w:val="0021667F"/>
    <w:rsid w:val="00222142"/>
    <w:rsid w:val="0024287F"/>
    <w:rsid w:val="0024636B"/>
    <w:rsid w:val="002530A1"/>
    <w:rsid w:val="00270CC5"/>
    <w:rsid w:val="00283FB5"/>
    <w:rsid w:val="00286524"/>
    <w:rsid w:val="00286DE2"/>
    <w:rsid w:val="00291200"/>
    <w:rsid w:val="00292AA7"/>
    <w:rsid w:val="002A09CE"/>
    <w:rsid w:val="002C076D"/>
    <w:rsid w:val="002F1C09"/>
    <w:rsid w:val="002F4B64"/>
    <w:rsid w:val="0031404F"/>
    <w:rsid w:val="003163A2"/>
    <w:rsid w:val="00325BB3"/>
    <w:rsid w:val="00327E37"/>
    <w:rsid w:val="003341BA"/>
    <w:rsid w:val="003400A0"/>
    <w:rsid w:val="00350B4C"/>
    <w:rsid w:val="003578A8"/>
    <w:rsid w:val="00367810"/>
    <w:rsid w:val="003713E2"/>
    <w:rsid w:val="00383C45"/>
    <w:rsid w:val="0038730D"/>
    <w:rsid w:val="00387345"/>
    <w:rsid w:val="003A5992"/>
    <w:rsid w:val="003B3728"/>
    <w:rsid w:val="003B4DCC"/>
    <w:rsid w:val="003C7B31"/>
    <w:rsid w:val="003D0FB6"/>
    <w:rsid w:val="003D46FF"/>
    <w:rsid w:val="003E11DF"/>
    <w:rsid w:val="003E3D2E"/>
    <w:rsid w:val="003E4AA5"/>
    <w:rsid w:val="003F2360"/>
    <w:rsid w:val="003F4A8D"/>
    <w:rsid w:val="00411959"/>
    <w:rsid w:val="00416EBF"/>
    <w:rsid w:val="00417949"/>
    <w:rsid w:val="00422414"/>
    <w:rsid w:val="00422C8C"/>
    <w:rsid w:val="00431F2D"/>
    <w:rsid w:val="00451A70"/>
    <w:rsid w:val="00452318"/>
    <w:rsid w:val="00457870"/>
    <w:rsid w:val="0046334D"/>
    <w:rsid w:val="00473498"/>
    <w:rsid w:val="00476BCE"/>
    <w:rsid w:val="00477314"/>
    <w:rsid w:val="00492776"/>
    <w:rsid w:val="004B2FD6"/>
    <w:rsid w:val="004E6A41"/>
    <w:rsid w:val="004F772C"/>
    <w:rsid w:val="00500B17"/>
    <w:rsid w:val="005045D8"/>
    <w:rsid w:val="00523BFD"/>
    <w:rsid w:val="005358A2"/>
    <w:rsid w:val="005626B1"/>
    <w:rsid w:val="00565598"/>
    <w:rsid w:val="0057369B"/>
    <w:rsid w:val="005C041F"/>
    <w:rsid w:val="005C7E5E"/>
    <w:rsid w:val="005D3FA3"/>
    <w:rsid w:val="005E4C02"/>
    <w:rsid w:val="005F08FF"/>
    <w:rsid w:val="005F6F79"/>
    <w:rsid w:val="005F7781"/>
    <w:rsid w:val="0060438A"/>
    <w:rsid w:val="006073C2"/>
    <w:rsid w:val="0061276A"/>
    <w:rsid w:val="00624083"/>
    <w:rsid w:val="00627A19"/>
    <w:rsid w:val="00640ADF"/>
    <w:rsid w:val="006537A2"/>
    <w:rsid w:val="00657A3F"/>
    <w:rsid w:val="0066070E"/>
    <w:rsid w:val="00662943"/>
    <w:rsid w:val="00663775"/>
    <w:rsid w:val="00664CE1"/>
    <w:rsid w:val="00680A72"/>
    <w:rsid w:val="006A489A"/>
    <w:rsid w:val="006C2C10"/>
    <w:rsid w:val="006C42F0"/>
    <w:rsid w:val="006C5B56"/>
    <w:rsid w:val="006E4FE8"/>
    <w:rsid w:val="006F1629"/>
    <w:rsid w:val="006F6D57"/>
    <w:rsid w:val="00743CA1"/>
    <w:rsid w:val="00751B58"/>
    <w:rsid w:val="00753FE0"/>
    <w:rsid w:val="00757794"/>
    <w:rsid w:val="00781AAF"/>
    <w:rsid w:val="00797C67"/>
    <w:rsid w:val="007A152C"/>
    <w:rsid w:val="007A6EBD"/>
    <w:rsid w:val="007A7A24"/>
    <w:rsid w:val="007C14EF"/>
    <w:rsid w:val="007D460C"/>
    <w:rsid w:val="007D47C1"/>
    <w:rsid w:val="007E0A32"/>
    <w:rsid w:val="00810FE8"/>
    <w:rsid w:val="0081140C"/>
    <w:rsid w:val="008123FA"/>
    <w:rsid w:val="00815678"/>
    <w:rsid w:val="00831EF2"/>
    <w:rsid w:val="00837053"/>
    <w:rsid w:val="00854EA4"/>
    <w:rsid w:val="008774A5"/>
    <w:rsid w:val="00884DFE"/>
    <w:rsid w:val="00897106"/>
    <w:rsid w:val="008A60B6"/>
    <w:rsid w:val="008B4664"/>
    <w:rsid w:val="008D06B0"/>
    <w:rsid w:val="008D1B5B"/>
    <w:rsid w:val="008D7733"/>
    <w:rsid w:val="008E5D4C"/>
    <w:rsid w:val="008F5809"/>
    <w:rsid w:val="008F6644"/>
    <w:rsid w:val="008F766E"/>
    <w:rsid w:val="00903BEC"/>
    <w:rsid w:val="009043A0"/>
    <w:rsid w:val="00904FF2"/>
    <w:rsid w:val="009054F1"/>
    <w:rsid w:val="00916F92"/>
    <w:rsid w:val="00955D50"/>
    <w:rsid w:val="00967773"/>
    <w:rsid w:val="00982A06"/>
    <w:rsid w:val="00990514"/>
    <w:rsid w:val="00995824"/>
    <w:rsid w:val="009C5188"/>
    <w:rsid w:val="009C577E"/>
    <w:rsid w:val="009D6B8D"/>
    <w:rsid w:val="009E0843"/>
    <w:rsid w:val="009E36A0"/>
    <w:rsid w:val="00A02575"/>
    <w:rsid w:val="00A04672"/>
    <w:rsid w:val="00A0516C"/>
    <w:rsid w:val="00A14F7C"/>
    <w:rsid w:val="00A221A8"/>
    <w:rsid w:val="00A23C7C"/>
    <w:rsid w:val="00A34666"/>
    <w:rsid w:val="00A45C98"/>
    <w:rsid w:val="00A65E60"/>
    <w:rsid w:val="00A70286"/>
    <w:rsid w:val="00A7796D"/>
    <w:rsid w:val="00A815EE"/>
    <w:rsid w:val="00A82E52"/>
    <w:rsid w:val="00A86414"/>
    <w:rsid w:val="00A91A7E"/>
    <w:rsid w:val="00AA6292"/>
    <w:rsid w:val="00AE5D13"/>
    <w:rsid w:val="00AF5648"/>
    <w:rsid w:val="00AF6E24"/>
    <w:rsid w:val="00B254CD"/>
    <w:rsid w:val="00B260D1"/>
    <w:rsid w:val="00B3509A"/>
    <w:rsid w:val="00B432DD"/>
    <w:rsid w:val="00B4545D"/>
    <w:rsid w:val="00B83546"/>
    <w:rsid w:val="00BA4210"/>
    <w:rsid w:val="00BA57AD"/>
    <w:rsid w:val="00BB3369"/>
    <w:rsid w:val="00BB3C84"/>
    <w:rsid w:val="00BC6F9C"/>
    <w:rsid w:val="00BD7C45"/>
    <w:rsid w:val="00BE1EE9"/>
    <w:rsid w:val="00BF5F52"/>
    <w:rsid w:val="00BF7DAF"/>
    <w:rsid w:val="00C00D73"/>
    <w:rsid w:val="00C11063"/>
    <w:rsid w:val="00C1621D"/>
    <w:rsid w:val="00C21F14"/>
    <w:rsid w:val="00C24F6C"/>
    <w:rsid w:val="00C44638"/>
    <w:rsid w:val="00C45AC2"/>
    <w:rsid w:val="00C46D49"/>
    <w:rsid w:val="00C50EE2"/>
    <w:rsid w:val="00C53CCC"/>
    <w:rsid w:val="00C5778D"/>
    <w:rsid w:val="00C641F1"/>
    <w:rsid w:val="00C83D5F"/>
    <w:rsid w:val="00C869D2"/>
    <w:rsid w:val="00C95135"/>
    <w:rsid w:val="00CB2CA5"/>
    <w:rsid w:val="00CB6E86"/>
    <w:rsid w:val="00CD0FB6"/>
    <w:rsid w:val="00CD5AA6"/>
    <w:rsid w:val="00CD72BB"/>
    <w:rsid w:val="00CE194F"/>
    <w:rsid w:val="00D019A6"/>
    <w:rsid w:val="00D04240"/>
    <w:rsid w:val="00D1642D"/>
    <w:rsid w:val="00D263FA"/>
    <w:rsid w:val="00D346BB"/>
    <w:rsid w:val="00D452F2"/>
    <w:rsid w:val="00D4721F"/>
    <w:rsid w:val="00D6270D"/>
    <w:rsid w:val="00D76629"/>
    <w:rsid w:val="00D9304A"/>
    <w:rsid w:val="00DA2AD6"/>
    <w:rsid w:val="00DA2E13"/>
    <w:rsid w:val="00DF2802"/>
    <w:rsid w:val="00E00AAB"/>
    <w:rsid w:val="00E00FD6"/>
    <w:rsid w:val="00E02337"/>
    <w:rsid w:val="00E06253"/>
    <w:rsid w:val="00E1034B"/>
    <w:rsid w:val="00E103B4"/>
    <w:rsid w:val="00E321E9"/>
    <w:rsid w:val="00E54499"/>
    <w:rsid w:val="00E56B5E"/>
    <w:rsid w:val="00E56D5E"/>
    <w:rsid w:val="00E576D5"/>
    <w:rsid w:val="00E72A54"/>
    <w:rsid w:val="00E764D9"/>
    <w:rsid w:val="00E81DE3"/>
    <w:rsid w:val="00E844FB"/>
    <w:rsid w:val="00E921A3"/>
    <w:rsid w:val="00E951D1"/>
    <w:rsid w:val="00EA41D3"/>
    <w:rsid w:val="00EA50C8"/>
    <w:rsid w:val="00EB3AEE"/>
    <w:rsid w:val="00EB5C87"/>
    <w:rsid w:val="00EB6BCE"/>
    <w:rsid w:val="00EC179B"/>
    <w:rsid w:val="00EC6755"/>
    <w:rsid w:val="00EE014E"/>
    <w:rsid w:val="00EE0264"/>
    <w:rsid w:val="00EE5AEA"/>
    <w:rsid w:val="00EE7C1F"/>
    <w:rsid w:val="00EF0F7D"/>
    <w:rsid w:val="00F331F1"/>
    <w:rsid w:val="00F34FC3"/>
    <w:rsid w:val="00F35805"/>
    <w:rsid w:val="00F43DE1"/>
    <w:rsid w:val="00F44C47"/>
    <w:rsid w:val="00F50656"/>
    <w:rsid w:val="00F5476A"/>
    <w:rsid w:val="00F64E61"/>
    <w:rsid w:val="00F73DFA"/>
    <w:rsid w:val="00F829AD"/>
    <w:rsid w:val="00F847D9"/>
    <w:rsid w:val="00F908D2"/>
    <w:rsid w:val="00F9304C"/>
    <w:rsid w:val="00F95B55"/>
    <w:rsid w:val="00F970FE"/>
    <w:rsid w:val="00FA56D1"/>
    <w:rsid w:val="00FB1A08"/>
    <w:rsid w:val="00FC4CD2"/>
    <w:rsid w:val="00FD3FAF"/>
    <w:rsid w:val="00FF10E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E1EB34"/>
  <w15:docId w15:val="{6C36CF29-5E84-4156-993D-5A828CFD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semiHidden/>
    <w:unhideWhenUsed/>
    <w:qFormat/>
    <w:rsid w:val="00D930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ter"/>
    <w:uiPriority w:val="9"/>
    <w:semiHidden/>
    <w:unhideWhenUsed/>
    <w:qFormat/>
    <w:rsid w:val="00FF10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E0A3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E0A32"/>
  </w:style>
  <w:style w:type="paragraph" w:styleId="Rodap">
    <w:name w:val="footer"/>
    <w:basedOn w:val="Normal"/>
    <w:link w:val="RodapCarter"/>
    <w:uiPriority w:val="99"/>
    <w:unhideWhenUsed/>
    <w:rsid w:val="007E0A3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E0A32"/>
  </w:style>
  <w:style w:type="paragraph" w:styleId="Textodebalo">
    <w:name w:val="Balloon Text"/>
    <w:basedOn w:val="Normal"/>
    <w:link w:val="TextodebaloCarter"/>
    <w:uiPriority w:val="99"/>
    <w:semiHidden/>
    <w:unhideWhenUsed/>
    <w:rsid w:val="007E0A32"/>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E0A32"/>
    <w:rPr>
      <w:rFonts w:ascii="Tahoma" w:hAnsi="Tahoma" w:cs="Tahoma"/>
      <w:sz w:val="16"/>
      <w:szCs w:val="16"/>
    </w:rPr>
  </w:style>
  <w:style w:type="paragraph" w:styleId="PargrafodaLista">
    <w:name w:val="List Paragraph"/>
    <w:basedOn w:val="Normal"/>
    <w:uiPriority w:val="34"/>
    <w:qFormat/>
    <w:rsid w:val="00A815EE"/>
    <w:pPr>
      <w:ind w:left="720"/>
      <w:contextualSpacing/>
    </w:pPr>
  </w:style>
  <w:style w:type="character" w:styleId="Hiperligao">
    <w:name w:val="Hyperlink"/>
    <w:basedOn w:val="Tipodeletrapredefinidodopargrafo"/>
    <w:uiPriority w:val="99"/>
    <w:unhideWhenUsed/>
    <w:rsid w:val="00A815EE"/>
    <w:rPr>
      <w:color w:val="0000FF" w:themeColor="hyperlink"/>
      <w:u w:val="single"/>
    </w:rPr>
  </w:style>
  <w:style w:type="character" w:styleId="Refdecomentrio">
    <w:name w:val="annotation reference"/>
    <w:basedOn w:val="Tipodeletrapredefinidodopargrafo"/>
    <w:uiPriority w:val="99"/>
    <w:semiHidden/>
    <w:unhideWhenUsed/>
    <w:rsid w:val="00327E37"/>
    <w:rPr>
      <w:sz w:val="16"/>
      <w:szCs w:val="16"/>
    </w:rPr>
  </w:style>
  <w:style w:type="paragraph" w:styleId="Textodecomentrio">
    <w:name w:val="annotation text"/>
    <w:basedOn w:val="Normal"/>
    <w:link w:val="TextodecomentrioCarter"/>
    <w:uiPriority w:val="99"/>
    <w:semiHidden/>
    <w:unhideWhenUsed/>
    <w:rsid w:val="00327E37"/>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327E37"/>
    <w:rPr>
      <w:sz w:val="20"/>
      <w:szCs w:val="20"/>
    </w:rPr>
  </w:style>
  <w:style w:type="paragraph" w:styleId="Assuntodecomentrio">
    <w:name w:val="annotation subject"/>
    <w:basedOn w:val="Textodecomentrio"/>
    <w:next w:val="Textodecomentrio"/>
    <w:link w:val="AssuntodecomentrioCarter"/>
    <w:uiPriority w:val="99"/>
    <w:semiHidden/>
    <w:unhideWhenUsed/>
    <w:rsid w:val="00327E37"/>
    <w:rPr>
      <w:b/>
      <w:bCs/>
    </w:rPr>
  </w:style>
  <w:style w:type="character" w:customStyle="1" w:styleId="AssuntodecomentrioCarter">
    <w:name w:val="Assunto de comentário Caráter"/>
    <w:basedOn w:val="TextodecomentrioCarter"/>
    <w:link w:val="Assuntodecomentrio"/>
    <w:uiPriority w:val="99"/>
    <w:semiHidden/>
    <w:rsid w:val="00327E37"/>
    <w:rPr>
      <w:b/>
      <w:bCs/>
      <w:sz w:val="20"/>
      <w:szCs w:val="20"/>
    </w:rPr>
  </w:style>
  <w:style w:type="character" w:styleId="MenoNoResolvida">
    <w:name w:val="Unresolved Mention"/>
    <w:basedOn w:val="Tipodeletrapredefinidodopargrafo"/>
    <w:uiPriority w:val="99"/>
    <w:semiHidden/>
    <w:unhideWhenUsed/>
    <w:rsid w:val="003D0FB6"/>
    <w:rPr>
      <w:color w:val="605E5C"/>
      <w:shd w:val="clear" w:color="auto" w:fill="E1DFDD"/>
    </w:rPr>
  </w:style>
  <w:style w:type="character" w:customStyle="1" w:styleId="Ttulo3Carter">
    <w:name w:val="Título 3 Caráter"/>
    <w:basedOn w:val="Tipodeletrapredefinidodopargrafo"/>
    <w:link w:val="Ttulo3"/>
    <w:uiPriority w:val="9"/>
    <w:semiHidden/>
    <w:rsid w:val="00FF10E7"/>
    <w:rPr>
      <w:rFonts w:asciiTheme="majorHAnsi" w:eastAsiaTheme="majorEastAsia" w:hAnsiTheme="majorHAnsi" w:cstheme="majorBidi"/>
      <w:color w:val="243F60" w:themeColor="accent1" w:themeShade="7F"/>
      <w:sz w:val="24"/>
      <w:szCs w:val="24"/>
    </w:rPr>
  </w:style>
  <w:style w:type="character" w:styleId="TextodoMarcadordePosio">
    <w:name w:val="Placeholder Text"/>
    <w:basedOn w:val="Tipodeletrapredefinidodopargrafo"/>
    <w:uiPriority w:val="99"/>
    <w:semiHidden/>
    <w:rsid w:val="0031404F"/>
    <w:rPr>
      <w:color w:val="808080"/>
    </w:rPr>
  </w:style>
  <w:style w:type="paragraph" w:styleId="HTMLpr-formatado">
    <w:name w:val="HTML Preformatted"/>
    <w:basedOn w:val="Normal"/>
    <w:link w:val="HTMLpr-formatadoCarter"/>
    <w:uiPriority w:val="99"/>
    <w:semiHidden/>
    <w:unhideWhenUsed/>
    <w:rsid w:val="00F43DE1"/>
    <w:pPr>
      <w:spacing w:after="0" w:line="240" w:lineRule="auto"/>
    </w:pPr>
    <w:rPr>
      <w:rFonts w:ascii="Consolas" w:hAnsi="Consolas"/>
      <w:sz w:val="20"/>
      <w:szCs w:val="20"/>
    </w:rPr>
  </w:style>
  <w:style w:type="character" w:customStyle="1" w:styleId="HTMLpr-formatadoCarter">
    <w:name w:val="HTML pré-formatado Caráter"/>
    <w:basedOn w:val="Tipodeletrapredefinidodopargrafo"/>
    <w:link w:val="HTMLpr-formatado"/>
    <w:uiPriority w:val="99"/>
    <w:semiHidden/>
    <w:rsid w:val="00F43DE1"/>
    <w:rPr>
      <w:rFonts w:ascii="Consolas" w:hAnsi="Consolas"/>
      <w:sz w:val="20"/>
      <w:szCs w:val="20"/>
    </w:rPr>
  </w:style>
  <w:style w:type="character" w:customStyle="1" w:styleId="Ttulo2Carter">
    <w:name w:val="Título 2 Caráter"/>
    <w:basedOn w:val="Tipodeletrapredefinidodopargrafo"/>
    <w:link w:val="Ttulo2"/>
    <w:uiPriority w:val="9"/>
    <w:semiHidden/>
    <w:rsid w:val="00D9304A"/>
    <w:rPr>
      <w:rFonts w:asciiTheme="majorHAnsi" w:eastAsiaTheme="majorEastAsia" w:hAnsiTheme="majorHAnsi" w:cstheme="majorBidi"/>
      <w:color w:val="365F91" w:themeColor="accent1" w:themeShade="BF"/>
      <w:sz w:val="26"/>
      <w:szCs w:val="26"/>
    </w:rPr>
  </w:style>
  <w:style w:type="paragraph" w:styleId="Textodenotaderodap">
    <w:name w:val="footnote text"/>
    <w:basedOn w:val="Normal"/>
    <w:link w:val="TextodenotaderodapCarter"/>
    <w:uiPriority w:val="99"/>
    <w:semiHidden/>
    <w:unhideWhenUsed/>
    <w:rsid w:val="00F34FC3"/>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F34FC3"/>
    <w:rPr>
      <w:sz w:val="20"/>
      <w:szCs w:val="20"/>
    </w:rPr>
  </w:style>
  <w:style w:type="character" w:styleId="Refdenotaderodap">
    <w:name w:val="footnote reference"/>
    <w:basedOn w:val="Tipodeletrapredefinidodopargrafo"/>
    <w:uiPriority w:val="99"/>
    <w:semiHidden/>
    <w:unhideWhenUsed/>
    <w:rsid w:val="00F34F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8304">
      <w:bodyDiv w:val="1"/>
      <w:marLeft w:val="0"/>
      <w:marRight w:val="0"/>
      <w:marTop w:val="0"/>
      <w:marBottom w:val="0"/>
      <w:divBdr>
        <w:top w:val="none" w:sz="0" w:space="0" w:color="auto"/>
        <w:left w:val="none" w:sz="0" w:space="0" w:color="auto"/>
        <w:bottom w:val="none" w:sz="0" w:space="0" w:color="auto"/>
        <w:right w:val="none" w:sz="0" w:space="0" w:color="auto"/>
      </w:divBdr>
    </w:div>
    <w:div w:id="119498014">
      <w:bodyDiv w:val="1"/>
      <w:marLeft w:val="0"/>
      <w:marRight w:val="0"/>
      <w:marTop w:val="0"/>
      <w:marBottom w:val="0"/>
      <w:divBdr>
        <w:top w:val="none" w:sz="0" w:space="0" w:color="auto"/>
        <w:left w:val="none" w:sz="0" w:space="0" w:color="auto"/>
        <w:bottom w:val="none" w:sz="0" w:space="0" w:color="auto"/>
        <w:right w:val="none" w:sz="0" w:space="0" w:color="auto"/>
      </w:divBdr>
      <w:divsChild>
        <w:div w:id="1247573597">
          <w:marLeft w:val="0"/>
          <w:marRight w:val="0"/>
          <w:marTop w:val="0"/>
          <w:marBottom w:val="0"/>
          <w:divBdr>
            <w:top w:val="none" w:sz="0" w:space="0" w:color="auto"/>
            <w:left w:val="none" w:sz="0" w:space="0" w:color="auto"/>
            <w:bottom w:val="none" w:sz="0" w:space="0" w:color="auto"/>
            <w:right w:val="none" w:sz="0" w:space="0" w:color="auto"/>
          </w:divBdr>
        </w:div>
      </w:divsChild>
    </w:div>
    <w:div w:id="166215119">
      <w:bodyDiv w:val="1"/>
      <w:marLeft w:val="0"/>
      <w:marRight w:val="0"/>
      <w:marTop w:val="0"/>
      <w:marBottom w:val="0"/>
      <w:divBdr>
        <w:top w:val="none" w:sz="0" w:space="0" w:color="auto"/>
        <w:left w:val="none" w:sz="0" w:space="0" w:color="auto"/>
        <w:bottom w:val="none" w:sz="0" w:space="0" w:color="auto"/>
        <w:right w:val="none" w:sz="0" w:space="0" w:color="auto"/>
      </w:divBdr>
    </w:div>
    <w:div w:id="319697220">
      <w:bodyDiv w:val="1"/>
      <w:marLeft w:val="0"/>
      <w:marRight w:val="0"/>
      <w:marTop w:val="0"/>
      <w:marBottom w:val="0"/>
      <w:divBdr>
        <w:top w:val="none" w:sz="0" w:space="0" w:color="auto"/>
        <w:left w:val="none" w:sz="0" w:space="0" w:color="auto"/>
        <w:bottom w:val="none" w:sz="0" w:space="0" w:color="auto"/>
        <w:right w:val="none" w:sz="0" w:space="0" w:color="auto"/>
      </w:divBdr>
    </w:div>
    <w:div w:id="384061911">
      <w:bodyDiv w:val="1"/>
      <w:marLeft w:val="0"/>
      <w:marRight w:val="0"/>
      <w:marTop w:val="0"/>
      <w:marBottom w:val="0"/>
      <w:divBdr>
        <w:top w:val="none" w:sz="0" w:space="0" w:color="auto"/>
        <w:left w:val="none" w:sz="0" w:space="0" w:color="auto"/>
        <w:bottom w:val="none" w:sz="0" w:space="0" w:color="auto"/>
        <w:right w:val="none" w:sz="0" w:space="0" w:color="auto"/>
      </w:divBdr>
    </w:div>
    <w:div w:id="513349714">
      <w:bodyDiv w:val="1"/>
      <w:marLeft w:val="0"/>
      <w:marRight w:val="0"/>
      <w:marTop w:val="0"/>
      <w:marBottom w:val="0"/>
      <w:divBdr>
        <w:top w:val="none" w:sz="0" w:space="0" w:color="auto"/>
        <w:left w:val="none" w:sz="0" w:space="0" w:color="auto"/>
        <w:bottom w:val="none" w:sz="0" w:space="0" w:color="auto"/>
        <w:right w:val="none" w:sz="0" w:space="0" w:color="auto"/>
      </w:divBdr>
    </w:div>
    <w:div w:id="520820986">
      <w:bodyDiv w:val="1"/>
      <w:marLeft w:val="0"/>
      <w:marRight w:val="0"/>
      <w:marTop w:val="0"/>
      <w:marBottom w:val="0"/>
      <w:divBdr>
        <w:top w:val="none" w:sz="0" w:space="0" w:color="auto"/>
        <w:left w:val="none" w:sz="0" w:space="0" w:color="auto"/>
        <w:bottom w:val="none" w:sz="0" w:space="0" w:color="auto"/>
        <w:right w:val="none" w:sz="0" w:space="0" w:color="auto"/>
      </w:divBdr>
      <w:divsChild>
        <w:div w:id="601031607">
          <w:marLeft w:val="0"/>
          <w:marRight w:val="0"/>
          <w:marTop w:val="0"/>
          <w:marBottom w:val="0"/>
          <w:divBdr>
            <w:top w:val="none" w:sz="0" w:space="0" w:color="auto"/>
            <w:left w:val="none" w:sz="0" w:space="0" w:color="auto"/>
            <w:bottom w:val="none" w:sz="0" w:space="0" w:color="auto"/>
            <w:right w:val="none" w:sz="0" w:space="0" w:color="auto"/>
          </w:divBdr>
          <w:divsChild>
            <w:div w:id="121923135">
              <w:marLeft w:val="0"/>
              <w:marRight w:val="0"/>
              <w:marTop w:val="0"/>
              <w:marBottom w:val="0"/>
              <w:divBdr>
                <w:top w:val="none" w:sz="0" w:space="0" w:color="auto"/>
                <w:left w:val="none" w:sz="0" w:space="0" w:color="auto"/>
                <w:bottom w:val="none" w:sz="0" w:space="0" w:color="auto"/>
                <w:right w:val="none" w:sz="0" w:space="0" w:color="auto"/>
              </w:divBdr>
              <w:divsChild>
                <w:div w:id="1981424115">
                  <w:marLeft w:val="0"/>
                  <w:marRight w:val="0"/>
                  <w:marTop w:val="0"/>
                  <w:marBottom w:val="0"/>
                  <w:divBdr>
                    <w:top w:val="none" w:sz="0" w:space="0" w:color="auto"/>
                    <w:left w:val="none" w:sz="0" w:space="0" w:color="auto"/>
                    <w:bottom w:val="none" w:sz="0" w:space="0" w:color="auto"/>
                    <w:right w:val="none" w:sz="0" w:space="0" w:color="auto"/>
                  </w:divBdr>
                  <w:divsChild>
                    <w:div w:id="9948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667245">
      <w:bodyDiv w:val="1"/>
      <w:marLeft w:val="0"/>
      <w:marRight w:val="0"/>
      <w:marTop w:val="0"/>
      <w:marBottom w:val="0"/>
      <w:divBdr>
        <w:top w:val="none" w:sz="0" w:space="0" w:color="auto"/>
        <w:left w:val="none" w:sz="0" w:space="0" w:color="auto"/>
        <w:bottom w:val="none" w:sz="0" w:space="0" w:color="auto"/>
        <w:right w:val="none" w:sz="0" w:space="0" w:color="auto"/>
      </w:divBdr>
    </w:div>
    <w:div w:id="685448702">
      <w:bodyDiv w:val="1"/>
      <w:marLeft w:val="0"/>
      <w:marRight w:val="0"/>
      <w:marTop w:val="0"/>
      <w:marBottom w:val="0"/>
      <w:divBdr>
        <w:top w:val="none" w:sz="0" w:space="0" w:color="auto"/>
        <w:left w:val="none" w:sz="0" w:space="0" w:color="auto"/>
        <w:bottom w:val="none" w:sz="0" w:space="0" w:color="auto"/>
        <w:right w:val="none" w:sz="0" w:space="0" w:color="auto"/>
      </w:divBdr>
    </w:div>
    <w:div w:id="714473480">
      <w:bodyDiv w:val="1"/>
      <w:marLeft w:val="0"/>
      <w:marRight w:val="0"/>
      <w:marTop w:val="0"/>
      <w:marBottom w:val="0"/>
      <w:divBdr>
        <w:top w:val="none" w:sz="0" w:space="0" w:color="auto"/>
        <w:left w:val="none" w:sz="0" w:space="0" w:color="auto"/>
        <w:bottom w:val="none" w:sz="0" w:space="0" w:color="auto"/>
        <w:right w:val="none" w:sz="0" w:space="0" w:color="auto"/>
      </w:divBdr>
      <w:divsChild>
        <w:div w:id="102503680">
          <w:marLeft w:val="0"/>
          <w:marRight w:val="0"/>
          <w:marTop w:val="0"/>
          <w:marBottom w:val="0"/>
          <w:divBdr>
            <w:top w:val="none" w:sz="0" w:space="0" w:color="auto"/>
            <w:left w:val="none" w:sz="0" w:space="0" w:color="auto"/>
            <w:bottom w:val="none" w:sz="0" w:space="0" w:color="auto"/>
            <w:right w:val="none" w:sz="0" w:space="0" w:color="auto"/>
          </w:divBdr>
        </w:div>
      </w:divsChild>
    </w:div>
    <w:div w:id="800808164">
      <w:bodyDiv w:val="1"/>
      <w:marLeft w:val="0"/>
      <w:marRight w:val="0"/>
      <w:marTop w:val="0"/>
      <w:marBottom w:val="0"/>
      <w:divBdr>
        <w:top w:val="none" w:sz="0" w:space="0" w:color="auto"/>
        <w:left w:val="none" w:sz="0" w:space="0" w:color="auto"/>
        <w:bottom w:val="none" w:sz="0" w:space="0" w:color="auto"/>
        <w:right w:val="none" w:sz="0" w:space="0" w:color="auto"/>
      </w:divBdr>
      <w:divsChild>
        <w:div w:id="1712150428">
          <w:marLeft w:val="0"/>
          <w:marRight w:val="0"/>
          <w:marTop w:val="0"/>
          <w:marBottom w:val="0"/>
          <w:divBdr>
            <w:top w:val="none" w:sz="0" w:space="0" w:color="auto"/>
            <w:left w:val="none" w:sz="0" w:space="0" w:color="auto"/>
            <w:bottom w:val="none" w:sz="0" w:space="0" w:color="auto"/>
            <w:right w:val="none" w:sz="0" w:space="0" w:color="auto"/>
          </w:divBdr>
        </w:div>
      </w:divsChild>
    </w:div>
    <w:div w:id="861549522">
      <w:bodyDiv w:val="1"/>
      <w:marLeft w:val="0"/>
      <w:marRight w:val="0"/>
      <w:marTop w:val="0"/>
      <w:marBottom w:val="0"/>
      <w:divBdr>
        <w:top w:val="none" w:sz="0" w:space="0" w:color="auto"/>
        <w:left w:val="none" w:sz="0" w:space="0" w:color="auto"/>
        <w:bottom w:val="none" w:sz="0" w:space="0" w:color="auto"/>
        <w:right w:val="none" w:sz="0" w:space="0" w:color="auto"/>
      </w:divBdr>
    </w:div>
    <w:div w:id="1066761697">
      <w:bodyDiv w:val="1"/>
      <w:marLeft w:val="0"/>
      <w:marRight w:val="0"/>
      <w:marTop w:val="0"/>
      <w:marBottom w:val="0"/>
      <w:divBdr>
        <w:top w:val="none" w:sz="0" w:space="0" w:color="auto"/>
        <w:left w:val="none" w:sz="0" w:space="0" w:color="auto"/>
        <w:bottom w:val="none" w:sz="0" w:space="0" w:color="auto"/>
        <w:right w:val="none" w:sz="0" w:space="0" w:color="auto"/>
      </w:divBdr>
    </w:div>
    <w:div w:id="1310401918">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6">
          <w:marLeft w:val="0"/>
          <w:marRight w:val="0"/>
          <w:marTop w:val="0"/>
          <w:marBottom w:val="0"/>
          <w:divBdr>
            <w:top w:val="none" w:sz="0" w:space="0" w:color="auto"/>
            <w:left w:val="none" w:sz="0" w:space="0" w:color="auto"/>
            <w:bottom w:val="none" w:sz="0" w:space="0" w:color="auto"/>
            <w:right w:val="none" w:sz="0" w:space="0" w:color="auto"/>
          </w:divBdr>
        </w:div>
      </w:divsChild>
    </w:div>
    <w:div w:id="1490561321">
      <w:bodyDiv w:val="1"/>
      <w:marLeft w:val="0"/>
      <w:marRight w:val="0"/>
      <w:marTop w:val="0"/>
      <w:marBottom w:val="0"/>
      <w:divBdr>
        <w:top w:val="none" w:sz="0" w:space="0" w:color="auto"/>
        <w:left w:val="none" w:sz="0" w:space="0" w:color="auto"/>
        <w:bottom w:val="none" w:sz="0" w:space="0" w:color="auto"/>
        <w:right w:val="none" w:sz="0" w:space="0" w:color="auto"/>
      </w:divBdr>
      <w:divsChild>
        <w:div w:id="459958140">
          <w:marLeft w:val="0"/>
          <w:marRight w:val="0"/>
          <w:marTop w:val="0"/>
          <w:marBottom w:val="0"/>
          <w:divBdr>
            <w:top w:val="none" w:sz="0" w:space="0" w:color="auto"/>
            <w:left w:val="none" w:sz="0" w:space="0" w:color="auto"/>
            <w:bottom w:val="none" w:sz="0" w:space="0" w:color="auto"/>
            <w:right w:val="none" w:sz="0" w:space="0" w:color="auto"/>
          </w:divBdr>
        </w:div>
        <w:div w:id="885139081">
          <w:marLeft w:val="0"/>
          <w:marRight w:val="0"/>
          <w:marTop w:val="0"/>
          <w:marBottom w:val="0"/>
          <w:divBdr>
            <w:top w:val="none" w:sz="0" w:space="0" w:color="auto"/>
            <w:left w:val="none" w:sz="0" w:space="0" w:color="auto"/>
            <w:bottom w:val="none" w:sz="0" w:space="0" w:color="auto"/>
            <w:right w:val="none" w:sz="0" w:space="0" w:color="auto"/>
          </w:divBdr>
        </w:div>
        <w:div w:id="1959987713">
          <w:marLeft w:val="0"/>
          <w:marRight w:val="0"/>
          <w:marTop w:val="0"/>
          <w:marBottom w:val="0"/>
          <w:divBdr>
            <w:top w:val="none" w:sz="0" w:space="0" w:color="auto"/>
            <w:left w:val="none" w:sz="0" w:space="0" w:color="auto"/>
            <w:bottom w:val="none" w:sz="0" w:space="0" w:color="auto"/>
            <w:right w:val="none" w:sz="0" w:space="0" w:color="auto"/>
          </w:divBdr>
        </w:div>
      </w:divsChild>
    </w:div>
    <w:div w:id="1597859032">
      <w:bodyDiv w:val="1"/>
      <w:marLeft w:val="0"/>
      <w:marRight w:val="0"/>
      <w:marTop w:val="0"/>
      <w:marBottom w:val="0"/>
      <w:divBdr>
        <w:top w:val="none" w:sz="0" w:space="0" w:color="auto"/>
        <w:left w:val="none" w:sz="0" w:space="0" w:color="auto"/>
        <w:bottom w:val="none" w:sz="0" w:space="0" w:color="auto"/>
        <w:right w:val="none" w:sz="0" w:space="0" w:color="auto"/>
      </w:divBdr>
    </w:div>
    <w:div w:id="1763258664">
      <w:bodyDiv w:val="1"/>
      <w:marLeft w:val="0"/>
      <w:marRight w:val="0"/>
      <w:marTop w:val="0"/>
      <w:marBottom w:val="0"/>
      <w:divBdr>
        <w:top w:val="none" w:sz="0" w:space="0" w:color="auto"/>
        <w:left w:val="none" w:sz="0" w:space="0" w:color="auto"/>
        <w:bottom w:val="none" w:sz="0" w:space="0" w:color="auto"/>
        <w:right w:val="none" w:sz="0" w:space="0" w:color="auto"/>
      </w:divBdr>
      <w:divsChild>
        <w:div w:id="316030790">
          <w:marLeft w:val="0"/>
          <w:marRight w:val="0"/>
          <w:marTop w:val="0"/>
          <w:marBottom w:val="0"/>
          <w:divBdr>
            <w:top w:val="none" w:sz="0" w:space="0" w:color="auto"/>
            <w:left w:val="none" w:sz="0" w:space="0" w:color="auto"/>
            <w:bottom w:val="none" w:sz="0" w:space="0" w:color="auto"/>
            <w:right w:val="none" w:sz="0" w:space="0" w:color="auto"/>
          </w:divBdr>
        </w:div>
      </w:divsChild>
    </w:div>
    <w:div w:id="1837039943">
      <w:bodyDiv w:val="1"/>
      <w:marLeft w:val="0"/>
      <w:marRight w:val="0"/>
      <w:marTop w:val="0"/>
      <w:marBottom w:val="0"/>
      <w:divBdr>
        <w:top w:val="none" w:sz="0" w:space="0" w:color="auto"/>
        <w:left w:val="none" w:sz="0" w:space="0" w:color="auto"/>
        <w:bottom w:val="none" w:sz="0" w:space="0" w:color="auto"/>
        <w:right w:val="none" w:sz="0" w:space="0" w:color="auto"/>
      </w:divBdr>
    </w:div>
    <w:div w:id="1933470691">
      <w:bodyDiv w:val="1"/>
      <w:marLeft w:val="0"/>
      <w:marRight w:val="0"/>
      <w:marTop w:val="0"/>
      <w:marBottom w:val="0"/>
      <w:divBdr>
        <w:top w:val="none" w:sz="0" w:space="0" w:color="auto"/>
        <w:left w:val="none" w:sz="0" w:space="0" w:color="auto"/>
        <w:bottom w:val="none" w:sz="0" w:space="0" w:color="auto"/>
        <w:right w:val="none" w:sz="0" w:space="0" w:color="auto"/>
      </w:divBdr>
      <w:divsChild>
        <w:div w:id="1269511398">
          <w:marLeft w:val="0"/>
          <w:marRight w:val="0"/>
          <w:marTop w:val="0"/>
          <w:marBottom w:val="0"/>
          <w:divBdr>
            <w:top w:val="none" w:sz="0" w:space="0" w:color="auto"/>
            <w:left w:val="none" w:sz="0" w:space="0" w:color="auto"/>
            <w:bottom w:val="none" w:sz="0" w:space="0" w:color="auto"/>
            <w:right w:val="none" w:sz="0" w:space="0" w:color="auto"/>
          </w:divBdr>
          <w:divsChild>
            <w:div w:id="383221197">
              <w:marLeft w:val="0"/>
              <w:marRight w:val="0"/>
              <w:marTop w:val="0"/>
              <w:marBottom w:val="0"/>
              <w:divBdr>
                <w:top w:val="none" w:sz="0" w:space="0" w:color="auto"/>
                <w:left w:val="none" w:sz="0" w:space="0" w:color="auto"/>
                <w:bottom w:val="none" w:sz="0" w:space="0" w:color="auto"/>
                <w:right w:val="none" w:sz="0" w:space="0" w:color="auto"/>
              </w:divBdr>
              <w:divsChild>
                <w:div w:id="1399398046">
                  <w:marLeft w:val="0"/>
                  <w:marRight w:val="0"/>
                  <w:marTop w:val="0"/>
                  <w:marBottom w:val="0"/>
                  <w:divBdr>
                    <w:top w:val="none" w:sz="0" w:space="0" w:color="auto"/>
                    <w:left w:val="none" w:sz="0" w:space="0" w:color="auto"/>
                    <w:bottom w:val="none" w:sz="0" w:space="0" w:color="auto"/>
                    <w:right w:val="none" w:sz="0" w:space="0" w:color="auto"/>
                  </w:divBdr>
                  <w:divsChild>
                    <w:div w:id="16281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85734">
      <w:bodyDiv w:val="1"/>
      <w:marLeft w:val="0"/>
      <w:marRight w:val="0"/>
      <w:marTop w:val="0"/>
      <w:marBottom w:val="0"/>
      <w:divBdr>
        <w:top w:val="none" w:sz="0" w:space="0" w:color="auto"/>
        <w:left w:val="none" w:sz="0" w:space="0" w:color="auto"/>
        <w:bottom w:val="none" w:sz="0" w:space="0" w:color="auto"/>
        <w:right w:val="none" w:sz="0" w:space="0" w:color="auto"/>
      </w:divBdr>
    </w:div>
    <w:div w:id="2117208575">
      <w:bodyDiv w:val="1"/>
      <w:marLeft w:val="0"/>
      <w:marRight w:val="0"/>
      <w:marTop w:val="0"/>
      <w:marBottom w:val="0"/>
      <w:divBdr>
        <w:top w:val="none" w:sz="0" w:space="0" w:color="auto"/>
        <w:left w:val="none" w:sz="0" w:space="0" w:color="auto"/>
        <w:bottom w:val="none" w:sz="0" w:space="0" w:color="auto"/>
        <w:right w:val="none" w:sz="0" w:space="0" w:color="auto"/>
      </w:divBdr>
      <w:divsChild>
        <w:div w:id="1443189138">
          <w:marLeft w:val="0"/>
          <w:marRight w:val="0"/>
          <w:marTop w:val="0"/>
          <w:marBottom w:val="0"/>
          <w:divBdr>
            <w:top w:val="none" w:sz="0" w:space="0" w:color="auto"/>
            <w:left w:val="none" w:sz="0" w:space="0" w:color="auto"/>
            <w:bottom w:val="none" w:sz="0" w:space="0" w:color="auto"/>
            <w:right w:val="none" w:sz="0" w:space="0" w:color="auto"/>
          </w:divBdr>
        </w:div>
      </w:divsChild>
    </w:div>
    <w:div w:id="212418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j.1460-2466.2005.tb02658.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2" Type="http://schemas.openxmlformats.org/officeDocument/2006/relationships/hyperlink" Target="https://www.perfumesecompanhia.pt/pt/catalogo/perfumes/homem/perfumes/eau-de-parfum-eros-flame/" TargetMode="External"/><Relationship Id="rId1" Type="http://schemas.openxmlformats.org/officeDocument/2006/relationships/hyperlink" Target="http://www.cofina.pt/about-cofina/company-profile.aspx?sc_lang=pt-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E7784-A53B-4459-899C-4271D8982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3120</Words>
  <Characters>16854</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Monteiro</dc:creator>
  <cp:lastModifiedBy>Sandra Generoso</cp:lastModifiedBy>
  <cp:revision>2</cp:revision>
  <cp:lastPrinted>2019-06-10T13:25:00Z</cp:lastPrinted>
  <dcterms:created xsi:type="dcterms:W3CDTF">2019-06-11T20:40:00Z</dcterms:created>
  <dcterms:modified xsi:type="dcterms:W3CDTF">2019-06-11T20:40:00Z</dcterms:modified>
</cp:coreProperties>
</file>