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625" w:rsidRDefault="00BC1850">
      <w:r>
        <w:t>Notes 5-30</w:t>
      </w:r>
      <w:r w:rsidR="00AD4316">
        <w:t>-12</w:t>
      </w:r>
    </w:p>
    <w:p w:rsidR="00AD4316" w:rsidRDefault="00AD4316" w:rsidP="008761B1">
      <w:pPr>
        <w:pStyle w:val="ListParagraph"/>
        <w:numPr>
          <w:ilvl w:val="0"/>
          <w:numId w:val="4"/>
        </w:numPr>
      </w:pPr>
      <w:r>
        <w:t>Global navigation: have links to blogs</w:t>
      </w:r>
    </w:p>
    <w:p w:rsidR="00AD4316" w:rsidRDefault="00AD4316" w:rsidP="008761B1">
      <w:pPr>
        <w:pStyle w:val="ListParagraph"/>
        <w:numPr>
          <w:ilvl w:val="0"/>
          <w:numId w:val="4"/>
        </w:numPr>
      </w:pPr>
      <w:r>
        <w:t>Every feature will have a landing page</w:t>
      </w:r>
    </w:p>
    <w:p w:rsidR="00AD4316" w:rsidRDefault="00AD4316"/>
    <w:p w:rsidR="00AD4316" w:rsidRDefault="00AD4316">
      <w:r>
        <w:t>Page 3:</w:t>
      </w:r>
    </w:p>
    <w:p w:rsidR="00AD4316" w:rsidRDefault="00AD4316" w:rsidP="008761B1">
      <w:pPr>
        <w:pStyle w:val="ListParagraph"/>
        <w:numPr>
          <w:ilvl w:val="0"/>
          <w:numId w:val="3"/>
        </w:numPr>
      </w:pPr>
      <w:r>
        <w:t>Videos embedded in blogs, not host</w:t>
      </w:r>
    </w:p>
    <w:p w:rsidR="00AD4316" w:rsidRDefault="00AD4316" w:rsidP="008761B1">
      <w:pPr>
        <w:pStyle w:val="ListParagraph"/>
        <w:numPr>
          <w:ilvl w:val="0"/>
          <w:numId w:val="3"/>
        </w:numPr>
      </w:pPr>
      <w:r>
        <w:t>Up to 10 blogs/post on blog landing page</w:t>
      </w:r>
    </w:p>
    <w:p w:rsidR="00AD4316" w:rsidRDefault="00AD4316" w:rsidP="008761B1">
      <w:pPr>
        <w:pStyle w:val="ListParagraph"/>
        <w:numPr>
          <w:ilvl w:val="0"/>
          <w:numId w:val="3"/>
        </w:numPr>
      </w:pPr>
      <w:r>
        <w:t>Keep it topic oriented not vertical based</w:t>
      </w:r>
    </w:p>
    <w:p w:rsidR="005F6034" w:rsidRDefault="005F6034"/>
    <w:p w:rsidR="008761B1" w:rsidRPr="0097062A" w:rsidRDefault="008761B1" w:rsidP="008761B1">
      <w:pPr>
        <w:rPr>
          <w:b/>
          <w:bCs/>
          <w:sz w:val="24"/>
          <w:szCs w:val="24"/>
          <w:u w:val="single"/>
        </w:rPr>
      </w:pPr>
      <w:r w:rsidRPr="0097062A">
        <w:rPr>
          <w:b/>
          <w:bCs/>
          <w:sz w:val="24"/>
          <w:szCs w:val="24"/>
          <w:u w:val="single"/>
        </w:rPr>
        <w:t>Kathryn’s Notes</w:t>
      </w:r>
    </w:p>
    <w:p w:rsidR="008761B1" w:rsidRPr="0097062A" w:rsidRDefault="008761B1" w:rsidP="008761B1">
      <w:pPr>
        <w:pStyle w:val="ListParagraph"/>
        <w:numPr>
          <w:ilvl w:val="0"/>
          <w:numId w:val="1"/>
        </w:numPr>
        <w:spacing w:after="0"/>
      </w:pPr>
      <w:r w:rsidRPr="0097062A">
        <w:t>Page 2: Include a reference to the all blog page</w:t>
      </w:r>
    </w:p>
    <w:p w:rsidR="008761B1" w:rsidRPr="0097062A" w:rsidRDefault="008761B1" w:rsidP="008761B1">
      <w:pPr>
        <w:pStyle w:val="ListParagraph"/>
        <w:numPr>
          <w:ilvl w:val="0"/>
          <w:numId w:val="1"/>
        </w:numPr>
        <w:spacing w:after="0"/>
      </w:pPr>
      <w:r w:rsidRPr="0097062A">
        <w:t xml:space="preserve">Page 3: Internal Categories – How do we want to approach the standardization? Topic oriented and high level. We will have topic blogs that we already have. For example “Around the House”. Doug will tweak this copy. See taxonomy team structure (placed on </w:t>
      </w:r>
      <w:proofErr w:type="spellStart"/>
      <w:r w:rsidRPr="0097062A">
        <w:t>Basecamp</w:t>
      </w:r>
      <w:proofErr w:type="spellEnd"/>
      <w:r w:rsidRPr="0097062A">
        <w:t xml:space="preserve">). We will leverage this. </w:t>
      </w:r>
    </w:p>
    <w:p w:rsidR="008761B1" w:rsidRPr="0097062A" w:rsidRDefault="008761B1" w:rsidP="008761B1">
      <w:pPr>
        <w:pStyle w:val="ListParagraph"/>
        <w:numPr>
          <w:ilvl w:val="0"/>
          <w:numId w:val="1"/>
        </w:numPr>
        <w:spacing w:after="0"/>
      </w:pPr>
      <w:r w:rsidRPr="0097062A">
        <w:t>The blog should tie into the Q&amp;A.</w:t>
      </w:r>
    </w:p>
    <w:p w:rsidR="008761B1" w:rsidRPr="0097062A" w:rsidRDefault="008761B1" w:rsidP="008761B1">
      <w:pPr>
        <w:pStyle w:val="ListParagraph"/>
        <w:numPr>
          <w:ilvl w:val="0"/>
          <w:numId w:val="1"/>
        </w:numPr>
        <w:spacing w:after="0"/>
      </w:pPr>
      <w:r w:rsidRPr="0097062A">
        <w:t xml:space="preserve">Blog tagging, how do we want to do this. Tagging would only be within the same topic. </w:t>
      </w:r>
    </w:p>
    <w:p w:rsidR="008761B1" w:rsidRPr="0097062A" w:rsidRDefault="008761B1" w:rsidP="008761B1">
      <w:pPr>
        <w:pStyle w:val="ListParagraph"/>
        <w:numPr>
          <w:ilvl w:val="0"/>
          <w:numId w:val="1"/>
        </w:numPr>
        <w:spacing w:after="0"/>
      </w:pPr>
      <w:r w:rsidRPr="0097062A">
        <w:t>The number of Categories is not restricted to 10 articles</w:t>
      </w:r>
    </w:p>
    <w:p w:rsidR="008761B1" w:rsidRPr="0097062A" w:rsidRDefault="008761B1" w:rsidP="008761B1">
      <w:pPr>
        <w:pStyle w:val="ListParagraph"/>
        <w:numPr>
          <w:ilvl w:val="0"/>
          <w:numId w:val="1"/>
        </w:numPr>
        <w:spacing w:after="0"/>
      </w:pPr>
      <w:r w:rsidRPr="0097062A">
        <w:t>Maybe implement the timeline visual that would show you the articles for each month or most common, most followed.</w:t>
      </w:r>
    </w:p>
    <w:p w:rsidR="005F6034" w:rsidRDefault="005F6034"/>
    <w:sectPr w:rsidR="005F6034" w:rsidSect="005936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81C0F"/>
    <w:multiLevelType w:val="hybridMultilevel"/>
    <w:tmpl w:val="65C2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D44B50"/>
    <w:multiLevelType w:val="hybridMultilevel"/>
    <w:tmpl w:val="1F16F3B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8C91C14"/>
    <w:multiLevelType w:val="hybridMultilevel"/>
    <w:tmpl w:val="D5EA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4316"/>
    <w:rsid w:val="00593625"/>
    <w:rsid w:val="005F6034"/>
    <w:rsid w:val="008761B1"/>
    <w:rsid w:val="0097062A"/>
    <w:rsid w:val="00AD4316"/>
    <w:rsid w:val="00B91BB4"/>
    <w:rsid w:val="00BC1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6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1B1"/>
    <w:pPr>
      <w:spacing w:line="240" w:lineRule="auto"/>
      <w:ind w:left="720"/>
    </w:pPr>
    <w:rPr>
      <w:rFonts w:ascii="Calibri" w:hAnsi="Calibri" w:cs="Times New Roman"/>
      <w:sz w:val="24"/>
      <w:szCs w:val="24"/>
    </w:rPr>
  </w:style>
</w:styles>
</file>

<file path=word/webSettings.xml><?xml version="1.0" encoding="utf-8"?>
<w:webSettings xmlns:r="http://schemas.openxmlformats.org/officeDocument/2006/relationships" xmlns:w="http://schemas.openxmlformats.org/wordprocessingml/2006/main">
  <w:divs>
    <w:div w:id="19110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hsharif</dc:creator>
  <cp:keywords/>
  <dc:description/>
  <cp:lastModifiedBy>hsharif</cp:lastModifiedBy>
  <cp:revision>4</cp:revision>
  <dcterms:created xsi:type="dcterms:W3CDTF">2012-05-30T19:37:00Z</dcterms:created>
  <dcterms:modified xsi:type="dcterms:W3CDTF">2012-05-30T20:54:00Z</dcterms:modified>
</cp:coreProperties>
</file>