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4779"/>
        <w:gridCol w:w="9"/>
        <w:gridCol w:w="4770"/>
      </w:tblGrid>
      <w:tr w:rsidR="00CD0463" w:rsidRPr="005042FB" w:rsidTr="005042FB">
        <w:tc>
          <w:tcPr>
            <w:tcW w:w="4788" w:type="dxa"/>
            <w:gridSpan w:val="2"/>
            <w:shd w:val="clear" w:color="auto" w:fill="000000" w:themeFill="text1"/>
          </w:tcPr>
          <w:p w:rsidR="00CD0463" w:rsidRPr="005042FB" w:rsidRDefault="00CD0463">
            <w:pPr>
              <w:rPr>
                <w:color w:val="FFFFFF" w:themeColor="background1"/>
              </w:rPr>
            </w:pPr>
            <w:r w:rsidRPr="005042FB">
              <w:rPr>
                <w:color w:val="FFFFFF" w:themeColor="background1"/>
              </w:rPr>
              <w:t>Name</w:t>
            </w:r>
          </w:p>
        </w:tc>
        <w:tc>
          <w:tcPr>
            <w:tcW w:w="4770" w:type="dxa"/>
            <w:shd w:val="clear" w:color="auto" w:fill="000000" w:themeFill="text1"/>
          </w:tcPr>
          <w:p w:rsidR="00CD0463" w:rsidRPr="005042FB" w:rsidRDefault="00CD0463">
            <w:pPr>
              <w:rPr>
                <w:color w:val="FFFFFF" w:themeColor="background1"/>
              </w:rPr>
            </w:pPr>
            <w:r w:rsidRPr="005042FB">
              <w:rPr>
                <w:color w:val="FFFFFF" w:themeColor="background1"/>
              </w:rPr>
              <w:t>Role</w:t>
            </w:r>
          </w:p>
        </w:tc>
      </w:tr>
      <w:tr w:rsidR="00DB0FA9" w:rsidRPr="00351991" w:rsidTr="005042FB">
        <w:tc>
          <w:tcPr>
            <w:tcW w:w="9558" w:type="dxa"/>
            <w:gridSpan w:val="3"/>
            <w:shd w:val="clear" w:color="auto" w:fill="D9D9D9" w:themeFill="background1" w:themeFillShade="D9"/>
          </w:tcPr>
          <w:p w:rsidR="00DB0FA9" w:rsidRPr="00351991" w:rsidRDefault="00A06A0F" w:rsidP="00DB0FA9">
            <w:pPr>
              <w:jc w:val="center"/>
              <w:rPr>
                <w:b/>
              </w:rPr>
            </w:pPr>
            <w:r>
              <w:rPr>
                <w:b/>
              </w:rPr>
              <w:t>Lawn &amp; Garden Business Unit</w:t>
            </w:r>
          </w:p>
        </w:tc>
      </w:tr>
      <w:tr w:rsidR="00A06A0F" w:rsidTr="00DB0FA9">
        <w:tc>
          <w:tcPr>
            <w:tcW w:w="4788" w:type="dxa"/>
            <w:gridSpan w:val="2"/>
          </w:tcPr>
          <w:p w:rsidR="00A06A0F" w:rsidRPr="00A06A0F" w:rsidRDefault="00A06A0F" w:rsidP="00A06A0F">
            <w:r>
              <w:t>Martin Lee (cc on stakeholder meetings)</w:t>
            </w:r>
          </w:p>
        </w:tc>
        <w:tc>
          <w:tcPr>
            <w:tcW w:w="4770" w:type="dxa"/>
          </w:tcPr>
          <w:p w:rsidR="00A06A0F" w:rsidRPr="00A06A0F" w:rsidRDefault="00A06A0F" w:rsidP="00A06A0F">
            <w:r>
              <w:t>VP, CMO – Tools, Lawn &amp; Garden</w:t>
            </w:r>
          </w:p>
        </w:tc>
      </w:tr>
      <w:tr w:rsidR="00A06A0F" w:rsidTr="00DB0FA9">
        <w:tc>
          <w:tcPr>
            <w:tcW w:w="4788" w:type="dxa"/>
            <w:gridSpan w:val="2"/>
          </w:tcPr>
          <w:p w:rsidR="00A06A0F" w:rsidRPr="00A06A0F" w:rsidRDefault="00A06A0F" w:rsidP="00A06A0F">
            <w:r>
              <w:t>Dean Schwartz  (cc on stakeholder meetings)</w:t>
            </w:r>
          </w:p>
        </w:tc>
        <w:tc>
          <w:tcPr>
            <w:tcW w:w="4770" w:type="dxa"/>
          </w:tcPr>
          <w:p w:rsidR="00A06A0F" w:rsidRPr="00A06A0F" w:rsidRDefault="00A06A0F" w:rsidP="00A06A0F">
            <w:r>
              <w:t>VP,GMM, Lawn &amp; Garden</w:t>
            </w:r>
          </w:p>
        </w:tc>
      </w:tr>
      <w:tr w:rsidR="00A06A0F" w:rsidTr="00DB0FA9">
        <w:tc>
          <w:tcPr>
            <w:tcW w:w="4788" w:type="dxa"/>
            <w:gridSpan w:val="2"/>
          </w:tcPr>
          <w:p w:rsidR="00A06A0F" w:rsidRPr="00A06A0F" w:rsidRDefault="00A06A0F" w:rsidP="00A06A0F">
            <w:r>
              <w:t>Peter Magnabosco  (cc on stakeholder meetings)</w:t>
            </w:r>
          </w:p>
        </w:tc>
        <w:tc>
          <w:tcPr>
            <w:tcW w:w="4770" w:type="dxa"/>
          </w:tcPr>
          <w:p w:rsidR="00A06A0F" w:rsidRPr="00A06A0F" w:rsidRDefault="00A06A0F" w:rsidP="00A06A0F">
            <w:r>
              <w:t>DVP, Multi Channel</w:t>
            </w:r>
          </w:p>
        </w:tc>
      </w:tr>
      <w:tr w:rsidR="00A06A0F" w:rsidTr="00DB0FA9">
        <w:tc>
          <w:tcPr>
            <w:tcW w:w="4788" w:type="dxa"/>
            <w:gridSpan w:val="2"/>
          </w:tcPr>
          <w:p w:rsidR="00A06A0F" w:rsidRDefault="00A06A0F">
            <w:r>
              <w:t>Phil Reiter (Approver)</w:t>
            </w:r>
          </w:p>
        </w:tc>
        <w:tc>
          <w:tcPr>
            <w:tcW w:w="4770" w:type="dxa"/>
          </w:tcPr>
          <w:p w:rsidR="00A06A0F" w:rsidRDefault="00A06A0F">
            <w:r>
              <w:t>Director, Marketing Planning</w:t>
            </w:r>
          </w:p>
        </w:tc>
      </w:tr>
      <w:tr w:rsidR="00A06A0F" w:rsidTr="00DB0FA9">
        <w:tc>
          <w:tcPr>
            <w:tcW w:w="4788" w:type="dxa"/>
            <w:gridSpan w:val="2"/>
          </w:tcPr>
          <w:p w:rsidR="00A06A0F" w:rsidRDefault="00A06A0F">
            <w:r>
              <w:t>Diane York (Approver)</w:t>
            </w:r>
          </w:p>
        </w:tc>
        <w:tc>
          <w:tcPr>
            <w:tcW w:w="4770" w:type="dxa"/>
          </w:tcPr>
          <w:p w:rsidR="00A06A0F" w:rsidRDefault="00A06A0F" w:rsidP="00A06A0F">
            <w:pPr>
              <w:tabs>
                <w:tab w:val="left" w:pos="900"/>
              </w:tabs>
            </w:pPr>
            <w:r>
              <w:t>Division Merchandise Manager</w:t>
            </w:r>
          </w:p>
        </w:tc>
      </w:tr>
      <w:tr w:rsidR="00A06A0F" w:rsidTr="00DB0FA9">
        <w:tc>
          <w:tcPr>
            <w:tcW w:w="4788" w:type="dxa"/>
            <w:gridSpan w:val="2"/>
          </w:tcPr>
          <w:p w:rsidR="00A06A0F" w:rsidRDefault="00A06A0F">
            <w:r>
              <w:t>Lisa Brown (Approver)</w:t>
            </w:r>
          </w:p>
        </w:tc>
        <w:tc>
          <w:tcPr>
            <w:tcW w:w="4770" w:type="dxa"/>
          </w:tcPr>
          <w:p w:rsidR="00A06A0F" w:rsidRDefault="00A06A0F">
            <w:r>
              <w:t>Manager, Marketing Planning</w:t>
            </w:r>
          </w:p>
        </w:tc>
      </w:tr>
      <w:tr w:rsidR="00A06A0F" w:rsidTr="00DB0FA9">
        <w:tc>
          <w:tcPr>
            <w:tcW w:w="4788" w:type="dxa"/>
            <w:gridSpan w:val="2"/>
          </w:tcPr>
          <w:p w:rsidR="00A06A0F" w:rsidRDefault="00A06A0F">
            <w:r>
              <w:t>Charis Marquez (Approver)</w:t>
            </w:r>
          </w:p>
        </w:tc>
        <w:tc>
          <w:tcPr>
            <w:tcW w:w="4770" w:type="dxa"/>
          </w:tcPr>
          <w:p w:rsidR="00A06A0F" w:rsidRDefault="00A06A0F">
            <w:r>
              <w:t>Senior Leadership Program Associate</w:t>
            </w:r>
          </w:p>
        </w:tc>
      </w:tr>
      <w:tr w:rsidR="00A06A0F" w:rsidRPr="00351991" w:rsidTr="00A06A0F">
        <w:tc>
          <w:tcPr>
            <w:tcW w:w="9558" w:type="dxa"/>
            <w:gridSpan w:val="3"/>
            <w:shd w:val="clear" w:color="auto" w:fill="D9D9D9" w:themeFill="background1" w:themeFillShade="D9"/>
          </w:tcPr>
          <w:p w:rsidR="00A06A0F" w:rsidRPr="00351991" w:rsidRDefault="00A06A0F" w:rsidP="00A06A0F">
            <w:pPr>
              <w:jc w:val="center"/>
              <w:rPr>
                <w:b/>
              </w:rPr>
            </w:pPr>
            <w:r w:rsidRPr="00351991">
              <w:rPr>
                <w:b/>
              </w:rPr>
              <w:t>Account Management Team</w:t>
            </w:r>
          </w:p>
        </w:tc>
      </w:tr>
      <w:tr w:rsidR="00CD0463" w:rsidTr="00DB0FA9">
        <w:tc>
          <w:tcPr>
            <w:tcW w:w="4788" w:type="dxa"/>
            <w:gridSpan w:val="2"/>
          </w:tcPr>
          <w:p w:rsidR="00DB0FA9" w:rsidRDefault="00DB0FA9">
            <w:r>
              <w:t>Chris Kraft</w:t>
            </w:r>
          </w:p>
        </w:tc>
        <w:tc>
          <w:tcPr>
            <w:tcW w:w="4770" w:type="dxa"/>
          </w:tcPr>
          <w:p w:rsidR="00CD0463" w:rsidRDefault="00DB0FA9">
            <w:r>
              <w:t>DVP, Program and BU Account Mgr</w:t>
            </w:r>
          </w:p>
        </w:tc>
      </w:tr>
      <w:tr w:rsidR="00CD0463" w:rsidTr="00DB0FA9">
        <w:tc>
          <w:tcPr>
            <w:tcW w:w="4788" w:type="dxa"/>
            <w:gridSpan w:val="2"/>
          </w:tcPr>
          <w:p w:rsidR="00DB0FA9" w:rsidRDefault="00DB0FA9">
            <w:r>
              <w:t>John Harris</w:t>
            </w:r>
          </w:p>
        </w:tc>
        <w:tc>
          <w:tcPr>
            <w:tcW w:w="4770" w:type="dxa"/>
          </w:tcPr>
          <w:p w:rsidR="00CD0463" w:rsidRDefault="00BD3F3C" w:rsidP="002B4050">
            <w:r>
              <w:t>Director, E-Commerce Product M</w:t>
            </w:r>
            <w:r w:rsidR="002B4050">
              <w:t>anagement</w:t>
            </w:r>
          </w:p>
        </w:tc>
      </w:tr>
      <w:tr w:rsidR="00CD0463" w:rsidTr="00DB0FA9">
        <w:tc>
          <w:tcPr>
            <w:tcW w:w="4788" w:type="dxa"/>
            <w:gridSpan w:val="2"/>
          </w:tcPr>
          <w:p w:rsidR="00CD0463" w:rsidRDefault="00DB0FA9">
            <w:r>
              <w:t>Kim Pierce</w:t>
            </w:r>
          </w:p>
        </w:tc>
        <w:tc>
          <w:tcPr>
            <w:tcW w:w="4770" w:type="dxa"/>
          </w:tcPr>
          <w:p w:rsidR="00CD0463" w:rsidRDefault="00BD3F3C">
            <w:r>
              <w:t>Senior Product Manager</w:t>
            </w:r>
          </w:p>
        </w:tc>
      </w:tr>
      <w:tr w:rsidR="00DB0FA9" w:rsidRPr="00351991" w:rsidTr="005042FB">
        <w:tc>
          <w:tcPr>
            <w:tcW w:w="9558" w:type="dxa"/>
            <w:gridSpan w:val="3"/>
            <w:shd w:val="clear" w:color="auto" w:fill="D9D9D9" w:themeFill="background1" w:themeFillShade="D9"/>
          </w:tcPr>
          <w:p w:rsidR="00DB0FA9" w:rsidRPr="00351991" w:rsidRDefault="00DB0FA9" w:rsidP="00DB0FA9">
            <w:pPr>
              <w:jc w:val="center"/>
              <w:rPr>
                <w:b/>
              </w:rPr>
            </w:pPr>
            <w:r w:rsidRPr="00351991">
              <w:rPr>
                <w:b/>
              </w:rPr>
              <w:t xml:space="preserve">Project Management </w:t>
            </w:r>
          </w:p>
        </w:tc>
      </w:tr>
      <w:tr w:rsidR="00CD0463" w:rsidTr="00DB0FA9">
        <w:tc>
          <w:tcPr>
            <w:tcW w:w="4788" w:type="dxa"/>
            <w:gridSpan w:val="2"/>
          </w:tcPr>
          <w:p w:rsidR="00CD0463" w:rsidRDefault="00BD3F3C">
            <w:r>
              <w:t>Dan Fanelli</w:t>
            </w:r>
          </w:p>
        </w:tc>
        <w:tc>
          <w:tcPr>
            <w:tcW w:w="4770" w:type="dxa"/>
          </w:tcPr>
          <w:p w:rsidR="00CD0463" w:rsidRDefault="00BD3F3C">
            <w:r>
              <w:t>Program Manager</w:t>
            </w:r>
          </w:p>
        </w:tc>
      </w:tr>
      <w:tr w:rsidR="00BD3F3C" w:rsidTr="00351991">
        <w:tc>
          <w:tcPr>
            <w:tcW w:w="4779" w:type="dxa"/>
          </w:tcPr>
          <w:p w:rsidR="00BD3F3C" w:rsidRDefault="00BD3F3C" w:rsidP="00BD3F3C">
            <w:r>
              <w:t>Kathryn Ferrell</w:t>
            </w:r>
          </w:p>
        </w:tc>
        <w:tc>
          <w:tcPr>
            <w:tcW w:w="4779" w:type="dxa"/>
            <w:gridSpan w:val="2"/>
          </w:tcPr>
          <w:p w:rsidR="00BD3F3C" w:rsidRDefault="00BD3F3C" w:rsidP="00BD3F3C">
            <w:r>
              <w:t>Project Manager</w:t>
            </w:r>
          </w:p>
        </w:tc>
      </w:tr>
      <w:tr w:rsidR="00DB0FA9" w:rsidRPr="00351991" w:rsidTr="005042FB">
        <w:tc>
          <w:tcPr>
            <w:tcW w:w="9558" w:type="dxa"/>
            <w:gridSpan w:val="3"/>
            <w:shd w:val="clear" w:color="auto" w:fill="D9D9D9" w:themeFill="background1" w:themeFillShade="D9"/>
          </w:tcPr>
          <w:p w:rsidR="00DB0FA9" w:rsidRPr="00351991" w:rsidRDefault="00DB0FA9" w:rsidP="00DB0FA9">
            <w:pPr>
              <w:jc w:val="center"/>
              <w:rPr>
                <w:b/>
              </w:rPr>
            </w:pPr>
            <w:r w:rsidRPr="00351991">
              <w:rPr>
                <w:b/>
              </w:rPr>
              <w:t>User Experience Team</w:t>
            </w:r>
          </w:p>
        </w:tc>
      </w:tr>
      <w:tr w:rsidR="002B4050" w:rsidTr="00DB0FA9">
        <w:tc>
          <w:tcPr>
            <w:tcW w:w="4788" w:type="dxa"/>
            <w:gridSpan w:val="2"/>
          </w:tcPr>
          <w:p w:rsidR="002B4050" w:rsidRDefault="002B4050">
            <w:r>
              <w:t>Andrew Daniel</w:t>
            </w:r>
          </w:p>
        </w:tc>
        <w:tc>
          <w:tcPr>
            <w:tcW w:w="4770" w:type="dxa"/>
          </w:tcPr>
          <w:p w:rsidR="002B4050" w:rsidRDefault="002B4050">
            <w:r>
              <w:t>DVP, Creative &amp; UX</w:t>
            </w:r>
          </w:p>
        </w:tc>
      </w:tr>
      <w:tr w:rsidR="00CD0463" w:rsidTr="00DB0FA9">
        <w:tc>
          <w:tcPr>
            <w:tcW w:w="4788" w:type="dxa"/>
            <w:gridSpan w:val="2"/>
          </w:tcPr>
          <w:p w:rsidR="00CD0463" w:rsidRDefault="00BD3F3C">
            <w:r>
              <w:t>Kristen Miller</w:t>
            </w:r>
          </w:p>
        </w:tc>
        <w:tc>
          <w:tcPr>
            <w:tcW w:w="4770" w:type="dxa"/>
          </w:tcPr>
          <w:p w:rsidR="00CD0463" w:rsidRDefault="00D823B9">
            <w:r>
              <w:t>Creative Director</w:t>
            </w:r>
          </w:p>
        </w:tc>
      </w:tr>
      <w:tr w:rsidR="005042FB" w:rsidTr="00351991">
        <w:tc>
          <w:tcPr>
            <w:tcW w:w="9558" w:type="dxa"/>
            <w:gridSpan w:val="3"/>
          </w:tcPr>
          <w:p w:rsidR="005042FB" w:rsidRPr="005042FB" w:rsidRDefault="005042FB" w:rsidP="005042FB">
            <w:pPr>
              <w:jc w:val="center"/>
              <w:rPr>
                <w:b/>
                <w:i/>
              </w:rPr>
            </w:pPr>
            <w:r w:rsidRPr="005042FB">
              <w:rPr>
                <w:b/>
                <w:i/>
              </w:rPr>
              <w:t>Copywriting</w:t>
            </w:r>
          </w:p>
        </w:tc>
      </w:tr>
      <w:tr w:rsidR="00D823B9" w:rsidTr="00DB0FA9">
        <w:tc>
          <w:tcPr>
            <w:tcW w:w="4788" w:type="dxa"/>
            <w:gridSpan w:val="2"/>
          </w:tcPr>
          <w:p w:rsidR="00D823B9" w:rsidRDefault="00D823B9" w:rsidP="00351991">
            <w:r>
              <w:t>Victor Pinto</w:t>
            </w:r>
          </w:p>
        </w:tc>
        <w:tc>
          <w:tcPr>
            <w:tcW w:w="4770" w:type="dxa"/>
          </w:tcPr>
          <w:p w:rsidR="00D823B9" w:rsidRDefault="00D823B9" w:rsidP="00351991">
            <w:r>
              <w:t>UX Copywriting Manager</w:t>
            </w:r>
          </w:p>
        </w:tc>
      </w:tr>
      <w:tr w:rsidR="005042FB" w:rsidTr="00DB0FA9">
        <w:tc>
          <w:tcPr>
            <w:tcW w:w="4788" w:type="dxa"/>
            <w:gridSpan w:val="2"/>
          </w:tcPr>
          <w:p w:rsidR="005042FB" w:rsidRDefault="005042FB" w:rsidP="00351991">
            <w:r>
              <w:t>Brooke Randel</w:t>
            </w:r>
          </w:p>
        </w:tc>
        <w:tc>
          <w:tcPr>
            <w:tcW w:w="4770" w:type="dxa"/>
          </w:tcPr>
          <w:p w:rsidR="005042FB" w:rsidRDefault="005042FB" w:rsidP="00351991">
            <w:r>
              <w:t>Copywriter</w:t>
            </w:r>
          </w:p>
        </w:tc>
      </w:tr>
      <w:tr w:rsidR="005042FB" w:rsidTr="00351991">
        <w:tc>
          <w:tcPr>
            <w:tcW w:w="9558" w:type="dxa"/>
            <w:gridSpan w:val="3"/>
          </w:tcPr>
          <w:p w:rsidR="005042FB" w:rsidRPr="005042FB" w:rsidRDefault="005042FB" w:rsidP="005042FB">
            <w:pPr>
              <w:jc w:val="center"/>
              <w:rPr>
                <w:b/>
                <w:i/>
              </w:rPr>
            </w:pPr>
            <w:r w:rsidRPr="005042FB">
              <w:rPr>
                <w:b/>
                <w:i/>
              </w:rPr>
              <w:t>User Experience Architecture</w:t>
            </w:r>
          </w:p>
        </w:tc>
      </w:tr>
      <w:tr w:rsidR="00D823B9" w:rsidTr="00DB0FA9">
        <w:tc>
          <w:tcPr>
            <w:tcW w:w="4788" w:type="dxa"/>
            <w:gridSpan w:val="2"/>
          </w:tcPr>
          <w:p w:rsidR="00D823B9" w:rsidRDefault="00D823B9" w:rsidP="00351991">
            <w:r>
              <w:t>Sam Rhee</w:t>
            </w:r>
          </w:p>
        </w:tc>
        <w:tc>
          <w:tcPr>
            <w:tcW w:w="4770" w:type="dxa"/>
          </w:tcPr>
          <w:p w:rsidR="00D823B9" w:rsidRDefault="00D823B9" w:rsidP="00351991">
            <w:r>
              <w:t>Senior User Experience Architect</w:t>
            </w:r>
          </w:p>
        </w:tc>
      </w:tr>
      <w:tr w:rsidR="005042FB" w:rsidTr="00DB0FA9">
        <w:tc>
          <w:tcPr>
            <w:tcW w:w="4788" w:type="dxa"/>
            <w:gridSpan w:val="2"/>
          </w:tcPr>
          <w:p w:rsidR="005042FB" w:rsidRDefault="005042FB"/>
        </w:tc>
        <w:tc>
          <w:tcPr>
            <w:tcW w:w="4770" w:type="dxa"/>
          </w:tcPr>
          <w:p w:rsidR="005042FB" w:rsidRDefault="005042FB"/>
        </w:tc>
      </w:tr>
      <w:tr w:rsidR="005042FB" w:rsidTr="00351991">
        <w:tc>
          <w:tcPr>
            <w:tcW w:w="9558" w:type="dxa"/>
            <w:gridSpan w:val="3"/>
          </w:tcPr>
          <w:p w:rsidR="005042FB" w:rsidRPr="005042FB" w:rsidRDefault="005042FB" w:rsidP="005042FB">
            <w:pPr>
              <w:jc w:val="center"/>
              <w:rPr>
                <w:b/>
                <w:i/>
              </w:rPr>
            </w:pPr>
            <w:r w:rsidRPr="005042FB">
              <w:rPr>
                <w:b/>
                <w:i/>
              </w:rPr>
              <w:t>Visual Design</w:t>
            </w:r>
          </w:p>
        </w:tc>
      </w:tr>
      <w:tr w:rsidR="00D823B9" w:rsidTr="00DB0FA9">
        <w:tc>
          <w:tcPr>
            <w:tcW w:w="4788" w:type="dxa"/>
            <w:gridSpan w:val="2"/>
          </w:tcPr>
          <w:p w:rsidR="00D823B9" w:rsidRDefault="00D823B9">
            <w:r>
              <w:t>Pat Doran</w:t>
            </w:r>
          </w:p>
        </w:tc>
        <w:tc>
          <w:tcPr>
            <w:tcW w:w="4770" w:type="dxa"/>
          </w:tcPr>
          <w:p w:rsidR="00D823B9" w:rsidRDefault="00D823B9">
            <w:r>
              <w:t>Art Director</w:t>
            </w:r>
          </w:p>
        </w:tc>
      </w:tr>
      <w:tr w:rsidR="005042FB" w:rsidTr="00DB0FA9">
        <w:tc>
          <w:tcPr>
            <w:tcW w:w="4788" w:type="dxa"/>
            <w:gridSpan w:val="2"/>
          </w:tcPr>
          <w:p w:rsidR="005042FB" w:rsidRDefault="005042FB" w:rsidP="00351991">
            <w:r>
              <w:t>Lindsay Austin</w:t>
            </w:r>
          </w:p>
        </w:tc>
        <w:tc>
          <w:tcPr>
            <w:tcW w:w="4770" w:type="dxa"/>
          </w:tcPr>
          <w:p w:rsidR="005042FB" w:rsidRDefault="005042FB" w:rsidP="00351991">
            <w:r>
              <w:t>Senior Designer</w:t>
            </w:r>
          </w:p>
        </w:tc>
      </w:tr>
      <w:tr w:rsidR="002B54BE" w:rsidTr="00351991">
        <w:tc>
          <w:tcPr>
            <w:tcW w:w="4779" w:type="dxa"/>
          </w:tcPr>
          <w:p w:rsidR="002B54BE" w:rsidRPr="002B54BE" w:rsidRDefault="002B54BE" w:rsidP="002B54BE">
            <w:r>
              <w:t>Christina Egan</w:t>
            </w:r>
          </w:p>
        </w:tc>
        <w:tc>
          <w:tcPr>
            <w:tcW w:w="4779" w:type="dxa"/>
            <w:gridSpan w:val="2"/>
          </w:tcPr>
          <w:p w:rsidR="002B54BE" w:rsidRPr="002B54BE" w:rsidRDefault="00505D4A" w:rsidP="002B54BE">
            <w:r>
              <w:t>Senior Designer</w:t>
            </w:r>
          </w:p>
        </w:tc>
      </w:tr>
      <w:tr w:rsidR="005042FB" w:rsidTr="00351991">
        <w:tc>
          <w:tcPr>
            <w:tcW w:w="9558" w:type="dxa"/>
            <w:gridSpan w:val="3"/>
          </w:tcPr>
          <w:p w:rsidR="005042FB" w:rsidRPr="005042FB" w:rsidRDefault="005042FB" w:rsidP="002B4050">
            <w:pPr>
              <w:jc w:val="center"/>
              <w:rPr>
                <w:b/>
                <w:i/>
              </w:rPr>
            </w:pPr>
            <w:r w:rsidRPr="005042FB">
              <w:rPr>
                <w:b/>
                <w:i/>
              </w:rPr>
              <w:t xml:space="preserve">Web </w:t>
            </w:r>
            <w:r w:rsidR="002B4050">
              <w:rPr>
                <w:b/>
                <w:i/>
              </w:rPr>
              <w:t xml:space="preserve"> Development</w:t>
            </w:r>
          </w:p>
        </w:tc>
      </w:tr>
      <w:tr w:rsidR="00BD3F3C" w:rsidTr="00DB0FA9">
        <w:tc>
          <w:tcPr>
            <w:tcW w:w="4788" w:type="dxa"/>
            <w:gridSpan w:val="2"/>
          </w:tcPr>
          <w:p w:rsidR="00BD3F3C" w:rsidRDefault="00BD3F3C">
            <w:r>
              <w:t>Brendan Gualdoni</w:t>
            </w:r>
          </w:p>
        </w:tc>
        <w:tc>
          <w:tcPr>
            <w:tcW w:w="4770" w:type="dxa"/>
          </w:tcPr>
          <w:p w:rsidR="00BD3F3C" w:rsidRDefault="00D823B9">
            <w:r>
              <w:t>Director, Web</w:t>
            </w:r>
            <w:r w:rsidR="002B4050">
              <w:t xml:space="preserve"> Development</w:t>
            </w:r>
          </w:p>
        </w:tc>
      </w:tr>
      <w:tr w:rsidR="00290197" w:rsidTr="00DB0FA9">
        <w:tc>
          <w:tcPr>
            <w:tcW w:w="4788" w:type="dxa"/>
            <w:gridSpan w:val="2"/>
          </w:tcPr>
          <w:p w:rsidR="00290197" w:rsidRDefault="003B0D48">
            <w:r>
              <w:t>Dennis Huh</w:t>
            </w:r>
          </w:p>
        </w:tc>
        <w:tc>
          <w:tcPr>
            <w:tcW w:w="4770" w:type="dxa"/>
          </w:tcPr>
          <w:p w:rsidR="00290197" w:rsidRDefault="00290197">
            <w:r>
              <w:t>FED</w:t>
            </w:r>
          </w:p>
        </w:tc>
      </w:tr>
      <w:tr w:rsidR="00290197" w:rsidTr="00DB0FA9">
        <w:tc>
          <w:tcPr>
            <w:tcW w:w="4788" w:type="dxa"/>
            <w:gridSpan w:val="2"/>
          </w:tcPr>
          <w:p w:rsidR="00290197" w:rsidRDefault="003B0D48">
            <w:r>
              <w:t>Carl Albrecht Buhler</w:t>
            </w:r>
          </w:p>
        </w:tc>
        <w:tc>
          <w:tcPr>
            <w:tcW w:w="4770" w:type="dxa"/>
          </w:tcPr>
          <w:p w:rsidR="00290197" w:rsidRDefault="00290197">
            <w:r>
              <w:t>Developer, FED</w:t>
            </w:r>
          </w:p>
        </w:tc>
      </w:tr>
      <w:tr w:rsidR="00CA7AA3" w:rsidTr="00DB0FA9">
        <w:tc>
          <w:tcPr>
            <w:tcW w:w="4788" w:type="dxa"/>
            <w:gridSpan w:val="2"/>
          </w:tcPr>
          <w:p w:rsidR="00CA7AA3" w:rsidRDefault="00CA7AA3">
            <w:r>
              <w:t>Brian Greenacre</w:t>
            </w:r>
          </w:p>
        </w:tc>
        <w:tc>
          <w:tcPr>
            <w:tcW w:w="4770" w:type="dxa"/>
          </w:tcPr>
          <w:p w:rsidR="00CA7AA3" w:rsidRDefault="00CA7AA3">
            <w:r>
              <w:t>Developer</w:t>
            </w:r>
            <w:r w:rsidR="00290197">
              <w:t xml:space="preserve"> (Lead for Backend Development)</w:t>
            </w:r>
          </w:p>
        </w:tc>
      </w:tr>
      <w:tr w:rsidR="00962590" w:rsidTr="00351991">
        <w:tc>
          <w:tcPr>
            <w:tcW w:w="4779" w:type="dxa"/>
          </w:tcPr>
          <w:p w:rsidR="00962590" w:rsidRPr="00962590" w:rsidRDefault="00962590" w:rsidP="00962590">
            <w:r>
              <w:t>Sebastian Frohm</w:t>
            </w:r>
          </w:p>
        </w:tc>
        <w:tc>
          <w:tcPr>
            <w:tcW w:w="4779" w:type="dxa"/>
            <w:gridSpan w:val="2"/>
          </w:tcPr>
          <w:p w:rsidR="00962590" w:rsidRPr="00962590" w:rsidRDefault="00962590" w:rsidP="00962590">
            <w:r w:rsidRPr="00962590">
              <w:t>Developer</w:t>
            </w:r>
            <w:r w:rsidR="00290197">
              <w:t xml:space="preserve"> (Release &amp; Infrastructure)</w:t>
            </w:r>
          </w:p>
        </w:tc>
      </w:tr>
      <w:tr w:rsidR="002B54BE" w:rsidTr="00351991">
        <w:tc>
          <w:tcPr>
            <w:tcW w:w="4779" w:type="dxa"/>
          </w:tcPr>
          <w:p w:rsidR="002B54BE" w:rsidRPr="002B54BE" w:rsidRDefault="003B0D48" w:rsidP="002B54BE">
            <w:r>
              <w:t xml:space="preserve">Dan </w:t>
            </w:r>
            <w:proofErr w:type="spellStart"/>
            <w:r>
              <w:t>Crimmins</w:t>
            </w:r>
            <w:proofErr w:type="spellEnd"/>
          </w:p>
        </w:tc>
        <w:tc>
          <w:tcPr>
            <w:tcW w:w="4779" w:type="dxa"/>
            <w:gridSpan w:val="2"/>
          </w:tcPr>
          <w:p w:rsidR="002B54BE" w:rsidRPr="002B54BE" w:rsidRDefault="00290197" w:rsidP="002B54BE">
            <w:r>
              <w:t>Developer, Backend</w:t>
            </w:r>
          </w:p>
        </w:tc>
      </w:tr>
      <w:tr w:rsidR="00290197" w:rsidTr="00351991">
        <w:tc>
          <w:tcPr>
            <w:tcW w:w="4779" w:type="dxa"/>
          </w:tcPr>
          <w:p w:rsidR="00290197" w:rsidRPr="00290197" w:rsidRDefault="00290197" w:rsidP="00290197">
            <w:r>
              <w:t>TBD</w:t>
            </w:r>
          </w:p>
        </w:tc>
        <w:tc>
          <w:tcPr>
            <w:tcW w:w="4779" w:type="dxa"/>
            <w:gridSpan w:val="2"/>
          </w:tcPr>
          <w:p w:rsidR="00290197" w:rsidRPr="00290197" w:rsidRDefault="00290197" w:rsidP="00290197">
            <w:r>
              <w:t>QA</w:t>
            </w:r>
          </w:p>
        </w:tc>
      </w:tr>
      <w:tr w:rsidR="00290197" w:rsidTr="00351991">
        <w:tc>
          <w:tcPr>
            <w:tcW w:w="4779" w:type="dxa"/>
          </w:tcPr>
          <w:p w:rsidR="00290197" w:rsidRPr="00290197" w:rsidRDefault="003B0D48" w:rsidP="00290197">
            <w:proofErr w:type="spellStart"/>
            <w:r>
              <w:t>Hamid</w:t>
            </w:r>
            <w:proofErr w:type="spellEnd"/>
            <w:r>
              <w:t xml:space="preserve"> </w:t>
            </w:r>
            <w:proofErr w:type="spellStart"/>
            <w:r>
              <w:t>Shariff</w:t>
            </w:r>
            <w:proofErr w:type="spellEnd"/>
          </w:p>
        </w:tc>
        <w:tc>
          <w:tcPr>
            <w:tcW w:w="4779" w:type="dxa"/>
            <w:gridSpan w:val="2"/>
          </w:tcPr>
          <w:p w:rsidR="00290197" w:rsidRPr="00290197" w:rsidRDefault="00290197" w:rsidP="00290197">
            <w:r>
              <w:t>Business Analyst</w:t>
            </w:r>
          </w:p>
        </w:tc>
      </w:tr>
      <w:tr w:rsidR="007B7C47" w:rsidTr="007B7C47">
        <w:tc>
          <w:tcPr>
            <w:tcW w:w="9558" w:type="dxa"/>
            <w:gridSpan w:val="3"/>
          </w:tcPr>
          <w:p w:rsidR="007B7C47" w:rsidRPr="005042FB" w:rsidRDefault="007B7C47" w:rsidP="007B7C47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Infrastructure, Operations &amp; Engineering</w:t>
            </w:r>
          </w:p>
        </w:tc>
      </w:tr>
      <w:tr w:rsidR="007B7C47" w:rsidTr="007B7C47">
        <w:tc>
          <w:tcPr>
            <w:tcW w:w="4779" w:type="dxa"/>
          </w:tcPr>
          <w:p w:rsidR="007B7C47" w:rsidRDefault="007B7C47" w:rsidP="007B7C47">
            <w:r>
              <w:t xml:space="preserve">David </w:t>
            </w:r>
            <w:proofErr w:type="spellStart"/>
            <w:r>
              <w:t>Arlt</w:t>
            </w:r>
            <w:proofErr w:type="spellEnd"/>
          </w:p>
        </w:tc>
        <w:tc>
          <w:tcPr>
            <w:tcW w:w="4779" w:type="dxa"/>
            <w:gridSpan w:val="2"/>
          </w:tcPr>
          <w:p w:rsidR="007B7C47" w:rsidRDefault="007B7C47" w:rsidP="007B7C47">
            <w:r>
              <w:t>Director, Infrastructure, Operations &amp; Engineering</w:t>
            </w:r>
          </w:p>
        </w:tc>
      </w:tr>
      <w:tr w:rsidR="007B7C47" w:rsidTr="007B7C47">
        <w:tc>
          <w:tcPr>
            <w:tcW w:w="4779" w:type="dxa"/>
          </w:tcPr>
          <w:p w:rsidR="007B7C47" w:rsidRPr="00290197" w:rsidRDefault="007B7C47" w:rsidP="007B7C47">
            <w:r>
              <w:t xml:space="preserve">Jeanne </w:t>
            </w:r>
            <w:proofErr w:type="spellStart"/>
            <w:r>
              <w:t>Englund</w:t>
            </w:r>
            <w:proofErr w:type="spellEnd"/>
          </w:p>
        </w:tc>
        <w:tc>
          <w:tcPr>
            <w:tcW w:w="4779" w:type="dxa"/>
            <w:gridSpan w:val="2"/>
          </w:tcPr>
          <w:p w:rsidR="007B7C47" w:rsidRPr="00290197" w:rsidRDefault="007B7C47" w:rsidP="007B7C47">
            <w:r>
              <w:t>Project Manager</w:t>
            </w:r>
          </w:p>
        </w:tc>
      </w:tr>
      <w:tr w:rsidR="005042FB" w:rsidTr="00351991">
        <w:tc>
          <w:tcPr>
            <w:tcW w:w="9558" w:type="dxa"/>
            <w:gridSpan w:val="3"/>
            <w:shd w:val="clear" w:color="auto" w:fill="D9D9D9" w:themeFill="background1" w:themeFillShade="D9"/>
          </w:tcPr>
          <w:p w:rsidR="005042FB" w:rsidRPr="00351991" w:rsidRDefault="008F42AB" w:rsidP="005042FB">
            <w:pPr>
              <w:jc w:val="center"/>
              <w:rPr>
                <w:b/>
              </w:rPr>
            </w:pPr>
            <w:r w:rsidRPr="00351991">
              <w:rPr>
                <w:b/>
              </w:rPr>
              <w:t>S.H.C Israel (Sears Social)</w:t>
            </w:r>
          </w:p>
        </w:tc>
      </w:tr>
      <w:tr w:rsidR="00CD0463" w:rsidTr="00DB0FA9">
        <w:tc>
          <w:tcPr>
            <w:tcW w:w="4788" w:type="dxa"/>
            <w:gridSpan w:val="2"/>
          </w:tcPr>
          <w:p w:rsidR="00CD0463" w:rsidRDefault="005042FB">
            <w:r>
              <w:t>Eui Chung</w:t>
            </w:r>
          </w:p>
        </w:tc>
        <w:tc>
          <w:tcPr>
            <w:tcW w:w="4770" w:type="dxa"/>
          </w:tcPr>
          <w:p w:rsidR="00CD0463" w:rsidRDefault="005042FB">
            <w:r>
              <w:t>DVP, Social Commerce</w:t>
            </w:r>
          </w:p>
        </w:tc>
      </w:tr>
      <w:tr w:rsidR="00CD0463" w:rsidTr="00DB0FA9">
        <w:tc>
          <w:tcPr>
            <w:tcW w:w="4788" w:type="dxa"/>
            <w:gridSpan w:val="2"/>
          </w:tcPr>
          <w:p w:rsidR="005042FB" w:rsidRDefault="005042FB">
            <w:r>
              <w:t>Ilona Piwko</w:t>
            </w:r>
          </w:p>
        </w:tc>
        <w:tc>
          <w:tcPr>
            <w:tcW w:w="4770" w:type="dxa"/>
          </w:tcPr>
          <w:p w:rsidR="00CD0463" w:rsidRDefault="005042FB">
            <w:r>
              <w:t>Product Manager</w:t>
            </w:r>
          </w:p>
        </w:tc>
      </w:tr>
      <w:tr w:rsidR="00CD0463" w:rsidTr="00DB0FA9">
        <w:tc>
          <w:tcPr>
            <w:tcW w:w="4788" w:type="dxa"/>
            <w:gridSpan w:val="2"/>
          </w:tcPr>
          <w:p w:rsidR="00CD0463" w:rsidRDefault="005042FB">
            <w:r>
              <w:t xml:space="preserve">Maya </w:t>
            </w:r>
            <w:r w:rsidR="002B4050">
              <w:t>Lerner</w:t>
            </w:r>
          </w:p>
        </w:tc>
        <w:tc>
          <w:tcPr>
            <w:tcW w:w="4770" w:type="dxa"/>
          </w:tcPr>
          <w:p w:rsidR="00CD0463" w:rsidRDefault="002B4050">
            <w:r>
              <w:t>Product Management</w:t>
            </w:r>
          </w:p>
        </w:tc>
      </w:tr>
      <w:tr w:rsidR="008F42AB" w:rsidTr="00DB0FA9">
        <w:tc>
          <w:tcPr>
            <w:tcW w:w="4788" w:type="dxa"/>
            <w:gridSpan w:val="2"/>
          </w:tcPr>
          <w:p w:rsidR="008F42AB" w:rsidRDefault="008F42AB"/>
        </w:tc>
        <w:tc>
          <w:tcPr>
            <w:tcW w:w="4770" w:type="dxa"/>
          </w:tcPr>
          <w:p w:rsidR="008F42AB" w:rsidRDefault="008F42AB"/>
        </w:tc>
      </w:tr>
      <w:tr w:rsidR="008F42AB" w:rsidRPr="00351991" w:rsidTr="00351991">
        <w:tc>
          <w:tcPr>
            <w:tcW w:w="9558" w:type="dxa"/>
            <w:gridSpan w:val="3"/>
            <w:shd w:val="clear" w:color="auto" w:fill="D9D9D9" w:themeFill="background1" w:themeFillShade="D9"/>
          </w:tcPr>
          <w:p w:rsidR="008F42AB" w:rsidRPr="00351991" w:rsidRDefault="008F42AB" w:rsidP="008F42AB">
            <w:pPr>
              <w:jc w:val="center"/>
              <w:rPr>
                <w:b/>
              </w:rPr>
            </w:pPr>
            <w:r w:rsidRPr="00351991">
              <w:rPr>
                <w:b/>
              </w:rPr>
              <w:lastRenderedPageBreak/>
              <w:t>Content Management</w:t>
            </w:r>
          </w:p>
        </w:tc>
      </w:tr>
      <w:tr w:rsidR="00CD0463" w:rsidTr="00DB0FA9">
        <w:tc>
          <w:tcPr>
            <w:tcW w:w="4788" w:type="dxa"/>
            <w:gridSpan w:val="2"/>
          </w:tcPr>
          <w:p w:rsidR="00CD0463" w:rsidRDefault="008F42AB">
            <w:r>
              <w:t>Annie Wang</w:t>
            </w:r>
          </w:p>
        </w:tc>
        <w:tc>
          <w:tcPr>
            <w:tcW w:w="4770" w:type="dxa"/>
          </w:tcPr>
          <w:p w:rsidR="00CD0463" w:rsidRDefault="008F42AB">
            <w:r>
              <w:t>Director, Content &amp; Item Management</w:t>
            </w:r>
          </w:p>
        </w:tc>
      </w:tr>
      <w:tr w:rsidR="00505D4A" w:rsidTr="00DB0FA9">
        <w:tc>
          <w:tcPr>
            <w:tcW w:w="4788" w:type="dxa"/>
            <w:gridSpan w:val="2"/>
          </w:tcPr>
          <w:p w:rsidR="00505D4A" w:rsidRDefault="00505D4A">
            <w:r>
              <w:t>Erin Mapes</w:t>
            </w:r>
          </w:p>
        </w:tc>
        <w:tc>
          <w:tcPr>
            <w:tcW w:w="4770" w:type="dxa"/>
          </w:tcPr>
          <w:p w:rsidR="00505D4A" w:rsidRDefault="00505D4A">
            <w:r>
              <w:t>Lead Content Analyst</w:t>
            </w:r>
          </w:p>
        </w:tc>
      </w:tr>
      <w:tr w:rsidR="008F42AB" w:rsidTr="00DB0FA9">
        <w:tc>
          <w:tcPr>
            <w:tcW w:w="4788" w:type="dxa"/>
            <w:gridSpan w:val="2"/>
          </w:tcPr>
          <w:p w:rsidR="008F42AB" w:rsidRDefault="00505D4A">
            <w:r>
              <w:t>Kristin Koltz</w:t>
            </w:r>
          </w:p>
        </w:tc>
        <w:tc>
          <w:tcPr>
            <w:tcW w:w="4770" w:type="dxa"/>
          </w:tcPr>
          <w:p w:rsidR="008F42AB" w:rsidRDefault="00505D4A">
            <w:r>
              <w:t>Content Analyst</w:t>
            </w:r>
          </w:p>
        </w:tc>
      </w:tr>
      <w:tr w:rsidR="002B4050" w:rsidRPr="00351991" w:rsidTr="00351991">
        <w:tc>
          <w:tcPr>
            <w:tcW w:w="9558" w:type="dxa"/>
            <w:gridSpan w:val="3"/>
            <w:shd w:val="clear" w:color="auto" w:fill="D9D9D9" w:themeFill="background1" w:themeFillShade="D9"/>
          </w:tcPr>
          <w:p w:rsidR="002B4050" w:rsidRPr="00351991" w:rsidRDefault="002B4050" w:rsidP="002B4050">
            <w:pPr>
              <w:jc w:val="center"/>
            </w:pPr>
            <w:r w:rsidRPr="00351991">
              <w:rPr>
                <w:b/>
              </w:rPr>
              <w:t>Enterprise CMS</w:t>
            </w:r>
          </w:p>
        </w:tc>
      </w:tr>
      <w:tr w:rsidR="002B4050" w:rsidTr="00DB0FA9">
        <w:tc>
          <w:tcPr>
            <w:tcW w:w="4788" w:type="dxa"/>
            <w:gridSpan w:val="2"/>
          </w:tcPr>
          <w:p w:rsidR="002B4050" w:rsidRDefault="002B4050">
            <w:r>
              <w:t>Uday Kelkar</w:t>
            </w:r>
          </w:p>
        </w:tc>
        <w:tc>
          <w:tcPr>
            <w:tcW w:w="4770" w:type="dxa"/>
          </w:tcPr>
          <w:p w:rsidR="002B4050" w:rsidRDefault="002B4050">
            <w:r>
              <w:t>Director, E-Commerce Product Management</w:t>
            </w:r>
          </w:p>
        </w:tc>
      </w:tr>
      <w:tr w:rsidR="002B4050" w:rsidTr="00DB0FA9">
        <w:tc>
          <w:tcPr>
            <w:tcW w:w="4788" w:type="dxa"/>
            <w:gridSpan w:val="2"/>
          </w:tcPr>
          <w:p w:rsidR="002B4050" w:rsidRDefault="002B4050">
            <w:r>
              <w:t>Scott Stokke</w:t>
            </w:r>
          </w:p>
        </w:tc>
        <w:tc>
          <w:tcPr>
            <w:tcW w:w="4770" w:type="dxa"/>
          </w:tcPr>
          <w:p w:rsidR="002B4050" w:rsidRDefault="002B4050">
            <w:r>
              <w:t>Product Manager</w:t>
            </w:r>
          </w:p>
        </w:tc>
      </w:tr>
      <w:tr w:rsidR="002B4050" w:rsidTr="00DB0FA9">
        <w:tc>
          <w:tcPr>
            <w:tcW w:w="4788" w:type="dxa"/>
            <w:gridSpan w:val="2"/>
          </w:tcPr>
          <w:p w:rsidR="002B4050" w:rsidRDefault="002B4050"/>
        </w:tc>
        <w:tc>
          <w:tcPr>
            <w:tcW w:w="4770" w:type="dxa"/>
          </w:tcPr>
          <w:p w:rsidR="002B4050" w:rsidRDefault="002B4050"/>
        </w:tc>
      </w:tr>
      <w:tr w:rsidR="00CA31DF" w:rsidRPr="00351991" w:rsidTr="00351991">
        <w:tc>
          <w:tcPr>
            <w:tcW w:w="9558" w:type="dxa"/>
            <w:gridSpan w:val="3"/>
            <w:shd w:val="clear" w:color="auto" w:fill="D9D9D9" w:themeFill="background1" w:themeFillShade="D9"/>
          </w:tcPr>
          <w:p w:rsidR="00CA31DF" w:rsidRPr="00351991" w:rsidRDefault="00CA31DF" w:rsidP="00CA31DF">
            <w:pPr>
              <w:jc w:val="center"/>
              <w:rPr>
                <w:b/>
              </w:rPr>
            </w:pPr>
            <w:r w:rsidRPr="00351991">
              <w:rPr>
                <w:b/>
              </w:rPr>
              <w:t>Profile Team</w:t>
            </w:r>
          </w:p>
        </w:tc>
      </w:tr>
      <w:tr w:rsidR="00CA31DF" w:rsidTr="00DB0FA9">
        <w:tc>
          <w:tcPr>
            <w:tcW w:w="4788" w:type="dxa"/>
            <w:gridSpan w:val="2"/>
          </w:tcPr>
          <w:p w:rsidR="00CA31DF" w:rsidRDefault="00CA31DF">
            <w:r>
              <w:t>Adam Forbes</w:t>
            </w:r>
          </w:p>
        </w:tc>
        <w:tc>
          <w:tcPr>
            <w:tcW w:w="4770" w:type="dxa"/>
          </w:tcPr>
          <w:p w:rsidR="00CA31DF" w:rsidRDefault="00351991">
            <w:r>
              <w:t xml:space="preserve">Senior </w:t>
            </w:r>
            <w:r w:rsidR="00CA31DF">
              <w:t>Product Manager</w:t>
            </w:r>
          </w:p>
        </w:tc>
      </w:tr>
      <w:tr w:rsidR="00CA31DF" w:rsidTr="00DB0FA9">
        <w:tc>
          <w:tcPr>
            <w:tcW w:w="4788" w:type="dxa"/>
            <w:gridSpan w:val="2"/>
          </w:tcPr>
          <w:p w:rsidR="00CA31DF" w:rsidRDefault="00CA31DF">
            <w:r>
              <w:t>Eldridge Doubleday</w:t>
            </w:r>
          </w:p>
        </w:tc>
        <w:tc>
          <w:tcPr>
            <w:tcW w:w="4770" w:type="dxa"/>
          </w:tcPr>
          <w:p w:rsidR="00CA31DF" w:rsidRDefault="00351991">
            <w:r>
              <w:t xml:space="preserve">Senior </w:t>
            </w:r>
            <w:r w:rsidR="00CA31DF">
              <w:t>UXA</w:t>
            </w:r>
          </w:p>
        </w:tc>
      </w:tr>
      <w:tr w:rsidR="00CA31DF" w:rsidTr="00DB0FA9">
        <w:tc>
          <w:tcPr>
            <w:tcW w:w="4788" w:type="dxa"/>
            <w:gridSpan w:val="2"/>
          </w:tcPr>
          <w:p w:rsidR="00CA31DF" w:rsidRDefault="00CA31DF">
            <w:r>
              <w:t>Ryan Lutterbach</w:t>
            </w:r>
          </w:p>
        </w:tc>
        <w:tc>
          <w:tcPr>
            <w:tcW w:w="4770" w:type="dxa"/>
          </w:tcPr>
          <w:p w:rsidR="00CA31DF" w:rsidRDefault="00351991">
            <w:r>
              <w:t xml:space="preserve">Associate </w:t>
            </w:r>
            <w:r w:rsidR="00CA31DF">
              <w:t>Creative Director</w:t>
            </w:r>
          </w:p>
        </w:tc>
      </w:tr>
      <w:tr w:rsidR="00CA31DF" w:rsidTr="00DB0FA9">
        <w:tc>
          <w:tcPr>
            <w:tcW w:w="4788" w:type="dxa"/>
            <w:gridSpan w:val="2"/>
          </w:tcPr>
          <w:p w:rsidR="00CA31DF" w:rsidRDefault="00CA31DF">
            <w:r>
              <w:t>Iga Zyzanska</w:t>
            </w:r>
          </w:p>
        </w:tc>
        <w:tc>
          <w:tcPr>
            <w:tcW w:w="4770" w:type="dxa"/>
          </w:tcPr>
          <w:p w:rsidR="00CA31DF" w:rsidRDefault="00CA31DF">
            <w:r>
              <w:t>Art Director</w:t>
            </w:r>
          </w:p>
        </w:tc>
      </w:tr>
      <w:tr w:rsidR="00CA31DF" w:rsidTr="00DB0FA9">
        <w:tc>
          <w:tcPr>
            <w:tcW w:w="4788" w:type="dxa"/>
            <w:gridSpan w:val="2"/>
          </w:tcPr>
          <w:p w:rsidR="00CA31DF" w:rsidRDefault="00CA31DF" w:rsidP="00351991">
            <w:r>
              <w:t>TBD</w:t>
            </w:r>
          </w:p>
        </w:tc>
        <w:tc>
          <w:tcPr>
            <w:tcW w:w="4770" w:type="dxa"/>
          </w:tcPr>
          <w:p w:rsidR="00CA31DF" w:rsidRDefault="00CA31DF" w:rsidP="00351991">
            <w:r>
              <w:t>Designer</w:t>
            </w:r>
          </w:p>
        </w:tc>
      </w:tr>
      <w:tr w:rsidR="00CA31DF" w:rsidTr="00DB0FA9">
        <w:tc>
          <w:tcPr>
            <w:tcW w:w="4788" w:type="dxa"/>
            <w:gridSpan w:val="2"/>
          </w:tcPr>
          <w:p w:rsidR="00CA31DF" w:rsidRDefault="00CA31DF">
            <w:r>
              <w:t>Andy Freidenfelds</w:t>
            </w:r>
          </w:p>
        </w:tc>
        <w:tc>
          <w:tcPr>
            <w:tcW w:w="4770" w:type="dxa"/>
          </w:tcPr>
          <w:p w:rsidR="00CA31DF" w:rsidRDefault="00351991">
            <w:r>
              <w:t xml:space="preserve">Mgr, </w:t>
            </w:r>
            <w:r w:rsidR="00CA31DF">
              <w:t>FED</w:t>
            </w:r>
          </w:p>
        </w:tc>
      </w:tr>
      <w:tr w:rsidR="00CA31DF" w:rsidTr="00DB0FA9">
        <w:tc>
          <w:tcPr>
            <w:tcW w:w="4788" w:type="dxa"/>
            <w:gridSpan w:val="2"/>
          </w:tcPr>
          <w:p w:rsidR="00CA31DF" w:rsidRDefault="00CA31DF">
            <w:r>
              <w:t>TBD</w:t>
            </w:r>
          </w:p>
        </w:tc>
        <w:tc>
          <w:tcPr>
            <w:tcW w:w="4770" w:type="dxa"/>
          </w:tcPr>
          <w:p w:rsidR="00CA31DF" w:rsidRDefault="00CA31DF">
            <w:r>
              <w:t>FED</w:t>
            </w:r>
          </w:p>
        </w:tc>
      </w:tr>
      <w:tr w:rsidR="00CA31DF" w:rsidTr="00DB0FA9">
        <w:tc>
          <w:tcPr>
            <w:tcW w:w="4788" w:type="dxa"/>
            <w:gridSpan w:val="2"/>
          </w:tcPr>
          <w:p w:rsidR="00CA31DF" w:rsidRDefault="00CA31DF">
            <w:r>
              <w:t>Shyam Gourisetty</w:t>
            </w:r>
          </w:p>
        </w:tc>
        <w:tc>
          <w:tcPr>
            <w:tcW w:w="4770" w:type="dxa"/>
          </w:tcPr>
          <w:p w:rsidR="00CA31DF" w:rsidRDefault="00351991">
            <w:r>
              <w:t>Mgr, Development</w:t>
            </w:r>
          </w:p>
        </w:tc>
      </w:tr>
      <w:tr w:rsidR="00351991" w:rsidRPr="00351991" w:rsidTr="00351991">
        <w:tc>
          <w:tcPr>
            <w:tcW w:w="9558" w:type="dxa"/>
            <w:gridSpan w:val="3"/>
            <w:shd w:val="clear" w:color="auto" w:fill="D9D9D9" w:themeFill="background1" w:themeFillShade="D9"/>
          </w:tcPr>
          <w:p w:rsidR="00351991" w:rsidRPr="00351991" w:rsidRDefault="00351991" w:rsidP="00351991">
            <w:pPr>
              <w:jc w:val="center"/>
              <w:rPr>
                <w:b/>
              </w:rPr>
            </w:pPr>
            <w:r>
              <w:rPr>
                <w:b/>
              </w:rPr>
              <w:t>QA</w:t>
            </w:r>
          </w:p>
        </w:tc>
      </w:tr>
      <w:tr w:rsidR="00CA31DF" w:rsidTr="00DB0FA9">
        <w:tc>
          <w:tcPr>
            <w:tcW w:w="4788" w:type="dxa"/>
            <w:gridSpan w:val="2"/>
          </w:tcPr>
          <w:p w:rsidR="00CA31DF" w:rsidRDefault="00351991">
            <w:r>
              <w:t>Reeja Devadanam SelineMary</w:t>
            </w:r>
          </w:p>
        </w:tc>
        <w:tc>
          <w:tcPr>
            <w:tcW w:w="4770" w:type="dxa"/>
          </w:tcPr>
          <w:p w:rsidR="00CA31DF" w:rsidRDefault="00351991">
            <w:r>
              <w:t>QA</w:t>
            </w:r>
          </w:p>
        </w:tc>
      </w:tr>
      <w:tr w:rsidR="00351991" w:rsidTr="00DB0FA9">
        <w:tc>
          <w:tcPr>
            <w:tcW w:w="4788" w:type="dxa"/>
            <w:gridSpan w:val="2"/>
          </w:tcPr>
          <w:p w:rsidR="00351991" w:rsidRDefault="00351991"/>
        </w:tc>
        <w:tc>
          <w:tcPr>
            <w:tcW w:w="4770" w:type="dxa"/>
          </w:tcPr>
          <w:p w:rsidR="00351991" w:rsidRDefault="00351991"/>
        </w:tc>
      </w:tr>
      <w:tr w:rsidR="00351991" w:rsidRPr="00351991" w:rsidTr="00351991">
        <w:tc>
          <w:tcPr>
            <w:tcW w:w="9558" w:type="dxa"/>
            <w:gridSpan w:val="3"/>
            <w:shd w:val="clear" w:color="auto" w:fill="D9D9D9" w:themeFill="background1" w:themeFillShade="D9"/>
          </w:tcPr>
          <w:p w:rsidR="00351991" w:rsidRPr="00351991" w:rsidRDefault="00351991" w:rsidP="00351991">
            <w:pPr>
              <w:jc w:val="center"/>
              <w:rPr>
                <w:b/>
              </w:rPr>
            </w:pPr>
            <w:r>
              <w:rPr>
                <w:b/>
              </w:rPr>
              <w:t>Email Team</w:t>
            </w:r>
          </w:p>
        </w:tc>
      </w:tr>
      <w:tr w:rsidR="00351991" w:rsidTr="00DB0FA9">
        <w:tc>
          <w:tcPr>
            <w:tcW w:w="4788" w:type="dxa"/>
            <w:gridSpan w:val="2"/>
          </w:tcPr>
          <w:p w:rsidR="00351991" w:rsidRDefault="0093412A">
            <w:r>
              <w:t>Courtney Nagle</w:t>
            </w:r>
          </w:p>
        </w:tc>
        <w:tc>
          <w:tcPr>
            <w:tcW w:w="4770" w:type="dxa"/>
          </w:tcPr>
          <w:p w:rsidR="00351991" w:rsidRDefault="0093412A">
            <w:r>
              <w:t>Mgr. Marketing  - Customer Direct</w:t>
            </w:r>
          </w:p>
        </w:tc>
      </w:tr>
      <w:tr w:rsidR="00CA31DF" w:rsidTr="00DB0FA9">
        <w:tc>
          <w:tcPr>
            <w:tcW w:w="4788" w:type="dxa"/>
            <w:gridSpan w:val="2"/>
          </w:tcPr>
          <w:p w:rsidR="00CA31DF" w:rsidRDefault="0093412A">
            <w:r>
              <w:t>Scott Multer</w:t>
            </w:r>
          </w:p>
        </w:tc>
        <w:tc>
          <w:tcPr>
            <w:tcW w:w="4770" w:type="dxa"/>
          </w:tcPr>
          <w:p w:rsidR="00CA31DF" w:rsidRDefault="0093412A">
            <w:r>
              <w:t>ACD Email Marketing</w:t>
            </w:r>
          </w:p>
        </w:tc>
      </w:tr>
      <w:tr w:rsidR="00CA31DF" w:rsidTr="00DB0FA9">
        <w:tc>
          <w:tcPr>
            <w:tcW w:w="4788" w:type="dxa"/>
            <w:gridSpan w:val="2"/>
          </w:tcPr>
          <w:p w:rsidR="00CA31DF" w:rsidRDefault="00CA31DF"/>
        </w:tc>
        <w:tc>
          <w:tcPr>
            <w:tcW w:w="4770" w:type="dxa"/>
          </w:tcPr>
          <w:p w:rsidR="00CA31DF" w:rsidRDefault="00CA31DF"/>
        </w:tc>
      </w:tr>
      <w:tr w:rsidR="00351991" w:rsidRPr="00351991" w:rsidTr="00351991">
        <w:tc>
          <w:tcPr>
            <w:tcW w:w="9558" w:type="dxa"/>
            <w:gridSpan w:val="3"/>
            <w:shd w:val="clear" w:color="auto" w:fill="D9D9D9" w:themeFill="background1" w:themeFillShade="D9"/>
          </w:tcPr>
          <w:p w:rsidR="00351991" w:rsidRPr="00351991" w:rsidRDefault="00351991" w:rsidP="00351991">
            <w:pPr>
              <w:jc w:val="center"/>
              <w:rPr>
                <w:b/>
              </w:rPr>
            </w:pPr>
            <w:r>
              <w:rPr>
                <w:b/>
              </w:rPr>
              <w:t>SYWR Team</w:t>
            </w:r>
          </w:p>
        </w:tc>
      </w:tr>
      <w:tr w:rsidR="00351991" w:rsidTr="00DB0FA9">
        <w:tc>
          <w:tcPr>
            <w:tcW w:w="4788" w:type="dxa"/>
            <w:gridSpan w:val="2"/>
          </w:tcPr>
          <w:p w:rsidR="00351991" w:rsidRDefault="00351991">
            <w:r>
              <w:t>James Goodyear</w:t>
            </w:r>
          </w:p>
        </w:tc>
        <w:tc>
          <w:tcPr>
            <w:tcW w:w="4770" w:type="dxa"/>
          </w:tcPr>
          <w:p w:rsidR="00351991" w:rsidRDefault="00351991">
            <w:r>
              <w:t>Director, Program Management</w:t>
            </w:r>
          </w:p>
        </w:tc>
      </w:tr>
      <w:tr w:rsidR="00351991" w:rsidTr="00DB0FA9">
        <w:tc>
          <w:tcPr>
            <w:tcW w:w="4788" w:type="dxa"/>
            <w:gridSpan w:val="2"/>
          </w:tcPr>
          <w:p w:rsidR="00351991" w:rsidRDefault="00351991">
            <w:r>
              <w:t>Greg Kohut</w:t>
            </w:r>
          </w:p>
        </w:tc>
        <w:tc>
          <w:tcPr>
            <w:tcW w:w="4770" w:type="dxa"/>
          </w:tcPr>
          <w:p w:rsidR="00351991" w:rsidRDefault="00351991">
            <w:r>
              <w:t>Product Manager</w:t>
            </w:r>
          </w:p>
        </w:tc>
      </w:tr>
      <w:tr w:rsidR="00351991" w:rsidTr="00DB0FA9">
        <w:tc>
          <w:tcPr>
            <w:tcW w:w="4788" w:type="dxa"/>
            <w:gridSpan w:val="2"/>
          </w:tcPr>
          <w:p w:rsidR="00351991" w:rsidRDefault="00351991">
            <w:proofErr w:type="spellStart"/>
            <w:r>
              <w:t>Arpit</w:t>
            </w:r>
            <w:proofErr w:type="spellEnd"/>
            <w:r>
              <w:t xml:space="preserve"> Desai</w:t>
            </w:r>
          </w:p>
        </w:tc>
        <w:tc>
          <w:tcPr>
            <w:tcW w:w="4770" w:type="dxa"/>
          </w:tcPr>
          <w:p w:rsidR="00351991" w:rsidRDefault="00351991">
            <w:r>
              <w:t>Tech Leadership Program Associate</w:t>
            </w:r>
          </w:p>
        </w:tc>
      </w:tr>
      <w:tr w:rsidR="00351991" w:rsidTr="00DB0FA9">
        <w:tc>
          <w:tcPr>
            <w:tcW w:w="4788" w:type="dxa"/>
            <w:gridSpan w:val="2"/>
          </w:tcPr>
          <w:p w:rsidR="00351991" w:rsidRDefault="00351991" w:rsidP="00351991">
            <w:r>
              <w:t>Melinda Welch</w:t>
            </w:r>
          </w:p>
        </w:tc>
        <w:tc>
          <w:tcPr>
            <w:tcW w:w="4770" w:type="dxa"/>
          </w:tcPr>
          <w:p w:rsidR="00351991" w:rsidRDefault="00351991" w:rsidP="00351991">
            <w:r>
              <w:t>Manager, Loyalty Programs</w:t>
            </w:r>
          </w:p>
        </w:tc>
      </w:tr>
      <w:tr w:rsidR="00351991" w:rsidTr="00DB0FA9">
        <w:tc>
          <w:tcPr>
            <w:tcW w:w="4788" w:type="dxa"/>
            <w:gridSpan w:val="2"/>
          </w:tcPr>
          <w:p w:rsidR="00351991" w:rsidRDefault="00351991"/>
        </w:tc>
        <w:tc>
          <w:tcPr>
            <w:tcW w:w="4770" w:type="dxa"/>
          </w:tcPr>
          <w:p w:rsidR="00351991" w:rsidRDefault="00351991"/>
        </w:tc>
      </w:tr>
      <w:tr w:rsidR="009C7A53" w:rsidRPr="00351991" w:rsidTr="00A06A0F">
        <w:tc>
          <w:tcPr>
            <w:tcW w:w="9558" w:type="dxa"/>
            <w:gridSpan w:val="3"/>
            <w:shd w:val="clear" w:color="auto" w:fill="D9D9D9" w:themeFill="background1" w:themeFillShade="D9"/>
          </w:tcPr>
          <w:p w:rsidR="009C7A53" w:rsidRPr="00351991" w:rsidRDefault="009C7A53" w:rsidP="00A06A0F">
            <w:pPr>
              <w:jc w:val="center"/>
              <w:rPr>
                <w:b/>
              </w:rPr>
            </w:pPr>
            <w:r>
              <w:rPr>
                <w:b/>
              </w:rPr>
              <w:t>Cart/Checkout Team</w:t>
            </w:r>
          </w:p>
        </w:tc>
      </w:tr>
      <w:tr w:rsidR="009C7A53" w:rsidTr="00DB0FA9">
        <w:tc>
          <w:tcPr>
            <w:tcW w:w="4788" w:type="dxa"/>
            <w:gridSpan w:val="2"/>
          </w:tcPr>
          <w:p w:rsidR="009C7A53" w:rsidRDefault="009C7A53">
            <w:r>
              <w:t>Jennifer Giese</w:t>
            </w:r>
          </w:p>
        </w:tc>
        <w:tc>
          <w:tcPr>
            <w:tcW w:w="4770" w:type="dxa"/>
          </w:tcPr>
          <w:p w:rsidR="009C7A53" w:rsidRDefault="009C7A53">
            <w:r>
              <w:t>Director, E-Commerce Product Management</w:t>
            </w:r>
          </w:p>
        </w:tc>
      </w:tr>
      <w:tr w:rsidR="009C7A53" w:rsidTr="00DB0FA9">
        <w:tc>
          <w:tcPr>
            <w:tcW w:w="4788" w:type="dxa"/>
            <w:gridSpan w:val="2"/>
          </w:tcPr>
          <w:p w:rsidR="009C7A53" w:rsidRDefault="009C7A53">
            <w:r>
              <w:t>Veera Sekhar</w:t>
            </w:r>
          </w:p>
        </w:tc>
        <w:tc>
          <w:tcPr>
            <w:tcW w:w="4770" w:type="dxa"/>
          </w:tcPr>
          <w:p w:rsidR="009C7A53" w:rsidRDefault="009C7A53">
            <w:r>
              <w:t>Director, Engineering</w:t>
            </w:r>
          </w:p>
        </w:tc>
      </w:tr>
      <w:tr w:rsidR="009C7A53" w:rsidTr="00DB0FA9">
        <w:tc>
          <w:tcPr>
            <w:tcW w:w="4788" w:type="dxa"/>
            <w:gridSpan w:val="2"/>
          </w:tcPr>
          <w:p w:rsidR="009C7A53" w:rsidRDefault="009C7A53">
            <w:r>
              <w:t>Swami Abiramikumar</w:t>
            </w:r>
          </w:p>
        </w:tc>
        <w:tc>
          <w:tcPr>
            <w:tcW w:w="4770" w:type="dxa"/>
          </w:tcPr>
          <w:p w:rsidR="009C7A53" w:rsidRDefault="009C7A53">
            <w:r>
              <w:t>Senior Engineer, Development</w:t>
            </w:r>
          </w:p>
        </w:tc>
      </w:tr>
      <w:tr w:rsidR="009C7A53" w:rsidTr="00DB0FA9">
        <w:tc>
          <w:tcPr>
            <w:tcW w:w="4788" w:type="dxa"/>
            <w:gridSpan w:val="2"/>
          </w:tcPr>
          <w:p w:rsidR="009C7A53" w:rsidRDefault="009C7A53"/>
        </w:tc>
        <w:tc>
          <w:tcPr>
            <w:tcW w:w="4770" w:type="dxa"/>
          </w:tcPr>
          <w:p w:rsidR="009C7A53" w:rsidRDefault="009C7A53"/>
        </w:tc>
      </w:tr>
      <w:tr w:rsidR="009C7A53" w:rsidTr="00DB0FA9">
        <w:tc>
          <w:tcPr>
            <w:tcW w:w="4788" w:type="dxa"/>
            <w:gridSpan w:val="2"/>
          </w:tcPr>
          <w:p w:rsidR="009C7A53" w:rsidRDefault="009C7A53"/>
        </w:tc>
        <w:tc>
          <w:tcPr>
            <w:tcW w:w="4770" w:type="dxa"/>
          </w:tcPr>
          <w:p w:rsidR="009C7A53" w:rsidRDefault="009C7A53"/>
        </w:tc>
      </w:tr>
      <w:tr w:rsidR="00351991" w:rsidTr="00DB0FA9">
        <w:tc>
          <w:tcPr>
            <w:tcW w:w="4788" w:type="dxa"/>
            <w:gridSpan w:val="2"/>
          </w:tcPr>
          <w:p w:rsidR="00351991" w:rsidRDefault="00351991"/>
        </w:tc>
        <w:tc>
          <w:tcPr>
            <w:tcW w:w="4770" w:type="dxa"/>
          </w:tcPr>
          <w:p w:rsidR="00351991" w:rsidRDefault="00351991"/>
        </w:tc>
      </w:tr>
    </w:tbl>
    <w:p w:rsidR="00133CAA" w:rsidRDefault="00133CAA"/>
    <w:sectPr w:rsidR="00133CAA" w:rsidSect="00133CA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B7C47" w:rsidRDefault="007B7C47" w:rsidP="00EC2BFD">
      <w:pPr>
        <w:spacing w:after="0" w:line="240" w:lineRule="auto"/>
      </w:pPr>
      <w:r>
        <w:separator/>
      </w:r>
    </w:p>
  </w:endnote>
  <w:endnote w:type="continuationSeparator" w:id="1">
    <w:p w:rsidR="007B7C47" w:rsidRDefault="007B7C47" w:rsidP="00EC2B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B7C47" w:rsidRDefault="007B7C47" w:rsidP="00EC2BFD">
      <w:pPr>
        <w:spacing w:after="0" w:line="240" w:lineRule="auto"/>
      </w:pPr>
      <w:r>
        <w:separator/>
      </w:r>
    </w:p>
  </w:footnote>
  <w:footnote w:type="continuationSeparator" w:id="1">
    <w:p w:rsidR="007B7C47" w:rsidRDefault="007B7C47" w:rsidP="00EC2B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7C47" w:rsidRDefault="007B7C47" w:rsidP="00304FE3">
    <w:pPr>
      <w:pStyle w:val="Header"/>
      <w:jc w:val="center"/>
    </w:pPr>
    <w:r>
      <w:t>13547 Kmart Garden Club</w:t>
    </w:r>
  </w:p>
  <w:p w:rsidR="007B7C47" w:rsidRDefault="007B7C47" w:rsidP="00304FE3">
    <w:pPr>
      <w:pStyle w:val="Header"/>
      <w:jc w:val="center"/>
    </w:pPr>
    <w:r>
      <w:t>Team Listing &amp; Partners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C2BFD"/>
    <w:rsid w:val="00072ABF"/>
    <w:rsid w:val="00133CAA"/>
    <w:rsid w:val="001C1D39"/>
    <w:rsid w:val="00240D82"/>
    <w:rsid w:val="00290197"/>
    <w:rsid w:val="002B4050"/>
    <w:rsid w:val="002B54BE"/>
    <w:rsid w:val="002D33C0"/>
    <w:rsid w:val="00304FE3"/>
    <w:rsid w:val="00351991"/>
    <w:rsid w:val="003B0D48"/>
    <w:rsid w:val="005042FB"/>
    <w:rsid w:val="00505D4A"/>
    <w:rsid w:val="00591387"/>
    <w:rsid w:val="005E182D"/>
    <w:rsid w:val="005F353F"/>
    <w:rsid w:val="006709F6"/>
    <w:rsid w:val="00726E0D"/>
    <w:rsid w:val="007305C8"/>
    <w:rsid w:val="007B7C47"/>
    <w:rsid w:val="00822E41"/>
    <w:rsid w:val="00837A76"/>
    <w:rsid w:val="008E5728"/>
    <w:rsid w:val="008F42AB"/>
    <w:rsid w:val="009102F1"/>
    <w:rsid w:val="0093412A"/>
    <w:rsid w:val="00962590"/>
    <w:rsid w:val="009C7A53"/>
    <w:rsid w:val="00A06A0F"/>
    <w:rsid w:val="00B31F65"/>
    <w:rsid w:val="00BD3F3C"/>
    <w:rsid w:val="00CA31DF"/>
    <w:rsid w:val="00CA7AA3"/>
    <w:rsid w:val="00CD0463"/>
    <w:rsid w:val="00D118A5"/>
    <w:rsid w:val="00D823B9"/>
    <w:rsid w:val="00DB0FA9"/>
    <w:rsid w:val="00EB62C5"/>
    <w:rsid w:val="00EC2B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3C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C2BF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EC2B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C2BFD"/>
  </w:style>
  <w:style w:type="paragraph" w:styleId="Footer">
    <w:name w:val="footer"/>
    <w:basedOn w:val="Normal"/>
    <w:link w:val="FooterChar"/>
    <w:uiPriority w:val="99"/>
    <w:semiHidden/>
    <w:unhideWhenUsed/>
    <w:rsid w:val="00EC2B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C2BFD"/>
  </w:style>
  <w:style w:type="paragraph" w:styleId="ListParagraph">
    <w:name w:val="List Paragraph"/>
    <w:basedOn w:val="Normal"/>
    <w:uiPriority w:val="34"/>
    <w:qFormat/>
    <w:rsid w:val="0029019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361C08-F2B3-4E46-8E87-40E1047764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2</Pages>
  <Words>383</Words>
  <Characters>2186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Sears Holdings Corporation</Company>
  <LinksUpToDate>false</LinksUpToDate>
  <CharactersWithSpaces>2564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Kathryn Ferrell</dc:creator>
  <cp:keywords/>
  <dc:description/>
  <cp:lastModifiedBy>Kathryn Ferrell</cp:lastModifiedBy>
  <cp:revision>19</cp:revision>
  <dcterms:created xsi:type="dcterms:W3CDTF">2011-11-18T21:22:00Z</dcterms:created>
  <dcterms:modified xsi:type="dcterms:W3CDTF">2012-01-09T21:44:00Z</dcterms:modified>
</cp:coreProperties>
</file>