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5F" w:rsidRDefault="00683A51" w:rsidP="00683A51">
      <w:pPr>
        <w:tabs>
          <w:tab w:val="left" w:pos="360"/>
        </w:tabs>
        <w:rPr>
          <w:b/>
          <w:sz w:val="32"/>
        </w:rPr>
      </w:pPr>
      <w:r w:rsidRPr="00E6045F">
        <w:rPr>
          <w:b/>
          <w:sz w:val="32"/>
        </w:rPr>
        <w:t>Clipper</w:t>
      </w:r>
      <w:r w:rsidR="00E6045F" w:rsidRPr="00E6045F">
        <w:rPr>
          <w:b/>
          <w:sz w:val="32"/>
        </w:rPr>
        <w:t xml:space="preserve"> Research</w:t>
      </w:r>
    </w:p>
    <w:p w:rsidR="00E6045F" w:rsidRPr="001618AC" w:rsidRDefault="00E6045F" w:rsidP="00683A51">
      <w:pPr>
        <w:tabs>
          <w:tab w:val="left" w:pos="360"/>
        </w:tabs>
        <w:rPr>
          <w:sz w:val="22"/>
        </w:rPr>
      </w:pPr>
      <w:r w:rsidRPr="001618AC">
        <w:rPr>
          <w:sz w:val="22"/>
        </w:rPr>
        <w:t>Prepared by Helen Martch</w:t>
      </w:r>
    </w:p>
    <w:p w:rsidR="001618AC" w:rsidRDefault="001618AC" w:rsidP="00683A51">
      <w:pPr>
        <w:tabs>
          <w:tab w:val="left" w:pos="360"/>
        </w:tabs>
        <w:rPr>
          <w:sz w:val="22"/>
        </w:rPr>
      </w:pPr>
      <w:r w:rsidRPr="001618AC">
        <w:rPr>
          <w:sz w:val="22"/>
        </w:rPr>
        <w:t>Friday, February 10, 2012</w:t>
      </w:r>
    </w:p>
    <w:p w:rsidR="001618AC" w:rsidRDefault="001618AC" w:rsidP="00683A51">
      <w:pPr>
        <w:tabs>
          <w:tab w:val="left" w:pos="360"/>
        </w:tabs>
        <w:rPr>
          <w:sz w:val="22"/>
        </w:rPr>
      </w:pPr>
    </w:p>
    <w:p w:rsidR="001618AC" w:rsidRDefault="001618AC" w:rsidP="00683A51">
      <w:pPr>
        <w:tabs>
          <w:tab w:val="left" w:pos="360"/>
        </w:tabs>
        <w:rPr>
          <w:sz w:val="22"/>
        </w:rPr>
      </w:pPr>
      <w:r>
        <w:rPr>
          <w:sz w:val="22"/>
        </w:rPr>
        <w:t>This document relates how I went about finding Produ</w:t>
      </w:r>
      <w:r w:rsidR="00C836DC">
        <w:rPr>
          <w:sz w:val="22"/>
        </w:rPr>
        <w:t>ct Clipper, what it says about how to use it, and a description of what happened when I actually used it.</w:t>
      </w:r>
    </w:p>
    <w:p w:rsidR="001618AC" w:rsidRDefault="001618AC" w:rsidP="00683A51">
      <w:pPr>
        <w:tabs>
          <w:tab w:val="left" w:pos="360"/>
        </w:tabs>
        <w:rPr>
          <w:sz w:val="22"/>
        </w:rPr>
      </w:pPr>
    </w:p>
    <w:p w:rsidR="001618AC" w:rsidRPr="001618AC" w:rsidRDefault="001618AC" w:rsidP="00683A51">
      <w:pPr>
        <w:tabs>
          <w:tab w:val="left" w:pos="360"/>
        </w:tabs>
        <w:rPr>
          <w:b/>
          <w:sz w:val="22"/>
        </w:rPr>
      </w:pPr>
      <w:r w:rsidRPr="001618AC">
        <w:rPr>
          <w:b/>
          <w:sz w:val="22"/>
        </w:rPr>
        <w:t>Contents:</w:t>
      </w:r>
    </w:p>
    <w:p w:rsidR="001618AC" w:rsidRDefault="001618AC" w:rsidP="001618AC">
      <w:pPr>
        <w:tabs>
          <w:tab w:val="left" w:leader="dot" w:pos="360"/>
          <w:tab w:val="left" w:leader="dot" w:pos="2880"/>
        </w:tabs>
        <w:rPr>
          <w:sz w:val="22"/>
        </w:rPr>
      </w:pPr>
      <w:r>
        <w:rPr>
          <w:sz w:val="22"/>
        </w:rPr>
        <w:t>Finding Product Clipper</w:t>
      </w:r>
      <w:r>
        <w:rPr>
          <w:sz w:val="22"/>
        </w:rPr>
        <w:tab/>
        <w:t>page 1</w:t>
      </w:r>
    </w:p>
    <w:p w:rsidR="001618AC" w:rsidRDefault="001618AC" w:rsidP="001618AC">
      <w:pPr>
        <w:tabs>
          <w:tab w:val="left" w:leader="dot" w:pos="360"/>
          <w:tab w:val="left" w:leader="dot" w:pos="2880"/>
        </w:tabs>
        <w:rPr>
          <w:sz w:val="22"/>
        </w:rPr>
      </w:pPr>
      <w:r>
        <w:rPr>
          <w:sz w:val="22"/>
        </w:rPr>
        <w:t>The Product Clipper page</w:t>
      </w:r>
      <w:r>
        <w:rPr>
          <w:sz w:val="22"/>
        </w:rPr>
        <w:tab/>
        <w:t>page 3</w:t>
      </w:r>
    </w:p>
    <w:p w:rsidR="001618AC" w:rsidRDefault="001618AC" w:rsidP="001618AC">
      <w:pPr>
        <w:tabs>
          <w:tab w:val="left" w:leader="dot" w:pos="360"/>
          <w:tab w:val="left" w:leader="dot" w:pos="2880"/>
        </w:tabs>
        <w:rPr>
          <w:sz w:val="22"/>
        </w:rPr>
      </w:pPr>
      <w:r>
        <w:rPr>
          <w:sz w:val="22"/>
        </w:rPr>
        <w:t>Using Product Clipper</w:t>
      </w:r>
      <w:r>
        <w:rPr>
          <w:sz w:val="22"/>
        </w:rPr>
        <w:tab/>
        <w:t xml:space="preserve">page </w:t>
      </w:r>
      <w:r w:rsidR="00C836DC">
        <w:rPr>
          <w:sz w:val="22"/>
        </w:rPr>
        <w:t>5</w:t>
      </w:r>
    </w:p>
    <w:p w:rsidR="00683A51" w:rsidRPr="001618AC" w:rsidRDefault="00683A51" w:rsidP="00683A51">
      <w:pPr>
        <w:tabs>
          <w:tab w:val="left" w:pos="360"/>
        </w:tabs>
        <w:rPr>
          <w:sz w:val="22"/>
        </w:rPr>
      </w:pPr>
    </w:p>
    <w:p w:rsidR="00E6045F" w:rsidRDefault="00E6045F"/>
    <w:p w:rsidR="001618AC" w:rsidRDefault="00E6045F">
      <w:pPr>
        <w:rPr>
          <w:b/>
          <w:u w:val="single"/>
        </w:rPr>
      </w:pPr>
      <w:r w:rsidRPr="00E6045F">
        <w:rPr>
          <w:b/>
          <w:u w:val="single"/>
        </w:rPr>
        <w:t>Finding Product Clipper</w:t>
      </w:r>
    </w:p>
    <w:p w:rsidR="00683A51" w:rsidRPr="00E6045F" w:rsidRDefault="00683A51">
      <w:pPr>
        <w:rPr>
          <w:b/>
          <w:u w:val="single"/>
        </w:rPr>
      </w:pPr>
    </w:p>
    <w:p w:rsidR="00683A51" w:rsidRDefault="00683A51" w:rsidP="00B61647">
      <w:pPr>
        <w:pStyle w:val="ListParagraph"/>
        <w:numPr>
          <w:ilvl w:val="0"/>
          <w:numId w:val="5"/>
        </w:numPr>
        <w:spacing w:after="120"/>
      </w:pPr>
      <w:proofErr w:type="spellStart"/>
      <w:r>
        <w:t>Googled</w:t>
      </w:r>
      <w:proofErr w:type="spellEnd"/>
      <w:r>
        <w:t xml:space="preserve"> “product clipper”</w:t>
      </w:r>
      <w:r w:rsidR="00B61647">
        <w:t xml:space="preserve"> and the </w:t>
      </w:r>
      <w:r>
        <w:t>5</w:t>
      </w:r>
      <w:r w:rsidRPr="00B61647">
        <w:rPr>
          <w:vertAlign w:val="superscript"/>
        </w:rPr>
        <w:t>th</w:t>
      </w:r>
      <w:r>
        <w:t xml:space="preserve"> link on results was:</w:t>
      </w:r>
    </w:p>
    <w:p w:rsidR="00683A51" w:rsidRPr="00683A51" w:rsidRDefault="00683A51" w:rsidP="00683A51">
      <w:pPr>
        <w:spacing w:before="2" w:after="120"/>
        <w:contextualSpacing/>
        <w:outlineLvl w:val="2"/>
        <w:rPr>
          <w:rFonts w:ascii="Times" w:hAnsi="Times"/>
          <w:b/>
          <w:sz w:val="27"/>
          <w:szCs w:val="20"/>
        </w:rPr>
      </w:pPr>
      <w:hyperlink r:id="rId5" w:history="1">
        <w:proofErr w:type="gramStart"/>
        <w:r w:rsidRPr="00683A51">
          <w:rPr>
            <w:rFonts w:ascii="Times" w:hAnsi="Times"/>
            <w:b/>
            <w:color w:val="0000FF"/>
            <w:sz w:val="27"/>
            <w:szCs w:val="20"/>
            <w:u w:val="single"/>
          </w:rPr>
          <w:t>the</w:t>
        </w:r>
        <w:proofErr w:type="gramEnd"/>
        <w:r w:rsidRPr="00683A51">
          <w:rPr>
            <w:rFonts w:ascii="Times" w:hAnsi="Times"/>
            <w:b/>
            <w:color w:val="0000FF"/>
            <w:sz w:val="27"/>
            <w:szCs w:val="20"/>
            <w:u w:val="single"/>
          </w:rPr>
          <w:t xml:space="preserve"> Sears Buzz » Create Your Holiday Wish List with </w:t>
        </w:r>
        <w:r w:rsidRPr="00683A51">
          <w:rPr>
            <w:rFonts w:ascii="Times" w:hAnsi="Times"/>
            <w:b/>
            <w:i/>
            <w:color w:val="0000FF"/>
            <w:sz w:val="27"/>
            <w:szCs w:val="20"/>
            <w:u w:val="single"/>
          </w:rPr>
          <w:t>Product Clipper</w:t>
        </w:r>
      </w:hyperlink>
    </w:p>
    <w:p w:rsidR="00683A51" w:rsidRDefault="00683A51" w:rsidP="00683A51">
      <w:pPr>
        <w:spacing w:after="120"/>
        <w:contextualSpacing/>
        <w:rPr>
          <w:rFonts w:ascii="Times" w:hAnsi="Times"/>
          <w:i/>
          <w:sz w:val="20"/>
          <w:szCs w:val="20"/>
        </w:rPr>
      </w:pPr>
      <w:hyperlink r:id="rId6" w:history="1">
        <w:r w:rsidRPr="00D03B38">
          <w:rPr>
            <w:rStyle w:val="Hyperlink"/>
            <w:rFonts w:ascii="Times" w:hAnsi="Times"/>
            <w:i/>
            <w:sz w:val="20"/>
            <w:szCs w:val="20"/>
          </w:rPr>
          <w:t>http://thesearsbuzz.sears.com/2010/10/create-your-holiday-wish-list-with-product-clipper/</w:t>
        </w:r>
      </w:hyperlink>
    </w:p>
    <w:p w:rsidR="00683A51" w:rsidRPr="00683A51" w:rsidRDefault="00683A51" w:rsidP="00683A51">
      <w:pPr>
        <w:spacing w:after="120"/>
        <w:contextualSpacing/>
        <w:rPr>
          <w:rFonts w:ascii="Times" w:hAnsi="Times"/>
          <w:vanish/>
          <w:sz w:val="20"/>
          <w:szCs w:val="20"/>
        </w:rPr>
      </w:pPr>
      <w:r w:rsidRPr="00683A51">
        <w:rPr>
          <w:rFonts w:ascii="Times" w:hAnsi="Times"/>
          <w:vanish/>
          <w:sz w:val="20"/>
          <w:szCs w:val="20"/>
        </w:rPr>
        <w:t>You +1'd this publicly. </w:t>
      </w:r>
      <w:hyperlink r:id="rId7" w:history="1">
        <w:r w:rsidRPr="00683A51">
          <w:rPr>
            <w:rFonts w:ascii="Times" w:hAnsi="Times"/>
            <w:vanish/>
            <w:color w:val="0000FF"/>
            <w:sz w:val="20"/>
            <w:szCs w:val="20"/>
            <w:u w:val="single"/>
          </w:rPr>
          <w:t>Undo</w:t>
        </w:r>
      </w:hyperlink>
    </w:p>
    <w:p w:rsidR="00683A51" w:rsidRDefault="00683A51" w:rsidP="00683A51">
      <w:pPr>
        <w:spacing w:after="120"/>
        <w:contextualSpacing/>
        <w:rPr>
          <w:rFonts w:ascii="Times" w:hAnsi="Times"/>
          <w:b/>
          <w:sz w:val="20"/>
          <w:szCs w:val="20"/>
        </w:rPr>
      </w:pPr>
      <w:r w:rsidRPr="00683A51">
        <w:rPr>
          <w:rFonts w:ascii="Times" w:hAnsi="Times"/>
          <w:sz w:val="20"/>
          <w:szCs w:val="20"/>
        </w:rPr>
        <w:t xml:space="preserve">Oct 22, 2010 – Download the </w:t>
      </w:r>
      <w:r w:rsidRPr="00683A51">
        <w:rPr>
          <w:rFonts w:ascii="Times" w:hAnsi="Times"/>
          <w:i/>
          <w:sz w:val="20"/>
          <w:szCs w:val="20"/>
        </w:rPr>
        <w:t>Product Clipper</w:t>
      </w:r>
      <w:r w:rsidRPr="00683A51">
        <w:rPr>
          <w:rFonts w:ascii="Times" w:hAnsi="Times"/>
          <w:sz w:val="20"/>
          <w:szCs w:val="20"/>
        </w:rPr>
        <w:t xml:space="preserve"> and you'll be adding products to your online wish list in no time. Best of all, the </w:t>
      </w:r>
      <w:r w:rsidRPr="00683A51">
        <w:rPr>
          <w:rFonts w:ascii="Times" w:hAnsi="Times"/>
          <w:i/>
          <w:sz w:val="20"/>
          <w:szCs w:val="20"/>
        </w:rPr>
        <w:t>Product Clipper</w:t>
      </w:r>
      <w:r w:rsidRPr="00683A51">
        <w:rPr>
          <w:rFonts w:ascii="Times" w:hAnsi="Times"/>
          <w:sz w:val="20"/>
          <w:szCs w:val="20"/>
        </w:rPr>
        <w:t xml:space="preserve"> </w:t>
      </w:r>
      <w:proofErr w:type="gramStart"/>
      <w:r w:rsidRPr="00683A51">
        <w:rPr>
          <w:rFonts w:ascii="Times" w:hAnsi="Times"/>
          <w:sz w:val="20"/>
          <w:szCs w:val="20"/>
        </w:rPr>
        <w:t>allows</w:t>
      </w:r>
      <w:proofErr w:type="gramEnd"/>
      <w:r w:rsidRPr="00683A51">
        <w:rPr>
          <w:rFonts w:ascii="Times" w:hAnsi="Times"/>
          <w:sz w:val="20"/>
          <w:szCs w:val="20"/>
        </w:rPr>
        <w:t xml:space="preserve"> you to clip </w:t>
      </w:r>
      <w:r>
        <w:rPr>
          <w:rFonts w:ascii="Times" w:hAnsi="Times"/>
          <w:b/>
          <w:sz w:val="20"/>
          <w:szCs w:val="20"/>
        </w:rPr>
        <w:t>…</w:t>
      </w:r>
    </w:p>
    <w:p w:rsidR="001618AC" w:rsidRDefault="001618AC" w:rsidP="00683A51">
      <w:pPr>
        <w:spacing w:after="120"/>
        <w:contextualSpacing/>
        <w:rPr>
          <w:rFonts w:ascii="Times" w:hAnsi="Times"/>
          <w:sz w:val="20"/>
          <w:szCs w:val="20"/>
        </w:rPr>
      </w:pPr>
      <w:r>
        <w:rPr>
          <w:noProof/>
        </w:rPr>
        <w:drawing>
          <wp:inline distT="0" distB="0" distL="0" distR="0">
            <wp:extent cx="4740275" cy="4348656"/>
            <wp:effectExtent l="50800" t="25400" r="34925" b="20144"/>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40275" cy="4348656"/>
                    </a:xfrm>
                    <a:prstGeom prst="rect">
                      <a:avLst/>
                    </a:prstGeom>
                    <a:noFill/>
                    <a:ln w="9525">
                      <a:solidFill>
                        <a:schemeClr val="tx2">
                          <a:lumMod val="20000"/>
                          <a:lumOff val="80000"/>
                        </a:schemeClr>
                      </a:solidFill>
                      <a:miter lim="800000"/>
                      <a:headEnd/>
                      <a:tailEnd/>
                    </a:ln>
                  </pic:spPr>
                </pic:pic>
              </a:graphicData>
            </a:graphic>
          </wp:inline>
        </w:drawing>
      </w:r>
    </w:p>
    <w:p w:rsidR="00683A51" w:rsidRPr="00683A51" w:rsidRDefault="00683A51" w:rsidP="00683A51">
      <w:pPr>
        <w:spacing w:after="120"/>
        <w:contextualSpacing/>
        <w:rPr>
          <w:rFonts w:ascii="Times" w:hAnsi="Times"/>
          <w:sz w:val="20"/>
          <w:szCs w:val="20"/>
        </w:rPr>
      </w:pPr>
    </w:p>
    <w:p w:rsidR="00683A51" w:rsidRDefault="00683A51" w:rsidP="00683A51">
      <w:pPr>
        <w:pStyle w:val="ListParagraph"/>
        <w:numPr>
          <w:ilvl w:val="0"/>
          <w:numId w:val="6"/>
        </w:numPr>
        <w:spacing w:after="120"/>
      </w:pPr>
      <w:r>
        <w:t>Portion of the text on that page:</w:t>
      </w:r>
    </w:p>
    <w:p w:rsidR="00683A51" w:rsidRDefault="00683A51" w:rsidP="00683A51">
      <w:pPr>
        <w:spacing w:after="120"/>
        <w:contextualSpacing/>
      </w:pPr>
      <w:r>
        <w:t xml:space="preserve">“…Download the Product Clipper and you’ll be adding products to your online wish list in no time. Best of all, the Product Clipper </w:t>
      </w:r>
      <w:proofErr w:type="gramStart"/>
      <w:r>
        <w:t>allows</w:t>
      </w:r>
      <w:proofErr w:type="gramEnd"/>
      <w:r>
        <w:t xml:space="preserve"> you to clip items from other websites. Once you clip, products are automatically added to your list. To create your universal wish list, log in to sears.com, click My Lists under the Gifts tab and download the Product Clipper….</w:t>
      </w:r>
    </w:p>
    <w:p w:rsidR="00683A51" w:rsidRDefault="00683A51" w:rsidP="00683A51">
      <w:pPr>
        <w:spacing w:after="120"/>
        <w:contextualSpacing/>
      </w:pPr>
      <w:r>
        <w:fldChar w:fldCharType="begin"/>
      </w:r>
      <w:r>
        <w:instrText xml:space="preserve"> HYPERLINK "http://www.sears.com/" \t "_blank" </w:instrText>
      </w:r>
      <w:r>
        <w:fldChar w:fldCharType="separate"/>
      </w:r>
      <w:r>
        <w:rPr>
          <w:rStyle w:val="Hyperlink"/>
        </w:rPr>
        <w:t>Try Product Clipper on Sears.com</w:t>
      </w:r>
      <w:r>
        <w:fldChar w:fldCharType="end"/>
      </w:r>
    </w:p>
    <w:p w:rsidR="00683A51" w:rsidRDefault="00683A51" w:rsidP="00683A51">
      <w:pPr>
        <w:spacing w:after="120"/>
        <w:contextualSpacing/>
      </w:pPr>
    </w:p>
    <w:p w:rsidR="00014F0B" w:rsidRDefault="00683A51" w:rsidP="00683A51">
      <w:pPr>
        <w:spacing w:after="120"/>
        <w:contextualSpacing/>
      </w:pPr>
      <w:r>
        <w:t>Note: Product Clipper is only supported on Safari or Firefox for Mac and PC.”</w:t>
      </w:r>
    </w:p>
    <w:p w:rsidR="00683A51" w:rsidRDefault="00683A51" w:rsidP="00683A51">
      <w:pPr>
        <w:spacing w:after="120"/>
        <w:contextualSpacing/>
      </w:pPr>
    </w:p>
    <w:p w:rsidR="00683A51" w:rsidRDefault="00683A51" w:rsidP="00683A51">
      <w:pPr>
        <w:pStyle w:val="ListParagraph"/>
        <w:numPr>
          <w:ilvl w:val="0"/>
          <w:numId w:val="6"/>
        </w:numPr>
        <w:spacing w:after="120"/>
      </w:pPr>
      <w:r>
        <w:t>Went to sears.com, registered and logged in, looked at “Lists” in my profile but saw nothing re: Product Clipper</w:t>
      </w:r>
    </w:p>
    <w:p w:rsidR="00683A51" w:rsidRDefault="00683A51" w:rsidP="00683A51">
      <w:pPr>
        <w:spacing w:after="120"/>
        <w:contextualSpacing/>
      </w:pPr>
    </w:p>
    <w:p w:rsidR="00683A51" w:rsidRPr="00683A51" w:rsidRDefault="00683A51" w:rsidP="00683A51">
      <w:pPr>
        <w:pStyle w:val="ListParagraph"/>
        <w:numPr>
          <w:ilvl w:val="0"/>
          <w:numId w:val="6"/>
        </w:numPr>
        <w:spacing w:after="120"/>
      </w:pPr>
      <w:r>
        <w:t xml:space="preserve">Word docs in </w:t>
      </w:r>
      <w:hyperlink r:id="rId9" w:history="1">
        <w:r>
          <w:rPr>
            <w:rStyle w:val="Hyperlink"/>
            <w:rFonts w:ascii="Lucida Grande" w:hAnsi="Lucida Grande"/>
            <w:sz w:val="22"/>
            <w:szCs w:val="22"/>
          </w:rPr>
          <w:t>http://dl.dropbox.com/u/95284/Clipper%202.zip</w:t>
        </w:r>
      </w:hyperlink>
      <w:r w:rsidRPr="00683A51">
        <w:rPr>
          <w:rFonts w:ascii="Lucida Grande" w:hAnsi="Lucida Grande"/>
          <w:sz w:val="22"/>
          <w:szCs w:val="22"/>
        </w:rPr>
        <w:t xml:space="preserve"> have </w:t>
      </w:r>
      <w:r>
        <w:rPr>
          <w:rFonts w:ascii="Lucida Grande" w:hAnsi="Lucida Grande"/>
          <w:sz w:val="22"/>
          <w:szCs w:val="22"/>
        </w:rPr>
        <w:t>logo that says “product clipper mygofer.com” so went to mygofer.com</w:t>
      </w:r>
    </w:p>
    <w:p w:rsidR="00683A51" w:rsidRDefault="00683A51" w:rsidP="00683A51">
      <w:pPr>
        <w:spacing w:after="120"/>
      </w:pPr>
    </w:p>
    <w:p w:rsidR="001618AC" w:rsidRDefault="00683A51" w:rsidP="000C3C81">
      <w:pPr>
        <w:pStyle w:val="ListParagraph"/>
        <w:numPr>
          <w:ilvl w:val="0"/>
          <w:numId w:val="6"/>
        </w:numPr>
        <w:spacing w:after="120"/>
      </w:pPr>
      <w:r>
        <w:t xml:space="preserve">Clicked the “my lists” </w:t>
      </w:r>
      <w:proofErr w:type="spellStart"/>
      <w:r>
        <w:t>nav</w:t>
      </w:r>
      <w:proofErr w:type="spellEnd"/>
      <w:r>
        <w:t xml:space="preserve"> item at the far right of the blue </w:t>
      </w:r>
      <w:proofErr w:type="spellStart"/>
      <w:r>
        <w:t>nav</w:t>
      </w:r>
      <w:proofErr w:type="spellEnd"/>
      <w:r>
        <w:t xml:space="preserve"> bar on mygofer.com to get to</w:t>
      </w:r>
      <w:r w:rsidR="000C3C81">
        <w:t xml:space="preserve"> </w:t>
      </w:r>
      <w:hyperlink r:id="rId10" w:history="1">
        <w:r w:rsidR="000C3C81" w:rsidRPr="000C3C81">
          <w:rPr>
            <w:rStyle w:val="Hyperlink"/>
          </w:rPr>
          <w:t>http://www.mygofer.com/shc/s/ShoppingListSortCmd?storeId=10175&amp;catalogId=27151</w:t>
        </w:r>
      </w:hyperlink>
      <w:r>
        <w:t>which has a list of links on the right side under the heading “Tools”, “Product Clipper” is the first item in that list.</w:t>
      </w:r>
    </w:p>
    <w:p w:rsidR="00683A51" w:rsidRDefault="000C3C81" w:rsidP="001618AC">
      <w:pPr>
        <w:pStyle w:val="ListParagraph"/>
        <w:spacing w:after="120"/>
        <w:ind w:left="288"/>
      </w:pPr>
      <w:r>
        <w:rPr>
          <w:noProof/>
        </w:rPr>
        <w:drawing>
          <wp:inline distT="0" distB="0" distL="0" distR="0">
            <wp:extent cx="5486400" cy="3180289"/>
            <wp:effectExtent l="50800" t="25400" r="25400" b="2011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3180289"/>
                    </a:xfrm>
                    <a:prstGeom prst="rect">
                      <a:avLst/>
                    </a:prstGeom>
                    <a:noFill/>
                    <a:ln w="9525">
                      <a:solidFill>
                        <a:schemeClr val="tx2">
                          <a:lumMod val="20000"/>
                          <a:lumOff val="80000"/>
                        </a:schemeClr>
                      </a:solidFill>
                      <a:miter lim="800000"/>
                      <a:headEnd/>
                      <a:tailEnd/>
                    </a:ln>
                  </pic:spPr>
                </pic:pic>
              </a:graphicData>
            </a:graphic>
          </wp:inline>
        </w:drawing>
      </w:r>
    </w:p>
    <w:p w:rsidR="001618AC" w:rsidRDefault="001618AC" w:rsidP="00683A51">
      <w:pPr>
        <w:spacing w:after="120"/>
      </w:pPr>
    </w:p>
    <w:p w:rsidR="001618AC" w:rsidRDefault="001618AC" w:rsidP="001618AC">
      <w:pPr>
        <w:rPr>
          <w:b/>
          <w:u w:val="single"/>
        </w:rPr>
      </w:pPr>
      <w:r>
        <w:rPr>
          <w:b/>
          <w:u w:val="single"/>
        </w:rPr>
        <w:br w:type="page"/>
      </w:r>
      <w:r w:rsidRPr="001618AC">
        <w:rPr>
          <w:b/>
          <w:u w:val="single"/>
        </w:rPr>
        <w:t>The Product Clipper page</w:t>
      </w:r>
    </w:p>
    <w:p w:rsidR="00683A51" w:rsidRPr="001618AC" w:rsidRDefault="00683A51" w:rsidP="001618AC">
      <w:pPr>
        <w:rPr>
          <w:b/>
          <w:u w:val="single"/>
        </w:rPr>
      </w:pPr>
    </w:p>
    <w:p w:rsidR="00683A51" w:rsidRDefault="009B422C" w:rsidP="00683A51">
      <w:pPr>
        <w:pStyle w:val="ListParagraph"/>
        <w:numPr>
          <w:ilvl w:val="0"/>
          <w:numId w:val="6"/>
        </w:numPr>
        <w:spacing w:after="120"/>
      </w:pPr>
      <w:r>
        <w:t xml:space="preserve">Clicking “Product Clipper” under Tools goes to the </w:t>
      </w:r>
      <w:r w:rsidR="00683A51">
        <w:t xml:space="preserve">“product clipper from mygofer.com” page: </w:t>
      </w:r>
      <w:hyperlink r:id="rId12" w:history="1">
        <w:r w:rsidR="000C3C81" w:rsidRPr="000C3C81">
          <w:rPr>
            <w:rStyle w:val="Hyperlink"/>
          </w:rPr>
          <w:t>http://www.mygofer.com/shc/s/ManageListCenterToolsView?storeId=10175&amp;catalogId=27151</w:t>
        </w:r>
      </w:hyperlink>
    </w:p>
    <w:p w:rsidR="00C836DC" w:rsidRDefault="00683A51" w:rsidP="00683A51">
      <w:pPr>
        <w:spacing w:after="120"/>
        <w:ind w:left="288"/>
        <w:rPr>
          <w:noProof/>
        </w:rPr>
      </w:pPr>
      <w:r>
        <w:t xml:space="preserve">Despite the other pages having mentioned “downloading” product clipper, </w:t>
      </w:r>
      <w:r w:rsidR="00896F09">
        <w:t>the instructions here don’t really have the user downloading anything</w:t>
      </w:r>
      <w:r>
        <w:t>.</w:t>
      </w:r>
      <w:r w:rsidR="00896F09">
        <w:t xml:space="preserve">  The instructions of what to do first are not called out very clearly but the first thing the user needs to do is grab a “Clip It” button from the page and drag it to their browser’s toolbar to add the plug-in to their browser.  (Note: this page, as I see it in Firefox, does not give any statement regarding supported browsers like I’d seen in the </w:t>
      </w:r>
      <w:proofErr w:type="spellStart"/>
      <w:r w:rsidR="00896F09">
        <w:t>SearsBuzz</w:t>
      </w:r>
      <w:proofErr w:type="spellEnd"/>
      <w:r w:rsidR="00896F09">
        <w:t xml:space="preserve"> page.)</w:t>
      </w:r>
      <w:r w:rsidR="002B6B13" w:rsidRPr="002B6B13">
        <w:rPr>
          <w:noProof/>
        </w:rPr>
        <w:t xml:space="preserve"> </w:t>
      </w:r>
    </w:p>
    <w:p w:rsidR="00896F09" w:rsidRDefault="002B6B13" w:rsidP="00683A51">
      <w:pPr>
        <w:spacing w:after="120"/>
        <w:ind w:left="288"/>
      </w:pPr>
      <w:r w:rsidRPr="002B6B13">
        <w:drawing>
          <wp:inline distT="0" distB="0" distL="0" distR="0">
            <wp:extent cx="5486400" cy="4367147"/>
            <wp:effectExtent l="50800" t="25400" r="25400" b="1653"/>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486400" cy="4367147"/>
                    </a:xfrm>
                    <a:prstGeom prst="rect">
                      <a:avLst/>
                    </a:prstGeom>
                    <a:noFill/>
                    <a:ln w="9525">
                      <a:solidFill>
                        <a:schemeClr val="tx2">
                          <a:lumMod val="20000"/>
                          <a:lumOff val="80000"/>
                        </a:schemeClr>
                      </a:solidFill>
                      <a:miter lim="800000"/>
                      <a:headEnd/>
                      <a:tailEnd/>
                    </a:ln>
                  </pic:spPr>
                </pic:pic>
              </a:graphicData>
            </a:graphic>
          </wp:inline>
        </w:drawing>
      </w:r>
    </w:p>
    <w:p w:rsidR="00896F09" w:rsidRDefault="00896F09" w:rsidP="00683A51">
      <w:pPr>
        <w:spacing w:after="120"/>
        <w:ind w:left="288"/>
      </w:pPr>
      <w:r>
        <w:t xml:space="preserve">Once the plug-in has been installed, and the user has the “Clip It” button on their toolbar, then as the page says the plug-in “lets you </w:t>
      </w:r>
      <w:r>
        <w:rPr>
          <w:rStyle w:val="Strong"/>
        </w:rPr>
        <w:t xml:space="preserve">add products to your lists on </w:t>
      </w:r>
      <w:proofErr w:type="spellStart"/>
      <w:r>
        <w:rPr>
          <w:rStyle w:val="Strong"/>
        </w:rPr>
        <w:t>mygofer</w:t>
      </w:r>
      <w:proofErr w:type="spellEnd"/>
      <w:r>
        <w:rPr>
          <w:rStyle w:val="Strong"/>
        </w:rPr>
        <w:t xml:space="preserve"> as you surf the web</w:t>
      </w:r>
      <w:r>
        <w:t xml:space="preserve">. If you come across a product you like, just go to the page with the most info on the product. Then click the Clip It! </w:t>
      </w:r>
      <w:proofErr w:type="gramStart"/>
      <w:r>
        <w:t>button</w:t>
      </w:r>
      <w:proofErr w:type="gramEnd"/>
      <w:r>
        <w:t xml:space="preserve"> on your browser toolbar and we'll add the item to your list using the info on the page.”</w:t>
      </w:r>
    </w:p>
    <w:p w:rsidR="000C3C81" w:rsidRDefault="000C3C81" w:rsidP="00683A51">
      <w:pPr>
        <w:spacing w:after="120"/>
        <w:ind w:left="288"/>
      </w:pPr>
      <w:r>
        <w:t>Also provided is a single field form</w:t>
      </w:r>
      <w:r w:rsidR="00896F09">
        <w:t xml:space="preserve"> on the </w:t>
      </w:r>
      <w:r>
        <w:t>page, in which the user can enter the product details URL for a product that they have found on the web that is not available on mygofer.com.</w:t>
      </w:r>
    </w:p>
    <w:p w:rsidR="00C836DC" w:rsidRDefault="000C3C81" w:rsidP="002B6B13">
      <w:pPr>
        <w:spacing w:after="120"/>
        <w:ind w:left="288"/>
      </w:pPr>
      <w:r>
        <w:t xml:space="preserve">Lastly, there is a link to another page, </w:t>
      </w:r>
      <w:hyperlink r:id="rId14" w:history="1">
        <w:r w:rsidRPr="00D03B38">
          <w:rPr>
            <w:rStyle w:val="Hyperlink"/>
          </w:rPr>
          <w:t>http://www.mygofer.com/shc/s/ManageListCenterToolsView?storeId=10175&amp;catalogId=27151&amp;manual=Y</w:t>
        </w:r>
      </w:hyperlink>
      <w:r>
        <w:t xml:space="preserve">, where the user can manually enter information for a product that is </w:t>
      </w:r>
      <w:proofErr w:type="gramStart"/>
      <w:r>
        <w:t>not on mygofer.com nor</w:t>
      </w:r>
      <w:proofErr w:type="gramEnd"/>
      <w:r>
        <w:t xml:space="preserve"> elsewhere on the web.</w:t>
      </w:r>
    </w:p>
    <w:p w:rsidR="00383170" w:rsidRDefault="002B6B13" w:rsidP="002B6B13">
      <w:pPr>
        <w:spacing w:after="120"/>
        <w:ind w:left="288"/>
      </w:pPr>
      <w:r>
        <w:rPr>
          <w:noProof/>
        </w:rPr>
        <w:drawing>
          <wp:inline distT="0" distB="0" distL="0" distR="0">
            <wp:extent cx="5486400" cy="3306485"/>
            <wp:effectExtent l="50800" t="25400" r="25400" b="209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486400" cy="3306485"/>
                    </a:xfrm>
                    <a:prstGeom prst="rect">
                      <a:avLst/>
                    </a:prstGeom>
                    <a:noFill/>
                    <a:ln w="9525">
                      <a:solidFill>
                        <a:schemeClr val="tx2">
                          <a:lumMod val="20000"/>
                          <a:lumOff val="80000"/>
                        </a:schemeClr>
                      </a:solidFill>
                      <a:miter lim="800000"/>
                      <a:headEnd/>
                      <a:tailEnd/>
                    </a:ln>
                  </pic:spPr>
                </pic:pic>
              </a:graphicData>
            </a:graphic>
          </wp:inline>
        </w:drawing>
      </w:r>
    </w:p>
    <w:p w:rsidR="001618AC" w:rsidRDefault="001618AC" w:rsidP="001618AC"/>
    <w:p w:rsidR="001618AC" w:rsidRDefault="00C836DC" w:rsidP="001618AC">
      <w:pPr>
        <w:rPr>
          <w:b/>
          <w:u w:val="single"/>
        </w:rPr>
      </w:pPr>
      <w:r>
        <w:rPr>
          <w:b/>
          <w:u w:val="single"/>
        </w:rPr>
        <w:br w:type="page"/>
      </w:r>
      <w:r w:rsidR="001618AC" w:rsidRPr="001618AC">
        <w:rPr>
          <w:b/>
          <w:u w:val="single"/>
        </w:rPr>
        <w:t>Using “Product Clipper”</w:t>
      </w:r>
    </w:p>
    <w:p w:rsidR="00383170" w:rsidRPr="001618AC" w:rsidRDefault="00383170" w:rsidP="001618AC">
      <w:pPr>
        <w:rPr>
          <w:b/>
          <w:u w:val="single"/>
        </w:rPr>
      </w:pPr>
    </w:p>
    <w:p w:rsidR="0096335D" w:rsidRDefault="00383170" w:rsidP="00383170">
      <w:pPr>
        <w:pStyle w:val="ListParagraph"/>
        <w:numPr>
          <w:ilvl w:val="0"/>
          <w:numId w:val="10"/>
        </w:numPr>
        <w:spacing w:after="120"/>
      </w:pPr>
      <w:r>
        <w:t>I went out into the web to find a product somewhere to “clip”.</w:t>
      </w:r>
      <w:r w:rsidR="0096335D">
        <w:t xml:space="preserve">  Clicking the “Clip It” button in my browser popped up this little window:</w:t>
      </w:r>
    </w:p>
    <w:p w:rsidR="002B6B13" w:rsidRDefault="0096335D" w:rsidP="0096335D">
      <w:pPr>
        <w:pStyle w:val="ListParagraph"/>
        <w:spacing w:after="120"/>
        <w:ind w:left="576"/>
      </w:pPr>
      <w:r>
        <w:rPr>
          <w:noProof/>
        </w:rPr>
        <w:drawing>
          <wp:inline distT="0" distB="0" distL="0" distR="0">
            <wp:extent cx="5486400" cy="5250024"/>
            <wp:effectExtent l="2540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486400" cy="5250024"/>
                    </a:xfrm>
                    <a:prstGeom prst="rect">
                      <a:avLst/>
                    </a:prstGeom>
                    <a:noFill/>
                    <a:ln w="9525">
                      <a:noFill/>
                      <a:miter lim="800000"/>
                      <a:headEnd/>
                      <a:tailEnd/>
                    </a:ln>
                  </pic:spPr>
                </pic:pic>
              </a:graphicData>
            </a:graphic>
          </wp:inline>
        </w:drawing>
      </w:r>
    </w:p>
    <w:p w:rsidR="0096335D" w:rsidRDefault="0096335D" w:rsidP="00683A51">
      <w:pPr>
        <w:spacing w:after="120"/>
        <w:ind w:left="288"/>
      </w:pPr>
      <w:proofErr w:type="gramStart"/>
      <w:r>
        <w:t>product</w:t>
      </w:r>
      <w:proofErr w:type="gramEnd"/>
      <w:r>
        <w:t xml:space="preserve"> clipper managed to pull in the Product Title and Quantity into required fields but not the price. Clicking the “Clip It!” button in the box, resulted in an error message being added to the top:</w:t>
      </w:r>
    </w:p>
    <w:p w:rsidR="0096335D" w:rsidRDefault="0096335D" w:rsidP="00683A51">
      <w:pPr>
        <w:spacing w:after="120"/>
        <w:ind w:left="288"/>
      </w:pPr>
      <w:r>
        <w:rPr>
          <w:noProof/>
        </w:rPr>
        <w:drawing>
          <wp:inline distT="0" distB="0" distL="0" distR="0">
            <wp:extent cx="5486400" cy="1032588"/>
            <wp:effectExtent l="2540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486400" cy="1032588"/>
                    </a:xfrm>
                    <a:prstGeom prst="rect">
                      <a:avLst/>
                    </a:prstGeom>
                    <a:noFill/>
                    <a:ln w="9525">
                      <a:noFill/>
                      <a:miter lim="800000"/>
                      <a:headEnd/>
                      <a:tailEnd/>
                    </a:ln>
                  </pic:spPr>
                </pic:pic>
              </a:graphicData>
            </a:graphic>
          </wp:inline>
        </w:drawing>
      </w:r>
    </w:p>
    <w:p w:rsidR="0096335D" w:rsidRDefault="0096335D" w:rsidP="00683A51">
      <w:pPr>
        <w:spacing w:after="120"/>
        <w:ind w:left="288"/>
      </w:pPr>
      <w:r>
        <w:t>So, I added the price manually, not changing anything else, and clicked “Clip It!” again. The form slid up to hide the error message but nothing else occurred. So, I tried clicking “Clip It!” again and got a new error message:</w:t>
      </w:r>
    </w:p>
    <w:p w:rsidR="0096335D" w:rsidRDefault="0096335D" w:rsidP="00683A51">
      <w:pPr>
        <w:spacing w:after="120"/>
        <w:ind w:left="288"/>
      </w:pPr>
      <w:r>
        <w:rPr>
          <w:noProof/>
        </w:rPr>
        <w:drawing>
          <wp:inline distT="0" distB="0" distL="0" distR="0">
            <wp:extent cx="5486400" cy="1244082"/>
            <wp:effectExtent l="2540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486400" cy="1244082"/>
                    </a:xfrm>
                    <a:prstGeom prst="rect">
                      <a:avLst/>
                    </a:prstGeom>
                    <a:noFill/>
                    <a:ln w="9525">
                      <a:noFill/>
                      <a:miter lim="800000"/>
                      <a:headEnd/>
                      <a:tailEnd/>
                    </a:ln>
                  </pic:spPr>
                </pic:pic>
              </a:graphicData>
            </a:graphic>
          </wp:inline>
        </w:drawing>
      </w:r>
    </w:p>
    <w:p w:rsidR="0096335D" w:rsidRDefault="0096335D" w:rsidP="00683A51">
      <w:pPr>
        <w:spacing w:after="120"/>
        <w:ind w:left="288"/>
      </w:pPr>
      <w:r>
        <w:t xml:space="preserve">The options in the “Add to list” </w:t>
      </w:r>
      <w:proofErr w:type="spellStart"/>
      <w:r>
        <w:t>pulldown</w:t>
      </w:r>
      <w:proofErr w:type="spellEnd"/>
      <w:r>
        <w:t xml:space="preserve"> menu are: </w:t>
      </w:r>
    </w:p>
    <w:p w:rsidR="0096335D" w:rsidRDefault="0096335D" w:rsidP="0096335D">
      <w:pPr>
        <w:pStyle w:val="ListParagraph"/>
        <w:numPr>
          <w:ilvl w:val="0"/>
          <w:numId w:val="11"/>
        </w:numPr>
        <w:spacing w:after="120"/>
      </w:pPr>
      <w:proofErr w:type="spellStart"/>
      <w:r>
        <w:t>MyGofer</w:t>
      </w:r>
      <w:proofErr w:type="spellEnd"/>
      <w:r>
        <w:t xml:space="preserve"> Clip List</w:t>
      </w:r>
    </w:p>
    <w:p w:rsidR="0096335D" w:rsidRDefault="0096335D" w:rsidP="0096335D">
      <w:pPr>
        <w:pStyle w:val="ListParagraph"/>
        <w:numPr>
          <w:ilvl w:val="0"/>
          <w:numId w:val="11"/>
        </w:numPr>
        <w:spacing w:after="120"/>
      </w:pPr>
      <w:proofErr w:type="spellStart"/>
      <w:proofErr w:type="gramStart"/>
      <w:r>
        <w:t>myList</w:t>
      </w:r>
      <w:proofErr w:type="spellEnd"/>
      <w:proofErr w:type="gramEnd"/>
    </w:p>
    <w:p w:rsidR="0096335D" w:rsidRDefault="0096335D" w:rsidP="0096335D">
      <w:pPr>
        <w:pStyle w:val="ListParagraph"/>
        <w:numPr>
          <w:ilvl w:val="0"/>
          <w:numId w:val="11"/>
        </w:numPr>
        <w:spacing w:after="120"/>
      </w:pPr>
      <w:r>
        <w:t>Create New List</w:t>
      </w:r>
    </w:p>
    <w:p w:rsidR="00AC65B2" w:rsidRDefault="0096335D" w:rsidP="0096335D">
      <w:pPr>
        <w:spacing w:after="120"/>
        <w:ind w:left="360"/>
      </w:pPr>
      <w:r>
        <w:t>I selected “</w:t>
      </w:r>
      <w:proofErr w:type="spellStart"/>
      <w:r>
        <w:t>myList</w:t>
      </w:r>
      <w:proofErr w:type="spellEnd"/>
      <w:r>
        <w:t xml:space="preserve">” and clicked “Clip It!” again. Briefly, I saw that the form was moving up to hide the error message but this time </w:t>
      </w:r>
      <w:r w:rsidR="00AC65B2">
        <w:t>it continued beyond that to refresh the contents of the box to be the following:</w:t>
      </w:r>
    </w:p>
    <w:p w:rsidR="00AC65B2" w:rsidRDefault="00AC65B2" w:rsidP="0096335D">
      <w:pPr>
        <w:spacing w:after="120"/>
        <w:ind w:left="360"/>
      </w:pPr>
      <w:r>
        <w:rPr>
          <w:noProof/>
        </w:rPr>
        <w:drawing>
          <wp:inline distT="0" distB="0" distL="0" distR="0">
            <wp:extent cx="5486400" cy="3054927"/>
            <wp:effectExtent l="2540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486400" cy="3054927"/>
                    </a:xfrm>
                    <a:prstGeom prst="rect">
                      <a:avLst/>
                    </a:prstGeom>
                    <a:noFill/>
                    <a:ln w="9525">
                      <a:noFill/>
                      <a:miter lim="800000"/>
                      <a:headEnd/>
                      <a:tailEnd/>
                    </a:ln>
                  </pic:spPr>
                </pic:pic>
              </a:graphicData>
            </a:graphic>
          </wp:inline>
        </w:drawing>
      </w:r>
    </w:p>
    <w:p w:rsidR="00AC65B2" w:rsidRDefault="00AC65B2" w:rsidP="0096335D">
      <w:pPr>
        <w:spacing w:after="120"/>
        <w:ind w:left="360"/>
      </w:pPr>
      <w:r>
        <w:t xml:space="preserve">I clicked the “Go to </w:t>
      </w:r>
      <w:proofErr w:type="spellStart"/>
      <w:r>
        <w:t>mygofer</w:t>
      </w:r>
      <w:proofErr w:type="spellEnd"/>
      <w:r>
        <w:t xml:space="preserve">” button.  That </w:t>
      </w:r>
      <w:r w:rsidR="005B0767">
        <w:t>opened another tab in my browser and went</w:t>
      </w:r>
      <w:r>
        <w:t xml:space="preserve"> directly to the </w:t>
      </w:r>
      <w:proofErr w:type="spellStart"/>
      <w:r>
        <w:t>myGofer</w:t>
      </w:r>
      <w:proofErr w:type="spellEnd"/>
      <w:r>
        <w:t xml:space="preserve"> List Center (</w:t>
      </w:r>
      <w:hyperlink r:id="rId20" w:history="1">
        <w:r w:rsidRPr="00AC65B2">
          <w:rPr>
            <w:rStyle w:val="Hyperlink"/>
          </w:rPr>
          <w:t>http://www.mygofer.com/shc/s/ShoppingListSortCmd?storeId=10175&amp;catalogId=27151&amp;listId=21059158&amp;listType=shoppingList</w:t>
        </w:r>
      </w:hyperlink>
      <w:r>
        <w:t>) with the product I had clipped listed.</w:t>
      </w:r>
    </w:p>
    <w:p w:rsidR="0093229C" w:rsidRDefault="00AC65B2" w:rsidP="0093229C">
      <w:pPr>
        <w:spacing w:after="120"/>
        <w:ind w:left="360"/>
      </w:pPr>
      <w:r>
        <w:rPr>
          <w:noProof/>
        </w:rPr>
        <w:drawing>
          <wp:inline distT="0" distB="0" distL="0" distR="0">
            <wp:extent cx="5486400" cy="3153348"/>
            <wp:effectExtent l="50800" t="25400" r="25400" b="21652"/>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486400" cy="3153348"/>
                    </a:xfrm>
                    <a:prstGeom prst="rect">
                      <a:avLst/>
                    </a:prstGeom>
                    <a:noFill/>
                    <a:ln w="9525">
                      <a:solidFill>
                        <a:schemeClr val="tx2">
                          <a:lumMod val="20000"/>
                          <a:lumOff val="80000"/>
                        </a:schemeClr>
                      </a:solidFill>
                      <a:miter lim="800000"/>
                      <a:headEnd/>
                      <a:tailEnd/>
                    </a:ln>
                  </pic:spPr>
                </pic:pic>
              </a:graphicData>
            </a:graphic>
          </wp:inline>
        </w:drawing>
      </w:r>
    </w:p>
    <w:p w:rsidR="0093229C" w:rsidRDefault="0093229C" w:rsidP="0093229C">
      <w:pPr>
        <w:spacing w:after="120"/>
        <w:ind w:left="360"/>
      </w:pPr>
      <w:r>
        <w:t>By default, the “Add to Cart” buttons on this page are grayed out but clicking the checkbox next to the item makes them available.</w:t>
      </w:r>
    </w:p>
    <w:p w:rsidR="0093229C" w:rsidRDefault="0093229C" w:rsidP="0093229C">
      <w:pPr>
        <w:spacing w:after="120"/>
        <w:ind w:left="360"/>
      </w:pPr>
      <w:r>
        <w:rPr>
          <w:noProof/>
        </w:rPr>
        <w:drawing>
          <wp:inline distT="0" distB="0" distL="0" distR="0">
            <wp:extent cx="5486400" cy="2614795"/>
            <wp:effectExtent l="2540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86400" cy="2614795"/>
                    </a:xfrm>
                    <a:prstGeom prst="rect">
                      <a:avLst/>
                    </a:prstGeom>
                    <a:noFill/>
                    <a:ln w="9525">
                      <a:noFill/>
                      <a:miter lim="800000"/>
                      <a:headEnd/>
                      <a:tailEnd/>
                    </a:ln>
                  </pic:spPr>
                </pic:pic>
              </a:graphicData>
            </a:graphic>
          </wp:inline>
        </w:drawing>
      </w:r>
    </w:p>
    <w:p w:rsidR="005B0767" w:rsidRDefault="0093229C" w:rsidP="00C836DC">
      <w:pPr>
        <w:spacing w:after="120"/>
        <w:ind w:left="360"/>
      </w:pPr>
      <w:r>
        <w:t xml:space="preserve">Presumably, from this point forward functionality is </w:t>
      </w:r>
      <w:proofErr w:type="spellStart"/>
      <w:r>
        <w:t>myGofer</w:t>
      </w:r>
      <w:proofErr w:type="spellEnd"/>
      <w:r>
        <w:t xml:space="preserve"> specific and not Product Clipper.</w:t>
      </w:r>
    </w:p>
    <w:p w:rsidR="00683A51" w:rsidRDefault="005B0767" w:rsidP="0093229C">
      <w:pPr>
        <w:spacing w:after="120"/>
        <w:ind w:left="360"/>
      </w:pPr>
      <w:r>
        <w:t xml:space="preserve">Since the page where I had been shopping was still open in the original tab, I returned to that to test the “Continue Shopping” button which is coded to call a </w:t>
      </w:r>
      <w:proofErr w:type="spellStart"/>
      <w:r>
        <w:t>javascript</w:t>
      </w:r>
      <w:proofErr w:type="spellEnd"/>
      <w:r>
        <w:t xml:space="preserve"> function </w:t>
      </w:r>
      <w:proofErr w:type="spellStart"/>
      <w:proofErr w:type="gramStart"/>
      <w:r>
        <w:t>MGClipper.closeClipper</w:t>
      </w:r>
      <w:proofErr w:type="spellEnd"/>
      <w:r>
        <w:t>(</w:t>
      </w:r>
      <w:proofErr w:type="gramEnd"/>
      <w:r>
        <w:t>); … as expected, it simply closes the popup overlay and stays on the same shopping page.</w:t>
      </w:r>
    </w:p>
    <w:sectPr w:rsidR="00683A51" w:rsidSect="00683A51">
      <w:footerReference w:type="even" r:id="rId23"/>
      <w:footerReference w:type="default" r:id="rId2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8AC" w:rsidRDefault="001618AC" w:rsidP="001618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18AC" w:rsidRDefault="001618A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8AC" w:rsidRDefault="001618AC" w:rsidP="001618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337B">
      <w:rPr>
        <w:rStyle w:val="PageNumber"/>
        <w:noProof/>
      </w:rPr>
      <w:t>1</w:t>
    </w:r>
    <w:r>
      <w:rPr>
        <w:rStyle w:val="PageNumber"/>
      </w:rPr>
      <w:fldChar w:fldCharType="end"/>
    </w:r>
  </w:p>
  <w:p w:rsidR="001618AC" w:rsidRDefault="001618AC">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44839"/>
    <w:multiLevelType w:val="multilevel"/>
    <w:tmpl w:val="D38C60C2"/>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198655B1"/>
    <w:multiLevelType w:val="multilevel"/>
    <w:tmpl w:val="CFCE88B8"/>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6D446D5"/>
    <w:multiLevelType w:val="multilevel"/>
    <w:tmpl w:val="A2B445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4C47DF"/>
    <w:multiLevelType w:val="hybridMultilevel"/>
    <w:tmpl w:val="D38C60C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9F73A6"/>
    <w:multiLevelType w:val="hybridMultilevel"/>
    <w:tmpl w:val="CFCE88B8"/>
    <w:lvl w:ilvl="0" w:tplc="8D42B656">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F4411"/>
    <w:multiLevelType w:val="hybridMultilevel"/>
    <w:tmpl w:val="21B6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21AC2"/>
    <w:multiLevelType w:val="multilevel"/>
    <w:tmpl w:val="21B6A0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48F05FCB"/>
    <w:multiLevelType w:val="hybridMultilevel"/>
    <w:tmpl w:val="C790618C"/>
    <w:lvl w:ilvl="0" w:tplc="8D42B656">
      <w:start w:val="1"/>
      <w:numFmt w:val="bullet"/>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77070"/>
    <w:multiLevelType w:val="multilevel"/>
    <w:tmpl w:val="C79061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564307C3"/>
    <w:multiLevelType w:val="multilevel"/>
    <w:tmpl w:val="D38C60C2"/>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0">
    <w:nsid w:val="5CBA0ACC"/>
    <w:multiLevelType w:val="multilevel"/>
    <w:tmpl w:val="CFCE88B8"/>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5E082B3D"/>
    <w:multiLevelType w:val="hybridMultilevel"/>
    <w:tmpl w:val="06121A1E"/>
    <w:lvl w:ilvl="0" w:tplc="8D42B656">
      <w:start w:val="1"/>
      <w:numFmt w:val="bullet"/>
      <w:lvlText w:val=""/>
      <w:lvlJc w:val="left"/>
      <w:pPr>
        <w:ind w:left="576" w:hanging="288"/>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6DA510C9"/>
    <w:multiLevelType w:val="hybridMultilevel"/>
    <w:tmpl w:val="A2B44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5"/>
  </w:num>
  <w:num w:numId="4">
    <w:abstractNumId w:val="6"/>
  </w:num>
  <w:num w:numId="5">
    <w:abstractNumId w:val="4"/>
  </w:num>
  <w:num w:numId="6">
    <w:abstractNumId w:val="7"/>
  </w:num>
  <w:num w:numId="7">
    <w:abstractNumId w:val="1"/>
  </w:num>
  <w:num w:numId="8">
    <w:abstractNumId w:val="10"/>
  </w:num>
  <w:num w:numId="9">
    <w:abstractNumId w:val="8"/>
  </w:num>
  <w:num w:numId="10">
    <w:abstractNumId w:val="11"/>
  </w:num>
  <w:num w:numId="11">
    <w:abstractNumId w:val="3"/>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83A51"/>
    <w:rsid w:val="00014F0B"/>
    <w:rsid w:val="000C3C81"/>
    <w:rsid w:val="001618AC"/>
    <w:rsid w:val="002B6B13"/>
    <w:rsid w:val="00383170"/>
    <w:rsid w:val="00505876"/>
    <w:rsid w:val="005B0767"/>
    <w:rsid w:val="00683A51"/>
    <w:rsid w:val="00896F09"/>
    <w:rsid w:val="0093229C"/>
    <w:rsid w:val="0096335D"/>
    <w:rsid w:val="009B422C"/>
    <w:rsid w:val="009F337B"/>
    <w:rsid w:val="00AC65B2"/>
    <w:rsid w:val="00B61647"/>
    <w:rsid w:val="00C836DC"/>
    <w:rsid w:val="00E6045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A1"/>
  </w:style>
  <w:style w:type="paragraph" w:styleId="Heading3">
    <w:name w:val="heading 3"/>
    <w:basedOn w:val="Normal"/>
    <w:link w:val="Heading3Char"/>
    <w:uiPriority w:val="9"/>
    <w:rsid w:val="00683A51"/>
    <w:pPr>
      <w:spacing w:beforeLines="1" w:afterLines="1"/>
      <w:outlineLvl w:val="2"/>
    </w:pPr>
    <w:rPr>
      <w:rFonts w:ascii="Times" w:hAnsi="Times"/>
      <w:b/>
      <w:sz w:val="27"/>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83A51"/>
    <w:pPr>
      <w:ind w:left="720"/>
      <w:contextualSpacing/>
    </w:pPr>
  </w:style>
  <w:style w:type="character" w:customStyle="1" w:styleId="Heading3Char">
    <w:name w:val="Heading 3 Char"/>
    <w:basedOn w:val="DefaultParagraphFont"/>
    <w:link w:val="Heading3"/>
    <w:uiPriority w:val="9"/>
    <w:rsid w:val="00683A51"/>
    <w:rPr>
      <w:rFonts w:ascii="Times" w:hAnsi="Times"/>
      <w:b/>
      <w:sz w:val="27"/>
      <w:szCs w:val="20"/>
    </w:rPr>
  </w:style>
  <w:style w:type="character" w:styleId="Hyperlink">
    <w:name w:val="Hyperlink"/>
    <w:basedOn w:val="DefaultParagraphFont"/>
    <w:uiPriority w:val="99"/>
    <w:rsid w:val="00683A51"/>
    <w:rPr>
      <w:color w:val="0000FF"/>
      <w:u w:val="single"/>
    </w:rPr>
  </w:style>
  <w:style w:type="character" w:styleId="Emphasis">
    <w:name w:val="Emphasis"/>
    <w:basedOn w:val="DefaultParagraphFont"/>
    <w:uiPriority w:val="20"/>
    <w:rsid w:val="00683A51"/>
    <w:rPr>
      <w:i/>
    </w:rPr>
  </w:style>
  <w:style w:type="character" w:styleId="HTMLCite">
    <w:name w:val="HTML Cite"/>
    <w:basedOn w:val="DefaultParagraphFont"/>
    <w:uiPriority w:val="99"/>
    <w:rsid w:val="00683A51"/>
    <w:rPr>
      <w:i/>
    </w:rPr>
  </w:style>
  <w:style w:type="character" w:customStyle="1" w:styleId="vshid">
    <w:name w:val="vshid"/>
    <w:basedOn w:val="DefaultParagraphFont"/>
    <w:rsid w:val="00683A51"/>
  </w:style>
  <w:style w:type="character" w:customStyle="1" w:styleId="st">
    <w:name w:val="st"/>
    <w:basedOn w:val="DefaultParagraphFont"/>
    <w:rsid w:val="00683A51"/>
  </w:style>
  <w:style w:type="character" w:customStyle="1" w:styleId="f">
    <w:name w:val="f"/>
    <w:basedOn w:val="DefaultParagraphFont"/>
    <w:rsid w:val="00683A51"/>
  </w:style>
  <w:style w:type="character" w:styleId="Strong">
    <w:name w:val="Strong"/>
    <w:basedOn w:val="DefaultParagraphFont"/>
    <w:uiPriority w:val="22"/>
    <w:rsid w:val="00896F09"/>
    <w:rPr>
      <w:b/>
    </w:rPr>
  </w:style>
  <w:style w:type="paragraph" w:styleId="Footer">
    <w:name w:val="footer"/>
    <w:basedOn w:val="Normal"/>
    <w:link w:val="FooterChar"/>
    <w:uiPriority w:val="99"/>
    <w:semiHidden/>
    <w:unhideWhenUsed/>
    <w:rsid w:val="001618AC"/>
    <w:pPr>
      <w:tabs>
        <w:tab w:val="center" w:pos="4320"/>
        <w:tab w:val="right" w:pos="8640"/>
      </w:tabs>
    </w:pPr>
  </w:style>
  <w:style w:type="character" w:customStyle="1" w:styleId="FooterChar">
    <w:name w:val="Footer Char"/>
    <w:basedOn w:val="DefaultParagraphFont"/>
    <w:link w:val="Footer"/>
    <w:uiPriority w:val="99"/>
    <w:semiHidden/>
    <w:rsid w:val="001618AC"/>
  </w:style>
  <w:style w:type="character" w:styleId="PageNumber">
    <w:name w:val="page number"/>
    <w:basedOn w:val="DefaultParagraphFont"/>
    <w:uiPriority w:val="99"/>
    <w:semiHidden/>
    <w:unhideWhenUsed/>
    <w:rsid w:val="001618AC"/>
  </w:style>
</w:styles>
</file>

<file path=word/webSettings.xml><?xml version="1.0" encoding="utf-8"?>
<w:webSettings xmlns:r="http://schemas.openxmlformats.org/officeDocument/2006/relationships" xmlns:w="http://schemas.openxmlformats.org/wordprocessingml/2006/main">
  <w:divs>
    <w:div w:id="2068841377">
      <w:bodyDiv w:val="1"/>
      <w:marLeft w:val="0"/>
      <w:marRight w:val="0"/>
      <w:marTop w:val="0"/>
      <w:marBottom w:val="0"/>
      <w:divBdr>
        <w:top w:val="none" w:sz="0" w:space="0" w:color="auto"/>
        <w:left w:val="none" w:sz="0" w:space="0" w:color="auto"/>
        <w:bottom w:val="none" w:sz="0" w:space="0" w:color="auto"/>
        <w:right w:val="none" w:sz="0" w:space="0" w:color="auto"/>
      </w:divBdr>
      <w:divsChild>
        <w:div w:id="978807605">
          <w:marLeft w:val="0"/>
          <w:marRight w:val="0"/>
          <w:marTop w:val="0"/>
          <w:marBottom w:val="0"/>
          <w:divBdr>
            <w:top w:val="none" w:sz="0" w:space="0" w:color="auto"/>
            <w:left w:val="none" w:sz="0" w:space="0" w:color="auto"/>
            <w:bottom w:val="none" w:sz="0" w:space="0" w:color="auto"/>
            <w:right w:val="none" w:sz="0" w:space="0" w:color="auto"/>
          </w:divBdr>
          <w:divsChild>
            <w:div w:id="334845577">
              <w:marLeft w:val="0"/>
              <w:marRight w:val="0"/>
              <w:marTop w:val="0"/>
              <w:marBottom w:val="0"/>
              <w:divBdr>
                <w:top w:val="none" w:sz="0" w:space="0" w:color="auto"/>
                <w:left w:val="none" w:sz="0" w:space="0" w:color="auto"/>
                <w:bottom w:val="none" w:sz="0" w:space="0" w:color="auto"/>
                <w:right w:val="none" w:sz="0" w:space="0" w:color="auto"/>
              </w:divBdr>
            </w:div>
            <w:div w:id="1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l.dropbox.com/u/95284/Clipper%202.zip" TargetMode="External"/><Relationship Id="rId20" Type="http://schemas.openxmlformats.org/officeDocument/2006/relationships/hyperlink" Target="http://www.mygofer.com/shc/s/ShoppingListSortCmd?storeId=10175&amp;catalogId=27151&amp;listId=21059158&amp;listType=shoppingList"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mygofer.com/shc/s/ShoppingListSortCmd?storeId=10175&amp;catalogId=27151" TargetMode="External"/><Relationship Id="rId11" Type="http://schemas.openxmlformats.org/officeDocument/2006/relationships/image" Target="media/image2.png"/><Relationship Id="rId12" Type="http://schemas.openxmlformats.org/officeDocument/2006/relationships/hyperlink" Target="http://www.mygofer.com/shc/s/ManageListCenterToolsView?storeId=10175&amp;catalogId=27151" TargetMode="External"/><Relationship Id="rId13" Type="http://schemas.openxmlformats.org/officeDocument/2006/relationships/image" Target="media/image3.png"/><Relationship Id="rId14" Type="http://schemas.openxmlformats.org/officeDocument/2006/relationships/hyperlink" Target="http://www.mygofer.com/shc/s/ManageListCenterToolsView?storeId=10175&amp;catalogId=27151&amp;manual=Y"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url?sa=t&amp;rct=j&amp;q=product%20clipper&amp;source=web&amp;cd=5&amp;ved=0CGAQFjAE&amp;url=http%3A%2F%2Fthesearsbuzz.sears.com%2F2010%2F10%2Fcreate-your-holiday-wish-list-with-product-clipper%2F&amp;ei=ZT81T8boO4jftgeQ27m1Ag&amp;usg=AFQjCNF2bPkgQt-TsoF2Q6HcA5yBA1zTRA&amp;cad=rja" TargetMode="External"/><Relationship Id="rId6" Type="http://schemas.openxmlformats.org/officeDocument/2006/relationships/hyperlink" Target="http://thesearsbuzz.sears.com/2010/10/create-your-holiday-wish-list-with-product-clipper/" TargetMode="External"/><Relationship Id="rId7" Type="http://schemas.openxmlformats.org/officeDocument/2006/relationships/hyperlink" Target="http://www.google.com/search?q=Clipper&amp;ie=utf-8&amp;oe=utf-8&amp;aq=t&amp;rls=org.mozilla:en-US:official&amp;client=firefox-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882</Words>
  <Characters>5032</Characters>
  <Application>Microsoft Macintosh Word</Application>
  <DocSecurity>0</DocSecurity>
  <Lines>41</Lines>
  <Paragraphs>10</Paragraphs>
  <ScaleCrop>false</ScaleCrop>
  <Company>Sears Holdings Corporation</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Martch, Helen (Contractor)</dc:creator>
  <cp:keywords/>
  <cp:lastModifiedBy>Martch, Helen (Contractor)</cp:lastModifiedBy>
  <cp:revision>2</cp:revision>
  <dcterms:created xsi:type="dcterms:W3CDTF">2012-02-10T20:16:00Z</dcterms:created>
  <dcterms:modified xsi:type="dcterms:W3CDTF">2012-02-10T20:16:00Z</dcterms:modified>
</cp:coreProperties>
</file>