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E207724" wp14:textId="4089278E">
      <w:r w:rsidR="00203DA4">
        <w:rPr/>
        <w:t>Gasket1:</w:t>
      </w:r>
    </w:p>
    <w:p w:rsidR="54A4AB05" w:rsidP="6A9102C5" w:rsidRDefault="54A4AB05" w14:paraId="3F211349" w14:textId="0487C69C">
      <w:pPr>
        <w:pStyle w:val="Normal"/>
      </w:pPr>
      <w:r w:rsidR="54A4AB05">
        <w:drawing>
          <wp:inline wp14:editId="213720F9" wp14:anchorId="67DC9B27">
            <wp:extent cx="4058216" cy="933580"/>
            <wp:effectExtent l="0" t="0" r="0" b="0"/>
            <wp:docPr id="2001951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ee19690a3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4AB05" w:rsidP="6A9102C5" w:rsidRDefault="54A4AB05" w14:paraId="054B28B9" w14:textId="2702BE0F">
      <w:pPr>
        <w:pStyle w:val="Normal"/>
      </w:pPr>
      <w:r w:rsidR="54A4AB05">
        <w:rPr/>
        <w:t xml:space="preserve">Cria um ponto P inicial entre os </w:t>
      </w:r>
      <w:r w:rsidR="54A4AB05">
        <w:rPr/>
        <w:t>vertices</w:t>
      </w:r>
      <w:r w:rsidR="54A4AB05">
        <w:rPr/>
        <w:t xml:space="preserve"> 0, 1 e 2.</w:t>
      </w:r>
    </w:p>
    <w:p w:rsidR="6A9102C5" w:rsidP="6A9102C5" w:rsidRDefault="6A9102C5" w14:paraId="4450687C" w14:textId="1439B0B3">
      <w:pPr>
        <w:pStyle w:val="Normal"/>
      </w:pPr>
    </w:p>
    <w:p w:rsidR="7AB398D3" w:rsidP="6A9102C5" w:rsidRDefault="7AB398D3" w14:paraId="47E15DF9" w14:textId="5C29A540">
      <w:pPr>
        <w:pStyle w:val="Normal"/>
      </w:pPr>
      <w:r w:rsidR="7AB398D3">
        <w:drawing>
          <wp:inline wp14:editId="59A12B22" wp14:anchorId="154FE7ED">
            <wp:extent cx="4277322" cy="2343477"/>
            <wp:effectExtent l="0" t="0" r="0" b="0"/>
            <wp:docPr id="1542938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97e39712da4e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398D3" w:rsidP="6A9102C5" w:rsidRDefault="7AB398D3" w14:paraId="11477204" w14:textId="2DB6DB29">
      <w:pPr>
        <w:pStyle w:val="Normal"/>
      </w:pPr>
      <w:r w:rsidR="7AB398D3">
        <w:rPr/>
        <w:t xml:space="preserve">Adiciona o ponto P inicial num vetor, de acordo com o </w:t>
      </w:r>
      <w:r w:rsidR="7AB398D3">
        <w:rPr/>
        <w:t>NumPoints</w:t>
      </w:r>
      <w:r w:rsidR="7AB398D3">
        <w:rPr/>
        <w:t xml:space="preserve"> dado</w:t>
      </w:r>
      <w:r w:rsidR="623FF8F8">
        <w:rPr/>
        <w:t xml:space="preserve"> no início do código (neste exemplo 5000</w:t>
      </w:r>
      <w:r w:rsidR="1A96262F">
        <w:rPr/>
        <w:t>), em</w:t>
      </w:r>
      <w:r w:rsidR="79E898C7">
        <w:rPr/>
        <w:t xml:space="preserve"> cada iteração é escolhido um </w:t>
      </w:r>
      <w:r w:rsidR="390941AD">
        <w:rPr/>
        <w:t>número</w:t>
      </w:r>
      <w:r w:rsidR="79E898C7">
        <w:rPr/>
        <w:t xml:space="preserve"> </w:t>
      </w:r>
      <w:r w:rsidR="523EC3CB">
        <w:rPr/>
        <w:t>aleatório</w:t>
      </w:r>
      <w:r w:rsidR="79E898C7">
        <w:rPr/>
        <w:t xml:space="preserve"> j,</w:t>
      </w:r>
      <w:r w:rsidR="478CAE3C">
        <w:rPr/>
        <w:t xml:space="preserve"> </w:t>
      </w:r>
      <w:r w:rsidR="29955672">
        <w:rPr/>
        <w:t xml:space="preserve">no ponto </w:t>
      </w:r>
      <w:r w:rsidR="0493558C">
        <w:rPr/>
        <w:t>médio</w:t>
      </w:r>
      <w:r w:rsidR="29955672">
        <w:rPr/>
        <w:t xml:space="preserve"> </w:t>
      </w:r>
      <w:r w:rsidR="478CAE3C">
        <w:rPr/>
        <w:t xml:space="preserve">entre points[i] e </w:t>
      </w:r>
      <w:r w:rsidR="478CAE3C">
        <w:rPr/>
        <w:t>vertice</w:t>
      </w:r>
      <w:r w:rsidR="31F7E4B8">
        <w:rPr/>
        <w:t>s</w:t>
      </w:r>
      <w:r w:rsidR="478CAE3C">
        <w:rPr/>
        <w:t>[j] é adicionado um novo ponto ao ve</w:t>
      </w:r>
      <w:r w:rsidR="7C9ECE64">
        <w:rPr/>
        <w:t xml:space="preserve">tor </w:t>
      </w:r>
      <w:r w:rsidR="478CAE3C">
        <w:rPr/>
        <w:t xml:space="preserve">points, esse processo é repetido até terem 5000 </w:t>
      </w:r>
      <w:r w:rsidR="030564C9">
        <w:rPr/>
        <w:t>pontos.</w:t>
      </w:r>
    </w:p>
    <w:p w:rsidR="6A9102C5" w:rsidRDefault="6A9102C5" w14:paraId="392A80EE" w14:textId="5E7F636A">
      <w:r>
        <w:br w:type="page"/>
      </w:r>
    </w:p>
    <w:p w:rsidR="6A9102C5" w:rsidP="6A9102C5" w:rsidRDefault="6A9102C5" w14:paraId="48BA4851" w14:textId="202EB5C0">
      <w:pPr>
        <w:pStyle w:val="Normal"/>
      </w:pPr>
    </w:p>
    <w:p w:rsidR="6F8716AA" w:rsidRDefault="6F8716AA" w14:paraId="59927518" w14:textId="3E37DB75">
      <w:r w:rsidR="6F8716AA">
        <w:rPr/>
        <w:t>Gasket2:</w:t>
      </w:r>
    </w:p>
    <w:p w:rsidR="6A9102C5" w:rsidP="6A9102C5" w:rsidRDefault="6A9102C5" w14:paraId="6CEA98C1" w14:textId="3F7E55A5">
      <w:pPr>
        <w:pStyle w:val="Normal"/>
      </w:pPr>
    </w:p>
    <w:p w:rsidR="6ED42DB1" w:rsidP="6A9102C5" w:rsidRDefault="6ED42DB1" w14:paraId="25312054" w14:textId="193042D4">
      <w:pPr>
        <w:pStyle w:val="Normal"/>
      </w:pPr>
      <w:r w:rsidR="6ED42DB1">
        <w:drawing>
          <wp:inline wp14:editId="1F9BD880" wp14:anchorId="0C597201">
            <wp:extent cx="3152775" cy="4572000"/>
            <wp:effectExtent l="0" t="0" r="0" b="0"/>
            <wp:docPr id="745126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e2e676743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102C5" w:rsidP="6A9102C5" w:rsidRDefault="6A9102C5" w14:paraId="759BDB8D" w14:textId="3B78122B">
      <w:pPr>
        <w:pStyle w:val="Normal"/>
      </w:pPr>
    </w:p>
    <w:p w:rsidR="72005C56" w:rsidP="6A9102C5" w:rsidRDefault="72005C56" w14:paraId="745B5D0A" w14:textId="1E6F5FFF">
      <w:pPr>
        <w:pStyle w:val="Normal"/>
      </w:pPr>
      <w:r w:rsidR="72005C56">
        <w:rPr/>
        <w:t>Função principal do código, dado 3 vértices</w:t>
      </w:r>
      <w:r w:rsidR="5C249CA7">
        <w:rPr/>
        <w:t xml:space="preserve"> e o número de vezes que </w:t>
      </w:r>
      <w:r w:rsidR="5D25D08D">
        <w:rPr/>
        <w:t>eles têm</w:t>
      </w:r>
      <w:r w:rsidR="5C249CA7">
        <w:rPr/>
        <w:t xml:space="preserve"> que ser subdivididos, será pego o ponto médio dos 3 lados do triangulo formado p</w:t>
      </w:r>
      <w:r w:rsidR="32687C59">
        <w:rPr/>
        <w:t xml:space="preserve">elos vértices, </w:t>
      </w:r>
      <w:r w:rsidR="63C98606">
        <w:rPr/>
        <w:t xml:space="preserve">e será repetido o processo para os triângulos </w:t>
      </w:r>
      <w:r w:rsidR="2D0319DB">
        <w:rPr/>
        <w:t>formados pelos</w:t>
      </w:r>
      <w:r w:rsidR="63C98606">
        <w:rPr/>
        <w:t xml:space="preserve"> vértices iniciais e os novos pontos médios até que a </w:t>
      </w:r>
      <w:r w:rsidR="1C1190A9">
        <w:rPr/>
        <w:t>variável</w:t>
      </w:r>
      <w:r w:rsidR="75B606BD">
        <w:rPr/>
        <w:t xml:space="preserve"> </w:t>
      </w:r>
      <w:r w:rsidR="75B606BD">
        <w:rPr/>
        <w:t>count</w:t>
      </w:r>
      <w:r w:rsidR="75B606BD">
        <w:rPr/>
        <w:t xml:space="preserve"> seja 0</w:t>
      </w:r>
      <w:r w:rsidR="2CC58239">
        <w:rPr/>
        <w:t xml:space="preserve">, no final da recursão será adicionado no vetor points </w:t>
      </w:r>
      <w:r w:rsidR="59756FC6">
        <w:rPr/>
        <w:t xml:space="preserve">os vértices de todos os </w:t>
      </w:r>
      <w:r w:rsidR="59756FC6">
        <w:rPr/>
        <w:t>triângulos</w:t>
      </w:r>
      <w:r w:rsidR="59756FC6">
        <w:rPr/>
        <w:t xml:space="preserve"> a serem desenhados.</w:t>
      </w:r>
    </w:p>
    <w:p w:rsidR="0D97EC51" w:rsidRDefault="0D97EC51" w14:paraId="27AC4D61" w14:textId="0C034B00">
      <w:r>
        <w:br w:type="page"/>
      </w:r>
    </w:p>
    <w:p w:rsidR="0D97EC51" w:rsidP="0D97EC51" w:rsidRDefault="0D97EC51" w14:paraId="50E4A002" w14:textId="6FE190CC">
      <w:pPr>
        <w:pStyle w:val="Normal"/>
      </w:pPr>
    </w:p>
    <w:p w:rsidR="6F321314" w:rsidRDefault="6F321314" w14:paraId="3CADBEB1" w14:textId="384F09C0">
      <w:r w:rsidR="6F321314">
        <w:rPr/>
        <w:t>Gasket3:</w:t>
      </w:r>
    </w:p>
    <w:p w:rsidR="0E5E2211" w:rsidP="0D97EC51" w:rsidRDefault="0E5E2211" w14:paraId="53A75AF3" w14:textId="27383E0A">
      <w:pPr>
        <w:pStyle w:val="Normal"/>
      </w:pPr>
      <w:r w:rsidR="0E5E2211">
        <w:drawing>
          <wp:inline wp14:editId="6B4949C7" wp14:anchorId="1BB452DA">
            <wp:extent cx="4572000" cy="2828925"/>
            <wp:effectExtent l="0" t="0" r="0" b="0"/>
            <wp:docPr id="1494854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f16e4146d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E2211" w:rsidP="0D97EC51" w:rsidRDefault="0E5E2211" w14:paraId="03FB9E73" w14:textId="1572FA69">
      <w:pPr>
        <w:pStyle w:val="Normal"/>
      </w:pPr>
      <w:r w:rsidR="2148982C">
        <w:rPr/>
        <w:t>Mesmo raciocínio de Gasket1, só que adicionando 1 dimensão a mais (como Gasket1</w:t>
      </w:r>
      <w:r w:rsidR="351FE573">
        <w:rPr/>
        <w:t xml:space="preserve"> era 2d este será 3d), necessitando assim 4 </w:t>
      </w:r>
      <w:r w:rsidR="351FE573">
        <w:rPr/>
        <w:t>vertices</w:t>
      </w:r>
      <w:r w:rsidR="351FE573">
        <w:rPr/>
        <w:t xml:space="preserve"> com posições x, y, z para formar uma pirâmide</w:t>
      </w:r>
      <w:r w:rsidR="2B08484E">
        <w:rPr/>
        <w:t>.</w:t>
      </w:r>
      <w:r w:rsidR="351FE573">
        <w:rPr/>
        <w:t xml:space="preserve"> </w:t>
      </w:r>
    </w:p>
    <w:p w:rsidR="58C56B35" w:rsidRDefault="58C56B35" w14:paraId="003206D4" w14:textId="379773C9">
      <w:r>
        <w:br w:type="page"/>
      </w:r>
    </w:p>
    <w:p w:rsidR="58C56B35" w:rsidP="58C56B35" w:rsidRDefault="58C56B35" w14:paraId="7FEA37C4" w14:textId="43E781BF">
      <w:pPr>
        <w:pStyle w:val="Normal"/>
      </w:pPr>
    </w:p>
    <w:p w:rsidR="664EFD30" w:rsidRDefault="664EFD30" w14:paraId="2B181FF6" w14:textId="53451220">
      <w:r w:rsidR="664EFD30">
        <w:rPr/>
        <w:t>Gasket4:</w:t>
      </w:r>
    </w:p>
    <w:p w:rsidR="3D2E5052" w:rsidP="58C56B35" w:rsidRDefault="3D2E5052" w14:paraId="6C102B7F" w14:textId="55A0E345">
      <w:pPr>
        <w:pStyle w:val="Normal"/>
      </w:pPr>
      <w:r w:rsidR="3D2E5052">
        <w:drawing>
          <wp:inline wp14:editId="5AA29FA8" wp14:anchorId="1F960A85">
            <wp:extent cx="3429000" cy="4572000"/>
            <wp:effectExtent l="0" t="0" r="0" b="0"/>
            <wp:docPr id="644074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9d3d7c15142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E5052" w:rsidP="58C56B35" w:rsidRDefault="3D2E5052" w14:paraId="47E29BBC" w14:textId="63C0F7D6">
      <w:pPr>
        <w:pStyle w:val="Normal"/>
      </w:pPr>
      <w:r w:rsidR="3D2E5052">
        <w:rPr/>
        <w:t xml:space="preserve">Mesmo raciocínio de Gasket3, só que subdivide tetraedros ao invés de </w:t>
      </w:r>
      <w:r w:rsidR="454FB006">
        <w:rPr/>
        <w:t xml:space="preserve">triângulos, pintando cada lado do tetraedro com a função </w:t>
      </w:r>
      <w:r w:rsidR="454FB006">
        <w:rPr/>
        <w:t>triangle</w:t>
      </w:r>
      <w:r w:rsidR="195908C2">
        <w:rPr/>
        <w:t>, de vermelho, verde e azul.</w:t>
      </w:r>
    </w:p>
    <w:p w:rsidR="58C56B35" w:rsidP="58C56B35" w:rsidRDefault="58C56B35" w14:paraId="3DC2934E" w14:textId="26D876B2">
      <w:pPr>
        <w:pStyle w:val="Normal"/>
      </w:pPr>
    </w:p>
    <w:p w:rsidR="58C56B35" w:rsidRDefault="58C56B35" w14:paraId="3A90CE66" w14:textId="078B0720">
      <w:r>
        <w:br w:type="page"/>
      </w:r>
    </w:p>
    <w:p w:rsidR="46362D0F" w:rsidP="58C56B35" w:rsidRDefault="46362D0F" w14:paraId="31B77486" w14:textId="3A649905">
      <w:pPr>
        <w:pStyle w:val="Normal"/>
      </w:pPr>
      <w:r w:rsidR="46362D0F">
        <w:rPr/>
        <w:t>Gasket5:</w:t>
      </w:r>
    </w:p>
    <w:p w:rsidR="4EA1AB76" w:rsidP="58C56B35" w:rsidRDefault="4EA1AB76" w14:paraId="6FDA8092" w14:textId="6ED93C3F">
      <w:pPr>
        <w:pStyle w:val="Normal"/>
      </w:pPr>
      <w:r w:rsidR="4EA1AB76">
        <w:drawing>
          <wp:inline wp14:editId="17365544" wp14:anchorId="22FF11BA">
            <wp:extent cx="4515480" cy="628738"/>
            <wp:effectExtent l="0" t="0" r="0" b="0"/>
            <wp:docPr id="1297629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c50f71b99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1AB76" w:rsidP="58C56B35" w:rsidRDefault="4EA1AB76" w14:paraId="14CC2B9A" w14:textId="0D3CD7F8">
      <w:pPr>
        <w:pStyle w:val="Normal"/>
      </w:pPr>
      <w:r w:rsidR="4EA1AB76">
        <w:rPr/>
        <w:t xml:space="preserve">Mesmo raciocínio de </w:t>
      </w:r>
      <w:r w:rsidR="4EA1AB76">
        <w:rPr/>
        <w:t>Gasket3</w:t>
      </w:r>
      <w:r w:rsidR="4EA1AB76">
        <w:rPr/>
        <w:t xml:space="preserve"> porém a quantidade de vezes que o triangulo será subdividido é controlado por um </w:t>
      </w:r>
      <w:r w:rsidR="4EA1AB76">
        <w:rPr/>
        <w:t>slider</w:t>
      </w:r>
      <w:r w:rsidR="4EA1AB76">
        <w:rPr/>
        <w:t xml:space="preserve"> presente no arquivo html.</w:t>
      </w:r>
    </w:p>
    <w:p w:rsidR="58C56B35" w:rsidP="58C56B35" w:rsidRDefault="58C56B35" w14:paraId="266DF11F" w14:textId="65CED35C">
      <w:pPr>
        <w:pStyle w:val="Normal"/>
      </w:pPr>
    </w:p>
    <w:p w:rsidR="7433934E" w:rsidP="58C56B35" w:rsidRDefault="7433934E" w14:paraId="700C6D7B" w14:textId="7E24306C">
      <w:pPr>
        <w:pStyle w:val="Normal"/>
      </w:pPr>
      <w:r w:rsidR="7433934E">
        <w:drawing>
          <wp:inline wp14:editId="5F67C5A1" wp14:anchorId="43AA1949">
            <wp:extent cx="4572000" cy="485775"/>
            <wp:effectExtent l="0" t="0" r="0" b="0"/>
            <wp:docPr id="802898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214ff1d14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3934E" w:rsidP="58C56B35" w:rsidRDefault="7433934E" w14:paraId="109C6EDC" w14:textId="5A042531">
      <w:pPr>
        <w:pStyle w:val="Normal"/>
      </w:pPr>
      <w:r w:rsidR="7433934E">
        <w:rPr/>
        <w:t xml:space="preserve">Parte do código em que a variável </w:t>
      </w:r>
      <w:r w:rsidR="7433934E">
        <w:rPr/>
        <w:t>numTimesToSubdivide</w:t>
      </w:r>
      <w:r w:rsidR="7433934E">
        <w:rPr/>
        <w:t xml:space="preserve"> recebe o valor atual do slider.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oLhbh5WnCkqqb" int2:id="AjJueVF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78EA71"/>
    <w:rsid w:val="00203DA4"/>
    <w:rsid w:val="030564C9"/>
    <w:rsid w:val="0493558C"/>
    <w:rsid w:val="058F46BB"/>
    <w:rsid w:val="08B60584"/>
    <w:rsid w:val="0D97EC51"/>
    <w:rsid w:val="0E5E2211"/>
    <w:rsid w:val="0F404196"/>
    <w:rsid w:val="111B5107"/>
    <w:rsid w:val="111B5107"/>
    <w:rsid w:val="11347964"/>
    <w:rsid w:val="11F76564"/>
    <w:rsid w:val="13C92E8E"/>
    <w:rsid w:val="146C1A26"/>
    <w:rsid w:val="169EBD1E"/>
    <w:rsid w:val="195908C2"/>
    <w:rsid w:val="1A1A25DF"/>
    <w:rsid w:val="1A96262F"/>
    <w:rsid w:val="1AA04A7F"/>
    <w:rsid w:val="1BC52C15"/>
    <w:rsid w:val="1C1190A9"/>
    <w:rsid w:val="1F2110DF"/>
    <w:rsid w:val="1F884D13"/>
    <w:rsid w:val="1FA53D00"/>
    <w:rsid w:val="20989D38"/>
    <w:rsid w:val="20989D38"/>
    <w:rsid w:val="2148982C"/>
    <w:rsid w:val="29955672"/>
    <w:rsid w:val="2B08484E"/>
    <w:rsid w:val="2BCC1A0A"/>
    <w:rsid w:val="2BCC1A0A"/>
    <w:rsid w:val="2CC58239"/>
    <w:rsid w:val="2D0319DB"/>
    <w:rsid w:val="31CFE719"/>
    <w:rsid w:val="31E0C912"/>
    <w:rsid w:val="31F7E4B8"/>
    <w:rsid w:val="32687C59"/>
    <w:rsid w:val="351FE573"/>
    <w:rsid w:val="36B43A35"/>
    <w:rsid w:val="374A3414"/>
    <w:rsid w:val="374A3414"/>
    <w:rsid w:val="38500A96"/>
    <w:rsid w:val="390941AD"/>
    <w:rsid w:val="3D2E5052"/>
    <w:rsid w:val="3E9541C4"/>
    <w:rsid w:val="40272C61"/>
    <w:rsid w:val="454FB006"/>
    <w:rsid w:val="46362D0F"/>
    <w:rsid w:val="478CAE3C"/>
    <w:rsid w:val="4940C8F6"/>
    <w:rsid w:val="4ADE2CEE"/>
    <w:rsid w:val="4BFB904D"/>
    <w:rsid w:val="4E143A19"/>
    <w:rsid w:val="4EA1AB76"/>
    <w:rsid w:val="523EC3CB"/>
    <w:rsid w:val="54A4AB05"/>
    <w:rsid w:val="584BE90C"/>
    <w:rsid w:val="584BE90C"/>
    <w:rsid w:val="58C56B35"/>
    <w:rsid w:val="59756FC6"/>
    <w:rsid w:val="59A04465"/>
    <w:rsid w:val="5ABC658A"/>
    <w:rsid w:val="5C249CA7"/>
    <w:rsid w:val="5D25D08D"/>
    <w:rsid w:val="5DE8577A"/>
    <w:rsid w:val="5FDC062A"/>
    <w:rsid w:val="600F85E9"/>
    <w:rsid w:val="623FF8F8"/>
    <w:rsid w:val="62EEBF3E"/>
    <w:rsid w:val="63075023"/>
    <w:rsid w:val="63C98606"/>
    <w:rsid w:val="63F7219F"/>
    <w:rsid w:val="644A1F73"/>
    <w:rsid w:val="64A32084"/>
    <w:rsid w:val="664EFD30"/>
    <w:rsid w:val="694AF3BA"/>
    <w:rsid w:val="6A9102C5"/>
    <w:rsid w:val="6C78EA71"/>
    <w:rsid w:val="6DC8A387"/>
    <w:rsid w:val="6E1E64DD"/>
    <w:rsid w:val="6ED42DB1"/>
    <w:rsid w:val="6F321314"/>
    <w:rsid w:val="6F8716AA"/>
    <w:rsid w:val="72005C56"/>
    <w:rsid w:val="736537FB"/>
    <w:rsid w:val="736537FB"/>
    <w:rsid w:val="7433934E"/>
    <w:rsid w:val="7437E50B"/>
    <w:rsid w:val="75B606BD"/>
    <w:rsid w:val="769CD8BD"/>
    <w:rsid w:val="79E898C7"/>
    <w:rsid w:val="7A675007"/>
    <w:rsid w:val="7AB398D3"/>
    <w:rsid w:val="7C9786B0"/>
    <w:rsid w:val="7C9EC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EA71"/>
  <w15:chartTrackingRefBased/>
  <w15:docId w15:val="{23C8730C-27FB-46C7-A6A1-6FAAB713E1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8ee19690a344a6" /><Relationship Type="http://schemas.openxmlformats.org/officeDocument/2006/relationships/image" Target="/media/image2.png" Id="R0997e39712da4ea8" /><Relationship Type="http://schemas.openxmlformats.org/officeDocument/2006/relationships/image" Target="/media/image3.png" Id="R66be2e6767434fc0" /><Relationship Type="http://schemas.microsoft.com/office/2020/10/relationships/intelligence" Target="intelligence2.xml" Id="R95d562fe92d84d31" /><Relationship Type="http://schemas.openxmlformats.org/officeDocument/2006/relationships/image" Target="/media/image4.png" Id="R20ef16e4146d4011" /><Relationship Type="http://schemas.openxmlformats.org/officeDocument/2006/relationships/image" Target="/media/image5.png" Id="Rec79d3d7c1514278" /><Relationship Type="http://schemas.openxmlformats.org/officeDocument/2006/relationships/image" Target="/media/image6.png" Id="Re54c50f71b99439c" /><Relationship Type="http://schemas.openxmlformats.org/officeDocument/2006/relationships/image" Target="/media/image7.png" Id="R413214ff1d144d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2024-01-30T16:30:39.4635954Z</dcterms:created>
  <dcterms:modified xsi:type="dcterms:W3CDTF">2024-01-31T16:01:22.9069394Z</dcterms:modified>
  <dc:creator>Bernardo Hipolito Mundim Porto</dc:creator>
  <lastModifiedBy>Bernardo Hipolito Mundim Porto</lastModifiedBy>
</coreProperties>
</file>