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C11A2" w14:textId="77777777" w:rsidR="00F7607B" w:rsidRPr="006A5BA7" w:rsidRDefault="00F7607B" w:rsidP="00812AEC">
      <w:pPr>
        <w:widowControl w:val="0"/>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Bernardo Sabatini</w:t>
      </w:r>
    </w:p>
    <w:p w14:paraId="33AD4214" w14:textId="77777777" w:rsidR="00F7607B" w:rsidRPr="006A5BA7" w:rsidRDefault="00F7607B" w:rsidP="00812AEC">
      <w:pPr>
        <w:widowControl w:val="0"/>
        <w:autoSpaceDE w:val="0"/>
        <w:autoSpaceDN w:val="0"/>
        <w:adjustRightInd w:val="0"/>
        <w:rPr>
          <w:rFonts w:ascii="Courier" w:hAnsi="Courier" w:cs="Courier"/>
          <w:color w:val="000000"/>
          <w:sz w:val="20"/>
          <w:szCs w:val="20"/>
        </w:rPr>
      </w:pPr>
    </w:p>
    <w:p w14:paraId="18CCC505" w14:textId="77777777" w:rsidR="00D975CA" w:rsidRPr="006A5BA7" w:rsidRDefault="00D975CA" w:rsidP="00812AEC">
      <w:pPr>
        <w:widowControl w:val="0"/>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 xml:space="preserve">Using the intrinsic electrophysiological properties analysis program </w:t>
      </w:r>
    </w:p>
    <w:p w14:paraId="02AF1CCC" w14:textId="77777777" w:rsidR="00D975CA" w:rsidRPr="006A5BA7" w:rsidRDefault="00D975CA" w:rsidP="00812AEC">
      <w:pPr>
        <w:widowControl w:val="0"/>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(i.e. for I/V and I/F curves in current clamp)</w:t>
      </w:r>
    </w:p>
    <w:p w14:paraId="12F078A2" w14:textId="77777777" w:rsidR="00D975CA" w:rsidRPr="006A5BA7" w:rsidRDefault="00D975CA" w:rsidP="00812AEC">
      <w:pPr>
        <w:widowControl w:val="0"/>
        <w:autoSpaceDE w:val="0"/>
        <w:autoSpaceDN w:val="0"/>
        <w:adjustRightInd w:val="0"/>
        <w:rPr>
          <w:rFonts w:ascii="Courier" w:hAnsi="Courier" w:cs="Courier"/>
          <w:color w:val="000000"/>
          <w:sz w:val="20"/>
          <w:szCs w:val="20"/>
        </w:rPr>
      </w:pPr>
    </w:p>
    <w:p w14:paraId="2E508D03" w14:textId="77777777" w:rsidR="00812AEC" w:rsidRPr="006A5BA7" w:rsidRDefault="00812AEC" w:rsidP="00812AEC">
      <w:pPr>
        <w:widowControl w:val="0"/>
        <w:autoSpaceDE w:val="0"/>
        <w:autoSpaceDN w:val="0"/>
        <w:adjustRightInd w:val="0"/>
        <w:rPr>
          <w:rFonts w:ascii="Courier" w:hAnsi="Courier" w:cs="Courier"/>
          <w:b/>
          <w:color w:val="000000"/>
          <w:sz w:val="20"/>
          <w:szCs w:val="20"/>
        </w:rPr>
      </w:pPr>
      <w:r w:rsidRPr="006A5BA7">
        <w:rPr>
          <w:rFonts w:ascii="Courier" w:hAnsi="Courier" w:cs="Courier"/>
          <w:b/>
          <w:color w:val="000000"/>
          <w:sz w:val="20"/>
          <w:szCs w:val="20"/>
        </w:rPr>
        <w:t>Step 1</w:t>
      </w:r>
    </w:p>
    <w:p w14:paraId="633E725F" w14:textId="77777777" w:rsidR="00812AEC" w:rsidRPr="006A5BA7" w:rsidRDefault="00812AEC" w:rsidP="00812AEC">
      <w:pPr>
        <w:widowControl w:val="0"/>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Create an excel spreadsheet that has the following columns.  The first row should have the column names in it and each subsequent row should have the relevant data for 1 cell.  See sampleTable.xlsx for an example.  The order of the columns is irrelevant.</w:t>
      </w:r>
    </w:p>
    <w:p w14:paraId="6DB68EE2" w14:textId="77777777" w:rsidR="00812AEC" w:rsidRPr="006A5BA7" w:rsidRDefault="00812AEC" w:rsidP="00812AEC">
      <w:pPr>
        <w:widowControl w:val="0"/>
        <w:autoSpaceDE w:val="0"/>
        <w:autoSpaceDN w:val="0"/>
        <w:adjustRightInd w:val="0"/>
        <w:rPr>
          <w:rFonts w:ascii="Courier" w:hAnsi="Courier" w:cs="Courier"/>
          <w:color w:val="000000"/>
          <w:sz w:val="20"/>
          <w:szCs w:val="20"/>
        </w:rPr>
      </w:pPr>
    </w:p>
    <w:p w14:paraId="0F947548"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Folder - This is the name of the folder in which the data for a group of cells are stored.  There is likely one folder per acquisition session.  All of these folders should be contained in one folder for batch processing</w:t>
      </w:r>
    </w:p>
    <w:p w14:paraId="4D640453"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mouseID – This is a user set field that is used as a label for the processed data</w:t>
      </w:r>
    </w:p>
    <w:p w14:paraId="1106D4B3"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cellID – This is a user set field that is combined with the mouseID to label the data for a each cell</w:t>
      </w:r>
    </w:p>
    <w:p w14:paraId="4E1A83C2"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SweepStart – First acquisition number to process for the cell</w:t>
      </w:r>
    </w:p>
    <w:p w14:paraId="6A3D942C"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SweepEnd – The last acquisition number to process for the cell</w:t>
      </w:r>
    </w:p>
    <w:p w14:paraId="576A4F00"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(Optional) CurrentPulse – A list of the current pulse amplitudes used for each cycle position. (see below for various options).  If, for example, cycle positions 1, 2, and 3 correspond to amplitudes of -100, 0, and 100 pA, enter ‘-100, 0, 100’ in this field.  Copy it down for all the cells acquired with the same cycle definition.</w:t>
      </w:r>
    </w:p>
    <w:p w14:paraId="246585DF" w14:textId="77777777" w:rsidR="00812AEC" w:rsidRPr="006A5BA7" w:rsidRDefault="00812AEC" w:rsidP="00812AEC">
      <w:pPr>
        <w:pStyle w:val="ListParagraph"/>
        <w:widowControl w:val="0"/>
        <w:numPr>
          <w:ilvl w:val="0"/>
          <w:numId w:val="1"/>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(Optional) – Any other columns containing relevant data can be added.  These will be passed through to the final data analysis object for future use.  They can be used to stored location of cells, genetic identity of cells, drugs applied, or anything else.</w:t>
      </w:r>
    </w:p>
    <w:p w14:paraId="65CD91CD" w14:textId="77777777" w:rsidR="00812AEC" w:rsidRPr="006A5BA7" w:rsidRDefault="00812AEC" w:rsidP="00812AEC">
      <w:pPr>
        <w:widowControl w:val="0"/>
        <w:autoSpaceDE w:val="0"/>
        <w:autoSpaceDN w:val="0"/>
        <w:adjustRightInd w:val="0"/>
        <w:rPr>
          <w:rFonts w:ascii="Courier" w:hAnsi="Courier" w:cs="Courier"/>
          <w:color w:val="000000"/>
          <w:sz w:val="20"/>
          <w:szCs w:val="20"/>
        </w:rPr>
      </w:pPr>
    </w:p>
    <w:p w14:paraId="1A5F64DA" w14:textId="77777777" w:rsidR="00D975CA" w:rsidRPr="006A5BA7" w:rsidRDefault="00D975CA" w:rsidP="00812AEC">
      <w:pPr>
        <w:widowControl w:val="0"/>
        <w:autoSpaceDE w:val="0"/>
        <w:autoSpaceDN w:val="0"/>
        <w:adjustRightInd w:val="0"/>
        <w:rPr>
          <w:rFonts w:ascii="Courier" w:hAnsi="Courier" w:cs="Courier"/>
          <w:b/>
          <w:color w:val="000000"/>
          <w:sz w:val="20"/>
          <w:szCs w:val="20"/>
        </w:rPr>
      </w:pPr>
      <w:r w:rsidRPr="006A5BA7">
        <w:rPr>
          <w:rFonts w:ascii="Courier" w:hAnsi="Courier" w:cs="Courier"/>
          <w:b/>
          <w:color w:val="000000"/>
          <w:sz w:val="20"/>
          <w:szCs w:val="20"/>
        </w:rPr>
        <w:t>Step 2</w:t>
      </w:r>
    </w:p>
    <w:p w14:paraId="58ACD0F1" w14:textId="77777777" w:rsidR="00812AEC" w:rsidRPr="006A5BA7" w:rsidRDefault="00812AEC" w:rsidP="00812AEC">
      <w:pPr>
        <w:widowControl w:val="0"/>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Run phLoadFromExcel</w:t>
      </w:r>
    </w:p>
    <w:p w14:paraId="78D88DE8" w14:textId="77777777" w:rsidR="00812AEC" w:rsidRPr="006A5BA7" w:rsidRDefault="00812AEC" w:rsidP="00812AEC">
      <w:pPr>
        <w:pStyle w:val="ListParagraph"/>
        <w:widowControl w:val="0"/>
        <w:numPr>
          <w:ilvl w:val="0"/>
          <w:numId w:val="2"/>
        </w:numPr>
        <w:autoSpaceDE w:val="0"/>
        <w:autoSpaceDN w:val="0"/>
        <w:adjustRightInd w:val="0"/>
        <w:rPr>
          <w:rFonts w:ascii="Courier" w:hAnsi="Courier" w:cs="Courier"/>
          <w:color w:val="000000"/>
          <w:sz w:val="20"/>
          <w:szCs w:val="20"/>
        </w:rPr>
      </w:pPr>
      <w:r w:rsidRPr="006A5BA7">
        <w:rPr>
          <w:rFonts w:ascii="Courier" w:hAnsi="Courier" w:cs="Courier"/>
          <w:color w:val="000000"/>
          <w:sz w:val="20"/>
          <w:szCs w:val="20"/>
        </w:rPr>
        <w:t xml:space="preserve">Select the folder that contains all of the data folders listed in the ‘Folder’ column of the spreadsheet </w:t>
      </w:r>
    </w:p>
    <w:p w14:paraId="26C8EDC0" w14:textId="77777777" w:rsidR="00812AEC" w:rsidRPr="006A5BA7" w:rsidRDefault="00812AEC" w:rsidP="00812AEC">
      <w:pPr>
        <w:pStyle w:val="ListParagraph"/>
        <w:widowControl w:val="0"/>
        <w:numPr>
          <w:ilvl w:val="0"/>
          <w:numId w:val="2"/>
        </w:numPr>
        <w:autoSpaceDE w:val="0"/>
        <w:autoSpaceDN w:val="0"/>
        <w:adjustRightInd w:val="0"/>
        <w:rPr>
          <w:rFonts w:ascii="Courier" w:hAnsi="Courier" w:cs="Times New Roman"/>
          <w:sz w:val="20"/>
          <w:szCs w:val="20"/>
        </w:rPr>
      </w:pPr>
      <w:r w:rsidRPr="006A5BA7">
        <w:rPr>
          <w:rFonts w:ascii="Courier" w:hAnsi="Courier" w:cs="Times New Roman"/>
          <w:sz w:val="20"/>
          <w:szCs w:val="20"/>
        </w:rPr>
        <w:t>Select the folder in which the output files will be stored. If the user does not want to save the output files, press ‘Cancel’</w:t>
      </w:r>
    </w:p>
    <w:p w14:paraId="0555AAF5" w14:textId="77777777" w:rsidR="00812AEC" w:rsidRPr="006A5BA7" w:rsidRDefault="00812AEC" w:rsidP="00812AEC">
      <w:pPr>
        <w:widowControl w:val="0"/>
        <w:autoSpaceDE w:val="0"/>
        <w:autoSpaceDN w:val="0"/>
        <w:adjustRightInd w:val="0"/>
        <w:rPr>
          <w:rFonts w:ascii="Courier" w:hAnsi="Courier" w:cs="Times New Roman"/>
          <w:sz w:val="20"/>
          <w:szCs w:val="20"/>
        </w:rPr>
      </w:pPr>
    </w:p>
    <w:p w14:paraId="428C2211" w14:textId="77777777" w:rsidR="00D975CA" w:rsidRPr="006A5BA7" w:rsidRDefault="00812AEC"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This function makes and sets a bunch of global variables called csTableNum csTableTxt csTableRaw csTableSize</w:t>
      </w:r>
      <w:r w:rsidR="00D975CA" w:rsidRPr="006A5BA7">
        <w:rPr>
          <w:rFonts w:ascii="Courier" w:hAnsi="Courier" w:cs="Times New Roman"/>
          <w:sz w:val="20"/>
          <w:szCs w:val="20"/>
        </w:rPr>
        <w:t>.</w:t>
      </w:r>
    </w:p>
    <w:p w14:paraId="1503AE56" w14:textId="77777777" w:rsidR="00D975CA" w:rsidRPr="006A5BA7" w:rsidRDefault="00D975CA" w:rsidP="00812AEC">
      <w:pPr>
        <w:widowControl w:val="0"/>
        <w:autoSpaceDE w:val="0"/>
        <w:autoSpaceDN w:val="0"/>
        <w:adjustRightInd w:val="0"/>
        <w:rPr>
          <w:rFonts w:ascii="Courier" w:hAnsi="Courier" w:cs="Times New Roman"/>
          <w:sz w:val="20"/>
          <w:szCs w:val="20"/>
        </w:rPr>
      </w:pPr>
    </w:p>
    <w:p w14:paraId="4943C9A5" w14:textId="77777777" w:rsidR="00D975CA" w:rsidRPr="006A5BA7" w:rsidRDefault="00D975CA"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These</w:t>
      </w:r>
      <w:r w:rsidR="00812AEC" w:rsidRPr="006A5BA7">
        <w:rPr>
          <w:rFonts w:ascii="Courier" w:hAnsi="Courier" w:cs="Times New Roman"/>
          <w:sz w:val="20"/>
          <w:szCs w:val="20"/>
        </w:rPr>
        <w:t xml:space="preserve"> store the numeric (csTableNum), text (csTableTxt), </w:t>
      </w:r>
      <w:r w:rsidRPr="006A5BA7">
        <w:rPr>
          <w:rFonts w:ascii="Courier" w:hAnsi="Courier" w:cs="Times New Roman"/>
          <w:sz w:val="20"/>
          <w:szCs w:val="20"/>
        </w:rPr>
        <w:t>and</w:t>
      </w:r>
      <w:r w:rsidR="00812AEC" w:rsidRPr="006A5BA7">
        <w:rPr>
          <w:rFonts w:ascii="Courier" w:hAnsi="Courier" w:cs="Times New Roman"/>
          <w:sz w:val="20"/>
          <w:szCs w:val="20"/>
        </w:rPr>
        <w:t xml:space="preserve"> all (csTableRaw) content of the spreadsheet.  </w:t>
      </w:r>
    </w:p>
    <w:p w14:paraId="489BA5D1" w14:textId="77777777" w:rsidR="00D975CA" w:rsidRPr="006A5BA7" w:rsidRDefault="00D975CA" w:rsidP="00812AEC">
      <w:pPr>
        <w:widowControl w:val="0"/>
        <w:autoSpaceDE w:val="0"/>
        <w:autoSpaceDN w:val="0"/>
        <w:adjustRightInd w:val="0"/>
        <w:rPr>
          <w:rFonts w:ascii="Courier" w:hAnsi="Courier" w:cs="Times New Roman"/>
          <w:sz w:val="20"/>
          <w:szCs w:val="20"/>
        </w:rPr>
      </w:pPr>
    </w:p>
    <w:p w14:paraId="16352BD4" w14:textId="77777777" w:rsidR="00812AEC" w:rsidRPr="006A5BA7" w:rsidRDefault="00812AEC"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csTableSize</w:t>
      </w:r>
      <w:r w:rsidR="00D975CA" w:rsidRPr="006A5BA7">
        <w:rPr>
          <w:rFonts w:ascii="Courier" w:hAnsi="Courier" w:cs="Times New Roman"/>
          <w:sz w:val="20"/>
          <w:szCs w:val="20"/>
        </w:rPr>
        <w:t xml:space="preserve"> is set to [number_of_columns number_of_cells]</w:t>
      </w:r>
    </w:p>
    <w:p w14:paraId="10DF22E2" w14:textId="77777777" w:rsidR="00D975CA" w:rsidRPr="006A5BA7" w:rsidRDefault="00D975CA" w:rsidP="00812AEC">
      <w:pPr>
        <w:widowControl w:val="0"/>
        <w:autoSpaceDE w:val="0"/>
        <w:autoSpaceDN w:val="0"/>
        <w:adjustRightInd w:val="0"/>
        <w:rPr>
          <w:rFonts w:ascii="Courier" w:hAnsi="Courier" w:cs="Times New Roman"/>
          <w:sz w:val="20"/>
          <w:szCs w:val="20"/>
        </w:rPr>
      </w:pPr>
    </w:p>
    <w:p w14:paraId="5B49FAC9" w14:textId="77777777" w:rsidR="00D975CA" w:rsidRPr="006A5BA7" w:rsidRDefault="00D975CA" w:rsidP="00812AEC">
      <w:pPr>
        <w:widowControl w:val="0"/>
        <w:autoSpaceDE w:val="0"/>
        <w:autoSpaceDN w:val="0"/>
        <w:adjustRightInd w:val="0"/>
        <w:rPr>
          <w:rFonts w:ascii="Courier" w:hAnsi="Courier" w:cs="Times New Roman"/>
          <w:b/>
          <w:sz w:val="20"/>
          <w:szCs w:val="20"/>
        </w:rPr>
      </w:pPr>
      <w:r w:rsidRPr="006A5BA7">
        <w:rPr>
          <w:rFonts w:ascii="Courier" w:hAnsi="Courier" w:cs="Times New Roman"/>
          <w:b/>
          <w:sz w:val="20"/>
          <w:szCs w:val="20"/>
        </w:rPr>
        <w:t>Step 3</w:t>
      </w:r>
    </w:p>
    <w:p w14:paraId="4026E42F" w14:textId="77777777" w:rsidR="00D975CA" w:rsidRPr="006A5BA7" w:rsidRDefault="00D975CA" w:rsidP="00D975CA">
      <w:pPr>
        <w:widowControl w:val="0"/>
        <w:autoSpaceDE w:val="0"/>
        <w:autoSpaceDN w:val="0"/>
        <w:adjustRightInd w:val="0"/>
        <w:rPr>
          <w:rFonts w:ascii="Courier" w:hAnsi="Courier" w:cs="Courier"/>
          <w:color w:val="000000"/>
          <w:sz w:val="20"/>
          <w:szCs w:val="20"/>
        </w:rPr>
      </w:pPr>
      <w:r w:rsidRPr="006A5BA7">
        <w:rPr>
          <w:rFonts w:ascii="Courier" w:hAnsi="Courier" w:cs="Times New Roman"/>
          <w:sz w:val="20"/>
          <w:szCs w:val="20"/>
        </w:rPr>
        <w:t xml:space="preserve">Run </w:t>
      </w:r>
      <w:r w:rsidRPr="006A5BA7">
        <w:rPr>
          <w:rFonts w:ascii="Courier" w:hAnsi="Courier" w:cs="Courier"/>
          <w:color w:val="000000"/>
          <w:sz w:val="20"/>
          <w:szCs w:val="20"/>
        </w:rPr>
        <w:t xml:space="preserve">phAnalyzeIntrinsicProperties(cellList, </w:t>
      </w:r>
      <w:r w:rsidR="00F7607B" w:rsidRPr="006A5BA7">
        <w:rPr>
          <w:rFonts w:ascii="Courier" w:hAnsi="Courier" w:cs="Courier"/>
          <w:color w:val="000000"/>
          <w:sz w:val="20"/>
          <w:szCs w:val="20"/>
        </w:rPr>
        <w:t>(optional_param, optional_param_value)*)</w:t>
      </w:r>
    </w:p>
    <w:p w14:paraId="2F0CBFE2" w14:textId="77777777" w:rsidR="00F7607B" w:rsidRPr="006A5BA7" w:rsidRDefault="00F7607B" w:rsidP="00D975CA">
      <w:pPr>
        <w:widowControl w:val="0"/>
        <w:autoSpaceDE w:val="0"/>
        <w:autoSpaceDN w:val="0"/>
        <w:adjustRightInd w:val="0"/>
        <w:rPr>
          <w:rFonts w:ascii="Courier" w:hAnsi="Courier" w:cs="Courier"/>
          <w:b/>
          <w:color w:val="000000"/>
          <w:sz w:val="20"/>
          <w:szCs w:val="20"/>
        </w:rPr>
      </w:pPr>
    </w:p>
    <w:p w14:paraId="172A0EA8" w14:textId="77777777" w:rsidR="00F7607B" w:rsidRPr="006A5BA7" w:rsidRDefault="00F7607B" w:rsidP="00D975CA">
      <w:pPr>
        <w:widowControl w:val="0"/>
        <w:autoSpaceDE w:val="0"/>
        <w:autoSpaceDN w:val="0"/>
        <w:adjustRightInd w:val="0"/>
        <w:rPr>
          <w:rFonts w:ascii="Courier" w:hAnsi="Courier" w:cs="Times New Roman"/>
          <w:sz w:val="20"/>
          <w:szCs w:val="20"/>
        </w:rPr>
      </w:pPr>
      <w:r w:rsidRPr="006A5BA7">
        <w:rPr>
          <w:rFonts w:ascii="Courier" w:hAnsi="Courier" w:cs="Courier"/>
          <w:b/>
          <w:color w:val="000000"/>
          <w:sz w:val="20"/>
          <w:szCs w:val="20"/>
        </w:rPr>
        <w:t>cellList</w:t>
      </w:r>
      <w:r w:rsidRPr="006A5BA7">
        <w:rPr>
          <w:rFonts w:ascii="Courier" w:hAnsi="Courier" w:cs="Courier"/>
          <w:color w:val="000000"/>
          <w:sz w:val="20"/>
          <w:szCs w:val="20"/>
        </w:rPr>
        <w:t xml:space="preserve"> is a numeric array of the indices of the cells to analyze.  If set to [], all cells are analyzed.  E.g. [1:5] to analyze the first 5 cells, 13 to analyze cell 13, </w:t>
      </w:r>
      <w:r w:rsidRPr="006A5BA7">
        <w:rPr>
          <w:rFonts w:ascii="Courier" w:hAnsi="Courier" w:cs="Courier"/>
          <w:color w:val="000000"/>
          <w:sz w:val="20"/>
          <w:szCs w:val="20"/>
        </w:rPr>
        <w:br/>
        <w:t xml:space="preserve">[1 7 11] to analyze cells 1, 7, and 11 in the table.  Since the table was a header row the cell 13, for example, would be found in row 14 of </w:t>
      </w:r>
      <w:r w:rsidRPr="006A5BA7">
        <w:rPr>
          <w:rFonts w:ascii="Courier" w:hAnsi="Courier" w:cs="Times New Roman"/>
          <w:sz w:val="20"/>
          <w:szCs w:val="20"/>
        </w:rPr>
        <w:t>csTableRaw and the original excel spreadsheet.</w:t>
      </w:r>
    </w:p>
    <w:p w14:paraId="4380F66F" w14:textId="77777777" w:rsidR="00F7607B" w:rsidRPr="006A5BA7" w:rsidRDefault="00F7607B" w:rsidP="00D975CA">
      <w:pPr>
        <w:widowControl w:val="0"/>
        <w:autoSpaceDE w:val="0"/>
        <w:autoSpaceDN w:val="0"/>
        <w:adjustRightInd w:val="0"/>
        <w:rPr>
          <w:rFonts w:ascii="Courier" w:hAnsi="Courier" w:cs="Times New Roman"/>
          <w:sz w:val="20"/>
          <w:szCs w:val="20"/>
        </w:rPr>
      </w:pPr>
    </w:p>
    <w:p w14:paraId="457ACB07" w14:textId="77777777" w:rsidR="00D975CA" w:rsidRPr="006A5BA7" w:rsidRDefault="00F7607B" w:rsidP="00812AEC">
      <w:pPr>
        <w:widowControl w:val="0"/>
        <w:autoSpaceDE w:val="0"/>
        <w:autoSpaceDN w:val="0"/>
        <w:adjustRightInd w:val="0"/>
        <w:rPr>
          <w:rFonts w:ascii="Courier" w:hAnsi="Courier" w:cs="Courier"/>
          <w:color w:val="000000"/>
          <w:sz w:val="20"/>
          <w:szCs w:val="20"/>
        </w:rPr>
      </w:pPr>
      <w:r w:rsidRPr="006A5BA7">
        <w:rPr>
          <w:rFonts w:ascii="Courier" w:hAnsi="Courier" w:cs="Courier"/>
          <w:b/>
          <w:color w:val="000000"/>
          <w:sz w:val="20"/>
          <w:szCs w:val="20"/>
        </w:rPr>
        <w:t xml:space="preserve">optional_param, optional_param_value </w:t>
      </w:r>
      <w:r w:rsidRPr="006A5BA7">
        <w:rPr>
          <w:rFonts w:ascii="Courier" w:hAnsi="Courier" w:cs="Courier"/>
          <w:color w:val="000000"/>
          <w:sz w:val="20"/>
          <w:szCs w:val="20"/>
        </w:rPr>
        <w:t>are pairs of parameters and values.  These are analyzed in eval statements and can be used to over ride any parameters used by the code.  Some that are often used are (with defaults):</w:t>
      </w:r>
    </w:p>
    <w:p w14:paraId="12CBA90E" w14:textId="77777777" w:rsidR="00F7607B" w:rsidRPr="006A5BA7" w:rsidRDefault="00F7607B" w:rsidP="00F7607B">
      <w:pPr>
        <w:widowControl w:val="0"/>
        <w:autoSpaceDE w:val="0"/>
        <w:autoSpaceDN w:val="0"/>
        <w:adjustRightInd w:val="0"/>
        <w:ind w:firstLine="720"/>
        <w:rPr>
          <w:rFonts w:ascii="Courier" w:hAnsi="Courier" w:cs="Courier"/>
          <w:color w:val="000000"/>
          <w:sz w:val="20"/>
          <w:szCs w:val="20"/>
        </w:rPr>
      </w:pPr>
      <w:r w:rsidRPr="006A5BA7">
        <w:rPr>
          <w:rFonts w:ascii="Courier" w:hAnsi="Courier" w:cs="Courier"/>
          <w:color w:val="000000"/>
          <w:sz w:val="20"/>
          <w:szCs w:val="20"/>
        </w:rPr>
        <w:t xml:space="preserve">pulseAmplitudeMode=1 </w:t>
      </w:r>
      <w:r w:rsidRPr="006A5BA7">
        <w:rPr>
          <w:rFonts w:ascii="Courier" w:hAnsi="Courier" w:cs="Courier"/>
          <w:color w:val="228B22"/>
          <w:sz w:val="20"/>
          <w:szCs w:val="20"/>
        </w:rPr>
        <w:t>% see code line 55 for explanation of this parameter</w:t>
      </w:r>
    </w:p>
    <w:p w14:paraId="2A214BF0"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pulseStart=1500 </w:t>
      </w:r>
      <w:r w:rsidRPr="006A5BA7">
        <w:rPr>
          <w:rFonts w:ascii="Courier" w:hAnsi="Courier" w:cs="Courier"/>
          <w:color w:val="228B22"/>
          <w:sz w:val="20"/>
          <w:szCs w:val="20"/>
        </w:rPr>
        <w:t>% when the variable current pulse starts (in ms)</w:t>
      </w:r>
    </w:p>
    <w:p w14:paraId="5A6B0576"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pulseEnd=2500 </w:t>
      </w:r>
      <w:r w:rsidRPr="006A5BA7">
        <w:rPr>
          <w:rFonts w:ascii="Courier" w:hAnsi="Courier" w:cs="Courier"/>
          <w:color w:val="228B22"/>
          <w:sz w:val="20"/>
          <w:szCs w:val="20"/>
        </w:rPr>
        <w:t>% when the variable current pulse ends  (in ms)</w:t>
      </w:r>
    </w:p>
    <w:p w14:paraId="56BD6073"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checkPulseSize=-50 </w:t>
      </w:r>
      <w:r w:rsidRPr="006A5BA7">
        <w:rPr>
          <w:rFonts w:ascii="Courier" w:hAnsi="Courier" w:cs="Courier"/>
          <w:color w:val="228B22"/>
          <w:sz w:val="20"/>
          <w:szCs w:val="20"/>
        </w:rPr>
        <w:t>% the amplitude of the standard RC check pulse (in pA)</w:t>
      </w:r>
    </w:p>
    <w:p w14:paraId="3A29FAC9"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checkPulseStart=200 </w:t>
      </w:r>
      <w:r w:rsidRPr="006A5BA7">
        <w:rPr>
          <w:rFonts w:ascii="Courier" w:hAnsi="Courier" w:cs="Courier"/>
          <w:color w:val="228B22"/>
          <w:sz w:val="20"/>
          <w:szCs w:val="20"/>
        </w:rPr>
        <w:t>% when the standard RC pulse check starts and ends</w:t>
      </w:r>
    </w:p>
    <w:p w14:paraId="7786D725"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checkPulseEnd=500</w:t>
      </w:r>
    </w:p>
    <w:p w14:paraId="0AF89663" w14:textId="77777777" w:rsidR="00F7607B" w:rsidRPr="006A5BA7" w:rsidRDefault="00F7607B" w:rsidP="00F7607B">
      <w:pPr>
        <w:widowControl w:val="0"/>
        <w:autoSpaceDE w:val="0"/>
        <w:autoSpaceDN w:val="0"/>
        <w:adjustRightInd w:val="0"/>
        <w:ind w:firstLine="720"/>
        <w:rPr>
          <w:rFonts w:ascii="Courier" w:hAnsi="Courier" w:cs="Times New Roman"/>
          <w:sz w:val="20"/>
          <w:szCs w:val="20"/>
        </w:rPr>
      </w:pPr>
      <w:r w:rsidRPr="006A5BA7">
        <w:rPr>
          <w:rFonts w:ascii="Courier" w:hAnsi="Courier" w:cs="Courier"/>
          <w:color w:val="000000"/>
          <w:sz w:val="20"/>
          <w:szCs w:val="20"/>
        </w:rPr>
        <w:t xml:space="preserve">maxRestSD=5; </w:t>
      </w:r>
      <w:r w:rsidRPr="006A5BA7">
        <w:rPr>
          <w:rFonts w:ascii="Courier" w:hAnsi="Courier" w:cs="Courier"/>
          <w:color w:val="228B22"/>
          <w:sz w:val="20"/>
          <w:szCs w:val="20"/>
        </w:rPr>
        <w:t>% max SD of the resting voltage to pass QC</w:t>
      </w:r>
    </w:p>
    <w:p w14:paraId="7DAE15D3"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minRm=50; </w:t>
      </w:r>
      <w:r w:rsidRPr="006A5BA7">
        <w:rPr>
          <w:rFonts w:ascii="Courier" w:hAnsi="Courier" w:cs="Courier"/>
          <w:color w:val="228B22"/>
          <w:sz w:val="20"/>
          <w:szCs w:val="20"/>
        </w:rPr>
        <w:t>% min Rm to pass QC</w:t>
      </w:r>
    </w:p>
    <w:p w14:paraId="1A8832E5"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maxRm=1000; </w:t>
      </w:r>
      <w:r w:rsidRPr="006A5BA7">
        <w:rPr>
          <w:rFonts w:ascii="Courier" w:hAnsi="Courier" w:cs="Courier"/>
          <w:color w:val="228B22"/>
          <w:sz w:val="20"/>
          <w:szCs w:val="20"/>
        </w:rPr>
        <w:t>% max Rm to pass QC</w:t>
      </w:r>
    </w:p>
    <w:p w14:paraId="76153CC0"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p>
    <w:p w14:paraId="27C88F7B"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lastRenderedPageBreak/>
        <w:t xml:space="preserve">    </w:t>
      </w:r>
      <w:r w:rsidRPr="006A5BA7">
        <w:rPr>
          <w:rFonts w:ascii="Courier" w:hAnsi="Courier" w:cs="Courier"/>
          <w:color w:val="000000"/>
          <w:sz w:val="20"/>
          <w:szCs w:val="20"/>
        </w:rPr>
        <w:tab/>
        <w:t xml:space="preserve">maxVm=-50; </w:t>
      </w:r>
      <w:r w:rsidRPr="006A5BA7">
        <w:rPr>
          <w:rFonts w:ascii="Courier" w:hAnsi="Courier" w:cs="Courier"/>
          <w:color w:val="228B22"/>
          <w:sz w:val="20"/>
          <w:szCs w:val="20"/>
        </w:rPr>
        <w:t>% max Vm for inclusion and to pass QC</w:t>
      </w:r>
    </w:p>
    <w:p w14:paraId="543533BB"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Courier"/>
          <w:color w:val="000000"/>
          <w:sz w:val="20"/>
          <w:szCs w:val="20"/>
        </w:rPr>
        <w:t xml:space="preserve">    </w:t>
      </w:r>
      <w:r w:rsidRPr="006A5BA7">
        <w:rPr>
          <w:rFonts w:ascii="Courier" w:hAnsi="Courier" w:cs="Courier"/>
          <w:color w:val="000000"/>
          <w:sz w:val="20"/>
          <w:szCs w:val="20"/>
        </w:rPr>
        <w:tab/>
        <w:t xml:space="preserve">minVm=-90; </w:t>
      </w:r>
      <w:r w:rsidRPr="006A5BA7">
        <w:rPr>
          <w:rFonts w:ascii="Courier" w:hAnsi="Courier" w:cs="Courier"/>
          <w:color w:val="228B22"/>
          <w:sz w:val="20"/>
          <w:szCs w:val="20"/>
        </w:rPr>
        <w:t>% min Vm for inclusion and to pass QC</w:t>
      </w:r>
    </w:p>
    <w:p w14:paraId="180E62CE" w14:textId="77777777" w:rsidR="00F7607B" w:rsidRPr="006A5BA7" w:rsidRDefault="00F7607B" w:rsidP="00F7607B">
      <w:pPr>
        <w:widowControl w:val="0"/>
        <w:autoSpaceDE w:val="0"/>
        <w:autoSpaceDN w:val="0"/>
        <w:adjustRightInd w:val="0"/>
        <w:ind w:firstLine="720"/>
        <w:rPr>
          <w:rFonts w:ascii="Courier" w:hAnsi="Courier" w:cs="Times New Roman"/>
          <w:sz w:val="20"/>
          <w:szCs w:val="20"/>
        </w:rPr>
      </w:pPr>
    </w:p>
    <w:p w14:paraId="7AF13274" w14:textId="77777777" w:rsidR="00F7607B" w:rsidRPr="006A5BA7" w:rsidRDefault="00F7607B"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E.g.</w:t>
      </w:r>
    </w:p>
    <w:p w14:paraId="12298022" w14:textId="77777777" w:rsidR="00F7607B" w:rsidRPr="006A5BA7" w:rsidRDefault="001A6E3E"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phAnalyzeIntrinsicProperties(1:10</w:t>
      </w:r>
      <w:r w:rsidR="00F7607B" w:rsidRPr="006A5BA7">
        <w:rPr>
          <w:rFonts w:ascii="Courier" w:hAnsi="Courier" w:cs="Times New Roman"/>
          <w:sz w:val="20"/>
          <w:szCs w:val="20"/>
        </w:rPr>
        <w:t>)</w:t>
      </w:r>
    </w:p>
    <w:p w14:paraId="5D2552B8" w14:textId="77777777" w:rsidR="001A6E3E" w:rsidRPr="006A5BA7" w:rsidRDefault="001A6E3E" w:rsidP="00812AEC">
      <w:pPr>
        <w:widowControl w:val="0"/>
        <w:autoSpaceDE w:val="0"/>
        <w:autoSpaceDN w:val="0"/>
        <w:adjustRightInd w:val="0"/>
        <w:rPr>
          <w:rFonts w:ascii="Courier" w:hAnsi="Courier" w:cs="Times New Roman"/>
          <w:sz w:val="20"/>
          <w:szCs w:val="20"/>
        </w:rPr>
      </w:pPr>
      <w:r w:rsidRPr="006A5BA7">
        <w:rPr>
          <w:rFonts w:ascii="Courier" w:hAnsi="Courier" w:cs="Courier"/>
          <w:color w:val="228B22"/>
          <w:sz w:val="20"/>
          <w:szCs w:val="20"/>
        </w:rPr>
        <w:t>% analyze cells 1-10</w:t>
      </w:r>
    </w:p>
    <w:p w14:paraId="7BE349C9" w14:textId="77777777" w:rsidR="00F7607B" w:rsidRPr="006A5BA7" w:rsidRDefault="00F7607B" w:rsidP="00812AEC">
      <w:pPr>
        <w:widowControl w:val="0"/>
        <w:autoSpaceDE w:val="0"/>
        <w:autoSpaceDN w:val="0"/>
        <w:adjustRightInd w:val="0"/>
        <w:rPr>
          <w:rFonts w:ascii="Courier" w:hAnsi="Courier" w:cs="Times New Roman"/>
          <w:sz w:val="20"/>
          <w:szCs w:val="20"/>
        </w:rPr>
      </w:pPr>
    </w:p>
    <w:p w14:paraId="5992A844" w14:textId="77777777" w:rsidR="00F7607B" w:rsidRPr="006A5BA7" w:rsidRDefault="00F7607B" w:rsidP="00F7607B">
      <w:pPr>
        <w:widowControl w:val="0"/>
        <w:autoSpaceDE w:val="0"/>
        <w:autoSpaceDN w:val="0"/>
        <w:adjustRightInd w:val="0"/>
        <w:rPr>
          <w:rFonts w:ascii="Courier" w:hAnsi="Courier" w:cs="Courier"/>
          <w:color w:val="000000"/>
          <w:sz w:val="20"/>
          <w:szCs w:val="20"/>
        </w:rPr>
      </w:pPr>
      <w:r w:rsidRPr="006A5BA7">
        <w:rPr>
          <w:rFonts w:ascii="Courier" w:hAnsi="Courier" w:cs="Times New Roman"/>
          <w:sz w:val="20"/>
          <w:szCs w:val="20"/>
        </w:rPr>
        <w:t>phAnalyzeIntrinsicProperties([1 10 12], ‘</w:t>
      </w:r>
      <w:r w:rsidRPr="006A5BA7">
        <w:rPr>
          <w:rFonts w:ascii="Courier" w:hAnsi="Courier" w:cs="Courier"/>
          <w:color w:val="000000"/>
          <w:sz w:val="20"/>
          <w:szCs w:val="20"/>
        </w:rPr>
        <w:t>pulseAmplitudeMode’, 2)</w:t>
      </w:r>
    </w:p>
    <w:p w14:paraId="6A4E2978" w14:textId="77777777" w:rsidR="00F7607B" w:rsidRPr="006A5BA7" w:rsidRDefault="001A6E3E" w:rsidP="00F7607B">
      <w:pPr>
        <w:widowControl w:val="0"/>
        <w:autoSpaceDE w:val="0"/>
        <w:autoSpaceDN w:val="0"/>
        <w:adjustRightInd w:val="0"/>
        <w:rPr>
          <w:rFonts w:ascii="Courier" w:hAnsi="Courier" w:cs="Courier"/>
          <w:color w:val="228B22"/>
          <w:sz w:val="20"/>
          <w:szCs w:val="20"/>
        </w:rPr>
      </w:pPr>
      <w:r w:rsidRPr="006A5BA7">
        <w:rPr>
          <w:rFonts w:ascii="Courier" w:hAnsi="Courier" w:cs="Courier"/>
          <w:color w:val="228B22"/>
          <w:sz w:val="20"/>
          <w:szCs w:val="20"/>
        </w:rPr>
        <w:t>% analyze cells 1, 10, and 12 and set pulseAmplitudeMode=2</w:t>
      </w:r>
    </w:p>
    <w:p w14:paraId="5399C898" w14:textId="77777777" w:rsidR="001A6E3E" w:rsidRPr="006A5BA7" w:rsidRDefault="001A6E3E" w:rsidP="00F7607B">
      <w:pPr>
        <w:widowControl w:val="0"/>
        <w:autoSpaceDE w:val="0"/>
        <w:autoSpaceDN w:val="0"/>
        <w:adjustRightInd w:val="0"/>
        <w:rPr>
          <w:rFonts w:ascii="Courier" w:hAnsi="Courier" w:cs="Times New Roman"/>
          <w:sz w:val="20"/>
          <w:szCs w:val="20"/>
        </w:rPr>
      </w:pPr>
    </w:p>
    <w:p w14:paraId="4DB14D8E" w14:textId="77777777" w:rsidR="00F7607B" w:rsidRPr="006A5BA7" w:rsidRDefault="00F7607B" w:rsidP="00F7607B">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phAnalyzeIntrinsicProperties([], ‘</w:t>
      </w:r>
      <w:r w:rsidRPr="006A5BA7">
        <w:rPr>
          <w:rFonts w:ascii="Courier" w:hAnsi="Courier" w:cs="Courier"/>
          <w:color w:val="000000"/>
          <w:sz w:val="20"/>
          <w:szCs w:val="20"/>
        </w:rPr>
        <w:t xml:space="preserve">pulseAmplitudeMode’, 2, </w:t>
      </w:r>
      <w:r w:rsidR="001A6E3E" w:rsidRPr="006A5BA7">
        <w:rPr>
          <w:rFonts w:ascii="Courier" w:hAnsi="Courier" w:cs="Courier"/>
          <w:color w:val="000000"/>
          <w:sz w:val="20"/>
          <w:szCs w:val="20"/>
        </w:rPr>
        <w:t>‘maxRestSD‘, 3</w:t>
      </w:r>
      <w:r w:rsidRPr="006A5BA7">
        <w:rPr>
          <w:rFonts w:ascii="Courier" w:hAnsi="Courier" w:cs="Courier"/>
          <w:color w:val="000000"/>
          <w:sz w:val="20"/>
          <w:szCs w:val="20"/>
        </w:rPr>
        <w:t>)</w:t>
      </w:r>
    </w:p>
    <w:p w14:paraId="25F90E5D" w14:textId="77777777" w:rsidR="001A6E3E" w:rsidRPr="006A5BA7" w:rsidRDefault="001A6E3E" w:rsidP="001A6E3E">
      <w:pPr>
        <w:widowControl w:val="0"/>
        <w:autoSpaceDE w:val="0"/>
        <w:autoSpaceDN w:val="0"/>
        <w:adjustRightInd w:val="0"/>
        <w:rPr>
          <w:rFonts w:ascii="Courier" w:hAnsi="Courier" w:cs="Courier"/>
          <w:color w:val="228B22"/>
          <w:sz w:val="20"/>
          <w:szCs w:val="20"/>
        </w:rPr>
      </w:pPr>
      <w:r w:rsidRPr="006A5BA7">
        <w:rPr>
          <w:rFonts w:ascii="Courier" w:hAnsi="Courier" w:cs="Courier"/>
          <w:color w:val="228B22"/>
          <w:sz w:val="20"/>
          <w:szCs w:val="20"/>
        </w:rPr>
        <w:t xml:space="preserve">% analyze all cells and set pulseAmplitudeMode=2 and put a limit of 3 mv standard </w:t>
      </w:r>
      <w:r w:rsidRPr="006A5BA7">
        <w:rPr>
          <w:rFonts w:ascii="Courier" w:hAnsi="Courier" w:cs="Courier"/>
          <w:color w:val="228B22"/>
          <w:sz w:val="20"/>
          <w:szCs w:val="20"/>
        </w:rPr>
        <w:br/>
        <w:t>% deviation of the resting potential for traces to pass quality control</w:t>
      </w:r>
    </w:p>
    <w:p w14:paraId="5EA8CE17" w14:textId="77777777" w:rsidR="00D975CA" w:rsidRPr="006A5BA7" w:rsidRDefault="00D975CA" w:rsidP="00812AEC">
      <w:pPr>
        <w:widowControl w:val="0"/>
        <w:autoSpaceDE w:val="0"/>
        <w:autoSpaceDN w:val="0"/>
        <w:adjustRightInd w:val="0"/>
        <w:rPr>
          <w:rFonts w:ascii="Courier" w:hAnsi="Courier" w:cs="Times New Roman"/>
          <w:sz w:val="20"/>
          <w:szCs w:val="20"/>
        </w:rPr>
      </w:pPr>
    </w:p>
    <w:p w14:paraId="0CF72D10" w14:textId="77777777" w:rsidR="001A6E3E" w:rsidRPr="006A5BA7" w:rsidRDefault="001A6E3E"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As each cell is analyzed the results f are stored in newCell and save to disk in a .mat file with the name ‘mouseID_cellID.mat’</w:t>
      </w:r>
    </w:p>
    <w:p w14:paraId="01887716" w14:textId="77777777" w:rsidR="001A6E3E" w:rsidRPr="006A5BA7" w:rsidRDefault="001A6E3E" w:rsidP="00812AEC">
      <w:pPr>
        <w:widowControl w:val="0"/>
        <w:autoSpaceDE w:val="0"/>
        <w:autoSpaceDN w:val="0"/>
        <w:adjustRightInd w:val="0"/>
        <w:rPr>
          <w:rFonts w:ascii="Courier" w:hAnsi="Courier" w:cs="Times New Roman"/>
          <w:sz w:val="20"/>
          <w:szCs w:val="20"/>
        </w:rPr>
      </w:pPr>
    </w:p>
    <w:p w14:paraId="6B4D4A47" w14:textId="77777777" w:rsidR="001A6E3E" w:rsidRPr="006A5BA7" w:rsidRDefault="001A6E3E"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For each cell, a summary page is plotted and this is saved as a PDF with the name ‘mouseID_cellID.pdf’</w:t>
      </w:r>
    </w:p>
    <w:p w14:paraId="0F2763FB" w14:textId="77777777" w:rsidR="001A6E3E" w:rsidRPr="006A5BA7" w:rsidRDefault="001A6E3E" w:rsidP="00812AEC">
      <w:pPr>
        <w:widowControl w:val="0"/>
        <w:autoSpaceDE w:val="0"/>
        <w:autoSpaceDN w:val="0"/>
        <w:adjustRightInd w:val="0"/>
        <w:rPr>
          <w:rFonts w:ascii="Courier" w:hAnsi="Courier" w:cs="Times New Roman"/>
          <w:sz w:val="20"/>
          <w:szCs w:val="20"/>
        </w:rPr>
      </w:pPr>
    </w:p>
    <w:p w14:paraId="75335FA2" w14:textId="77777777" w:rsidR="001A6E3E" w:rsidRPr="006A5BA7" w:rsidRDefault="001A6E3E"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The data for each cell is also stored in the structure array csAllCells with csAllCells(1) corresponding to the results for cell 1, etc…</w:t>
      </w:r>
    </w:p>
    <w:p w14:paraId="4EE8C6AE" w14:textId="77777777" w:rsidR="001A6E3E" w:rsidRPr="006A5BA7" w:rsidRDefault="001A6E3E" w:rsidP="00812AEC">
      <w:pPr>
        <w:widowControl w:val="0"/>
        <w:autoSpaceDE w:val="0"/>
        <w:autoSpaceDN w:val="0"/>
        <w:adjustRightInd w:val="0"/>
        <w:rPr>
          <w:rFonts w:ascii="Courier" w:hAnsi="Courier" w:cs="Times New Roman"/>
          <w:sz w:val="20"/>
          <w:szCs w:val="20"/>
        </w:rPr>
      </w:pPr>
    </w:p>
    <w:p w14:paraId="531AF2BA" w14:textId="77777777" w:rsidR="001A6E3E" w:rsidRPr="006A5BA7" w:rsidRDefault="001A6E3E" w:rsidP="00812AEC">
      <w:pPr>
        <w:widowControl w:val="0"/>
        <w:autoSpaceDE w:val="0"/>
        <w:autoSpaceDN w:val="0"/>
        <w:adjustRightInd w:val="0"/>
        <w:rPr>
          <w:rFonts w:ascii="Courier" w:hAnsi="Courier" w:cs="Times New Roman"/>
          <w:sz w:val="20"/>
          <w:szCs w:val="20"/>
        </w:rPr>
      </w:pPr>
      <w:r w:rsidRPr="006A5BA7">
        <w:rPr>
          <w:rFonts w:ascii="Courier" w:hAnsi="Courier" w:cs="Times New Roman"/>
          <w:sz w:val="20"/>
          <w:szCs w:val="20"/>
        </w:rPr>
        <w:t xml:space="preserve">newCell.acq{trace#) (equivalently csAllCells(celL#).acq{trace#}) has the raw data object in it whereas the other </w:t>
      </w:r>
      <w:r w:rsidR="006A5BA7" w:rsidRPr="006A5BA7">
        <w:rPr>
          <w:rFonts w:ascii="Courier" w:hAnsi="Courier" w:cs="Times New Roman"/>
          <w:sz w:val="20"/>
          <w:szCs w:val="20"/>
        </w:rPr>
        <w:t xml:space="preserve">fields are either numeric arrays with results of analysis, </w:t>
      </w:r>
      <w:r w:rsidR="006A5BA7">
        <w:rPr>
          <w:rFonts w:ascii="Courier" w:hAnsi="Courier" w:cs="Times New Roman"/>
          <w:sz w:val="20"/>
          <w:szCs w:val="20"/>
        </w:rPr>
        <w:t xml:space="preserve">optional </w:t>
      </w:r>
      <w:r w:rsidR="006A5BA7" w:rsidRPr="006A5BA7">
        <w:rPr>
          <w:rFonts w:ascii="Courier" w:hAnsi="Courier" w:cs="Times New Roman"/>
          <w:sz w:val="20"/>
          <w:szCs w:val="20"/>
        </w:rPr>
        <w:t>columns carried through from the excel table</w:t>
      </w:r>
      <w:r w:rsidR="006A5BA7">
        <w:rPr>
          <w:rFonts w:ascii="Courier" w:hAnsi="Courier" w:cs="Times New Roman"/>
          <w:sz w:val="20"/>
          <w:szCs w:val="20"/>
        </w:rPr>
        <w:t xml:space="preserve"> (gray in example below)</w:t>
      </w:r>
      <w:r w:rsidR="006A5BA7" w:rsidRPr="006A5BA7">
        <w:rPr>
          <w:rFonts w:ascii="Courier" w:hAnsi="Courier" w:cs="Times New Roman"/>
          <w:sz w:val="20"/>
          <w:szCs w:val="20"/>
        </w:rPr>
        <w:t>, or action potential analysis structures.</w:t>
      </w:r>
    </w:p>
    <w:p w14:paraId="4BDEAA87" w14:textId="77777777" w:rsidR="00812AEC" w:rsidRPr="006A5BA7" w:rsidRDefault="00812AEC">
      <w:pPr>
        <w:rPr>
          <w:rFonts w:ascii="Courier" w:hAnsi="Courier"/>
          <w:sz w:val="20"/>
          <w:szCs w:val="20"/>
        </w:rPr>
      </w:pPr>
    </w:p>
    <w:p w14:paraId="3840D888" w14:textId="77777777" w:rsidR="00803D69" w:rsidRDefault="00803D69">
      <w:pPr>
        <w:rPr>
          <w:rFonts w:ascii="Courier" w:hAnsi="Courier"/>
          <w:sz w:val="20"/>
          <w:szCs w:val="20"/>
        </w:rPr>
      </w:pPr>
      <w:r>
        <w:rPr>
          <w:rFonts w:ascii="Courier" w:hAnsi="Courier"/>
          <w:sz w:val="20"/>
          <w:szCs w:val="20"/>
        </w:rPr>
        <w:br w:type="page"/>
      </w:r>
    </w:p>
    <w:p w14:paraId="2ABFAAEE" w14:textId="77777777" w:rsidR="006A5BA7" w:rsidRDefault="00803D69">
      <w:pPr>
        <w:rPr>
          <w:rFonts w:ascii="Courier" w:hAnsi="Courier"/>
          <w:sz w:val="20"/>
          <w:szCs w:val="20"/>
        </w:rPr>
      </w:pPr>
      <w:r w:rsidRPr="006A5BA7">
        <w:rPr>
          <w:rFonts w:ascii="Courier" w:hAnsi="Courier" w:cs="Courier"/>
          <w:color w:val="228B22"/>
          <w:sz w:val="20"/>
          <w:szCs w:val="20"/>
        </w:rPr>
        <w:t xml:space="preserve">% </w:t>
      </w:r>
      <w:r>
        <w:rPr>
          <w:rFonts w:ascii="Courier" w:hAnsi="Courier" w:cs="Courier"/>
          <w:color w:val="228B22"/>
          <w:sz w:val="20"/>
          <w:szCs w:val="20"/>
        </w:rPr>
        <w:t>Examples of data structures</w:t>
      </w:r>
    </w:p>
    <w:p w14:paraId="160D37EB" w14:textId="77777777" w:rsidR="00DE78E9" w:rsidRPr="00DE78E9" w:rsidRDefault="00DE78E9" w:rsidP="00DE78E9">
      <w:pPr>
        <w:rPr>
          <w:rFonts w:ascii="Courier" w:hAnsi="Courier"/>
          <w:sz w:val="20"/>
          <w:szCs w:val="20"/>
        </w:rPr>
      </w:pPr>
      <w:r w:rsidRPr="00DE78E9">
        <w:rPr>
          <w:rFonts w:ascii="Courier" w:hAnsi="Courier"/>
          <w:sz w:val="20"/>
          <w:szCs w:val="20"/>
        </w:rPr>
        <w:t>&gt;&gt; newCell</w:t>
      </w:r>
    </w:p>
    <w:p w14:paraId="1426E27A" w14:textId="77777777" w:rsidR="006A5BA7" w:rsidRPr="006A5BA7" w:rsidRDefault="006A5BA7">
      <w:pPr>
        <w:rPr>
          <w:rFonts w:ascii="Courier" w:hAnsi="Courier"/>
          <w:sz w:val="20"/>
          <w:szCs w:val="20"/>
        </w:rPr>
      </w:pPr>
    </w:p>
    <w:p w14:paraId="32CB2D53" w14:textId="77777777" w:rsidR="00DE78E9" w:rsidRPr="00DE78E9" w:rsidRDefault="00DE78E9" w:rsidP="00DE78E9">
      <w:pPr>
        <w:rPr>
          <w:rFonts w:ascii="Courier" w:hAnsi="Courier"/>
          <w:sz w:val="20"/>
          <w:szCs w:val="20"/>
        </w:rPr>
      </w:pPr>
      <w:r w:rsidRPr="00DE78E9">
        <w:rPr>
          <w:rFonts w:ascii="Courier" w:hAnsi="Courier"/>
          <w:sz w:val="20"/>
          <w:szCs w:val="20"/>
        </w:rPr>
        <w:t xml:space="preserve">newCell = </w:t>
      </w:r>
    </w:p>
    <w:p w14:paraId="37969C2C" w14:textId="77777777" w:rsidR="00DE78E9" w:rsidRPr="00DE78E9" w:rsidRDefault="00DE78E9" w:rsidP="00DE78E9">
      <w:pPr>
        <w:rPr>
          <w:rFonts w:ascii="Courier" w:hAnsi="Courier"/>
          <w:sz w:val="20"/>
          <w:szCs w:val="20"/>
        </w:rPr>
      </w:pPr>
    </w:p>
    <w:p w14:paraId="27F227B7" w14:textId="77777777" w:rsidR="00DE78E9" w:rsidRPr="00DE78E9" w:rsidRDefault="00DE78E9" w:rsidP="00DE78E9">
      <w:pPr>
        <w:rPr>
          <w:rFonts w:ascii="Courier" w:hAnsi="Courier"/>
          <w:sz w:val="20"/>
          <w:szCs w:val="20"/>
        </w:rPr>
      </w:pPr>
      <w:r w:rsidRPr="00DE78E9">
        <w:rPr>
          <w:rFonts w:ascii="Courier" w:hAnsi="Courier"/>
          <w:sz w:val="20"/>
          <w:szCs w:val="20"/>
        </w:rPr>
        <w:t xml:space="preserve">                 Folder: 20160415</w:t>
      </w:r>
    </w:p>
    <w:p w14:paraId="0FEA6842" w14:textId="77777777" w:rsidR="00DE78E9" w:rsidRPr="00DE78E9" w:rsidRDefault="00DE78E9" w:rsidP="00DE78E9">
      <w:pPr>
        <w:rPr>
          <w:rFonts w:ascii="Courier" w:hAnsi="Courier"/>
          <w:sz w:val="20"/>
          <w:szCs w:val="20"/>
        </w:rPr>
      </w:pPr>
      <w:r w:rsidRPr="00DE78E9">
        <w:rPr>
          <w:rFonts w:ascii="Courier" w:hAnsi="Courier"/>
          <w:sz w:val="20"/>
          <w:szCs w:val="20"/>
        </w:rPr>
        <w:t xml:space="preserve">                mouseID: 'SP8'</w:t>
      </w:r>
    </w:p>
    <w:p w14:paraId="2EAE581C" w14:textId="77777777" w:rsidR="00DE78E9" w:rsidRPr="00DE78E9" w:rsidRDefault="00DE78E9" w:rsidP="00DE78E9">
      <w:pPr>
        <w:rPr>
          <w:rFonts w:ascii="Courier" w:hAnsi="Courier"/>
          <w:sz w:val="20"/>
          <w:szCs w:val="20"/>
        </w:rPr>
      </w:pPr>
      <w:r w:rsidRPr="00DE78E9">
        <w:rPr>
          <w:rFonts w:ascii="Courier" w:hAnsi="Courier"/>
          <w:sz w:val="20"/>
          <w:szCs w:val="20"/>
        </w:rPr>
        <w:t xml:space="preserve">                 cellID: 1</w:t>
      </w:r>
    </w:p>
    <w:p w14:paraId="7177037C" w14:textId="77777777" w:rsidR="00DE78E9" w:rsidRPr="00DE78E9" w:rsidRDefault="00DE78E9" w:rsidP="00DE78E9">
      <w:pPr>
        <w:rPr>
          <w:rFonts w:ascii="Courier" w:hAnsi="Courier"/>
          <w:sz w:val="20"/>
          <w:szCs w:val="20"/>
        </w:rPr>
      </w:pPr>
      <w:r w:rsidRPr="00DE78E9">
        <w:rPr>
          <w:rFonts w:ascii="Courier" w:hAnsi="Courier"/>
          <w:sz w:val="20"/>
          <w:szCs w:val="20"/>
        </w:rPr>
        <w:t xml:space="preserve">                    Rin: 650</w:t>
      </w:r>
    </w:p>
    <w:p w14:paraId="7DCD99AA" w14:textId="77777777" w:rsidR="00DE78E9" w:rsidRPr="00DE78E9" w:rsidRDefault="00DE78E9" w:rsidP="00DE78E9">
      <w:pPr>
        <w:rPr>
          <w:rFonts w:ascii="Courier" w:hAnsi="Courier"/>
          <w:sz w:val="20"/>
          <w:szCs w:val="20"/>
        </w:rPr>
      </w:pPr>
      <w:r w:rsidRPr="00DE78E9">
        <w:rPr>
          <w:rFonts w:ascii="Courier" w:hAnsi="Courier"/>
          <w:sz w:val="20"/>
          <w:szCs w:val="20"/>
        </w:rPr>
        <w:t xml:space="preserve">                     Cm: 18</w:t>
      </w:r>
    </w:p>
    <w:p w14:paraId="538D0512" w14:textId="77777777" w:rsidR="00DE78E9" w:rsidRPr="00DE78E9" w:rsidRDefault="00DE78E9" w:rsidP="00DE78E9">
      <w:pPr>
        <w:rPr>
          <w:rFonts w:ascii="Courier" w:hAnsi="Courier"/>
          <w:sz w:val="20"/>
          <w:szCs w:val="20"/>
        </w:rPr>
      </w:pPr>
      <w:r w:rsidRPr="00DE78E9">
        <w:rPr>
          <w:rFonts w:ascii="Courier" w:hAnsi="Courier"/>
          <w:sz w:val="20"/>
          <w:szCs w:val="20"/>
        </w:rPr>
        <w:t xml:space="preserve">             SweepStart: 1</w:t>
      </w:r>
    </w:p>
    <w:p w14:paraId="6408562F" w14:textId="77777777" w:rsidR="00DE78E9" w:rsidRPr="00DE78E9" w:rsidRDefault="00DE78E9" w:rsidP="00DE78E9">
      <w:pPr>
        <w:rPr>
          <w:rFonts w:ascii="Courier" w:hAnsi="Courier"/>
          <w:sz w:val="20"/>
          <w:szCs w:val="20"/>
        </w:rPr>
      </w:pPr>
      <w:r w:rsidRPr="00DE78E9">
        <w:rPr>
          <w:rFonts w:ascii="Courier" w:hAnsi="Courier"/>
          <w:sz w:val="20"/>
          <w:szCs w:val="20"/>
        </w:rPr>
        <w:t xml:space="preserve">               SweepEnd: 40</w:t>
      </w:r>
    </w:p>
    <w:p w14:paraId="2EDF3054" w14:textId="77777777" w:rsidR="00DE78E9" w:rsidRPr="00DE78E9" w:rsidRDefault="00DE78E9" w:rsidP="00DE78E9">
      <w:pPr>
        <w:rPr>
          <w:rFonts w:ascii="Courier" w:hAnsi="Courier"/>
          <w:sz w:val="20"/>
          <w:szCs w:val="20"/>
        </w:rPr>
      </w:pPr>
      <w:r w:rsidRPr="00DE78E9">
        <w:rPr>
          <w:rFonts w:ascii="Courier" w:hAnsi="Courier"/>
          <w:sz w:val="20"/>
          <w:szCs w:val="20"/>
        </w:rPr>
        <w:t xml:space="preserve">                     ML: 128</w:t>
      </w:r>
    </w:p>
    <w:p w14:paraId="434DC588" w14:textId="77777777" w:rsidR="00DE78E9" w:rsidRPr="00DE78E9" w:rsidRDefault="00DE78E9" w:rsidP="00DE78E9">
      <w:pPr>
        <w:rPr>
          <w:rFonts w:ascii="Courier" w:hAnsi="Courier"/>
          <w:sz w:val="20"/>
          <w:szCs w:val="20"/>
        </w:rPr>
      </w:pPr>
      <w:r w:rsidRPr="00DE78E9">
        <w:rPr>
          <w:rFonts w:ascii="Courier" w:hAnsi="Courier"/>
          <w:sz w:val="20"/>
          <w:szCs w:val="20"/>
        </w:rPr>
        <w:t xml:space="preserve">                     DV: 111</w:t>
      </w:r>
    </w:p>
    <w:p w14:paraId="199FC308" w14:textId="77777777" w:rsidR="00DE78E9" w:rsidRPr="00DE78E9" w:rsidRDefault="00DE78E9" w:rsidP="00DE78E9">
      <w:pPr>
        <w:rPr>
          <w:rFonts w:ascii="Courier" w:hAnsi="Courier"/>
          <w:sz w:val="20"/>
          <w:szCs w:val="20"/>
        </w:rPr>
      </w:pPr>
      <w:r w:rsidRPr="00DE78E9">
        <w:rPr>
          <w:rFonts w:ascii="Courier" w:hAnsi="Courier"/>
          <w:sz w:val="20"/>
          <w:szCs w:val="20"/>
        </w:rPr>
        <w:t xml:space="preserve">                    amp: 0</w:t>
      </w:r>
    </w:p>
    <w:p w14:paraId="2109CE78" w14:textId="77777777" w:rsidR="00DE78E9" w:rsidRPr="00DE78E9" w:rsidRDefault="00DE78E9" w:rsidP="00DE78E9">
      <w:pPr>
        <w:rPr>
          <w:rFonts w:ascii="Courier" w:hAnsi="Courier"/>
          <w:sz w:val="20"/>
          <w:szCs w:val="20"/>
        </w:rPr>
      </w:pPr>
      <w:r w:rsidRPr="00DE78E9">
        <w:rPr>
          <w:rFonts w:ascii="Courier" w:hAnsi="Courier"/>
          <w:sz w:val="20"/>
          <w:szCs w:val="20"/>
        </w:rPr>
        <w:t xml:space="preserve">              Injection: 'C'</w:t>
      </w:r>
    </w:p>
    <w:p w14:paraId="10428CCA" w14:textId="77777777" w:rsidR="00DE78E9" w:rsidRPr="00DE78E9" w:rsidRDefault="00DE78E9" w:rsidP="00DE78E9">
      <w:pPr>
        <w:rPr>
          <w:rFonts w:ascii="Courier" w:hAnsi="Courier"/>
          <w:sz w:val="20"/>
          <w:szCs w:val="20"/>
        </w:rPr>
      </w:pPr>
      <w:r w:rsidRPr="00DE78E9">
        <w:rPr>
          <w:rFonts w:ascii="Courier" w:hAnsi="Courier"/>
          <w:sz w:val="20"/>
          <w:szCs w:val="20"/>
        </w:rPr>
        <w:t xml:space="preserve">                  Notes: NaN</w:t>
      </w:r>
    </w:p>
    <w:p w14:paraId="641FE7E3" w14:textId="77777777" w:rsidR="00DE78E9" w:rsidRPr="00DE78E9" w:rsidRDefault="00DE78E9" w:rsidP="00DE78E9">
      <w:pPr>
        <w:rPr>
          <w:rFonts w:ascii="Courier" w:hAnsi="Courier"/>
          <w:sz w:val="20"/>
          <w:szCs w:val="20"/>
        </w:rPr>
      </w:pPr>
      <w:r w:rsidRPr="00DE78E9">
        <w:rPr>
          <w:rFonts w:ascii="Courier" w:hAnsi="Courier"/>
          <w:sz w:val="20"/>
          <w:szCs w:val="20"/>
        </w:rPr>
        <w:t xml:space="preserve">           CurrentPulse: '-100, -75, -50, -25, 10, 20, 30, 40, 50, 60, 70, 80, 90,…'</w:t>
      </w:r>
    </w:p>
    <w:p w14:paraId="370FECBF" w14:textId="77777777" w:rsidR="00DE78E9" w:rsidRPr="00DE78E9" w:rsidRDefault="00DE78E9" w:rsidP="00DE78E9">
      <w:pPr>
        <w:rPr>
          <w:rFonts w:ascii="Courier" w:hAnsi="Courier"/>
          <w:sz w:val="20"/>
          <w:szCs w:val="20"/>
        </w:rPr>
      </w:pPr>
      <w:r w:rsidRPr="00DE78E9">
        <w:rPr>
          <w:rFonts w:ascii="Courier" w:hAnsi="Courier"/>
          <w:sz w:val="20"/>
          <w:szCs w:val="20"/>
        </w:rPr>
        <w:t xml:space="preserve">         CurrentPulseID: 1</w:t>
      </w:r>
    </w:p>
    <w:p w14:paraId="78FA29D5" w14:textId="77777777" w:rsidR="00DE78E9" w:rsidRPr="00DE78E9" w:rsidRDefault="00DE78E9" w:rsidP="00DE78E9">
      <w:pPr>
        <w:rPr>
          <w:rFonts w:ascii="Courier" w:hAnsi="Courier"/>
          <w:sz w:val="20"/>
          <w:szCs w:val="20"/>
        </w:rPr>
      </w:pPr>
      <w:r w:rsidRPr="00DE78E9">
        <w:rPr>
          <w:rFonts w:ascii="Courier" w:hAnsi="Courier"/>
          <w:sz w:val="20"/>
          <w:szCs w:val="20"/>
        </w:rPr>
        <w:t xml:space="preserve">                     QC: 1</w:t>
      </w:r>
    </w:p>
    <w:p w14:paraId="3023D767" w14:textId="77777777" w:rsidR="00DE78E9" w:rsidRPr="00DE78E9" w:rsidRDefault="00DE78E9" w:rsidP="00DE78E9">
      <w:pPr>
        <w:rPr>
          <w:rFonts w:ascii="Courier" w:hAnsi="Courier"/>
          <w:sz w:val="20"/>
          <w:szCs w:val="20"/>
        </w:rPr>
      </w:pPr>
      <w:r w:rsidRPr="00DE78E9">
        <w:rPr>
          <w:rFonts w:ascii="Courier" w:hAnsi="Courier"/>
          <w:sz w:val="20"/>
          <w:szCs w:val="20"/>
        </w:rPr>
        <w:t xml:space="preserve">                acqRate: 10</w:t>
      </w:r>
    </w:p>
    <w:p w14:paraId="6A0B4A2E" w14:textId="77777777" w:rsidR="00DE78E9" w:rsidRPr="00DE78E9" w:rsidRDefault="00DE78E9" w:rsidP="00DE78E9">
      <w:pPr>
        <w:rPr>
          <w:rFonts w:ascii="Courier" w:hAnsi="Courier"/>
          <w:sz w:val="20"/>
          <w:szCs w:val="20"/>
        </w:rPr>
      </w:pPr>
      <w:r w:rsidRPr="00DE78E9">
        <w:rPr>
          <w:rFonts w:ascii="Courier" w:hAnsi="Courier"/>
          <w:sz w:val="20"/>
          <w:szCs w:val="20"/>
        </w:rPr>
        <w:t xml:space="preserve">              firstOnly: 1</w:t>
      </w:r>
    </w:p>
    <w:p w14:paraId="4E29B6A7" w14:textId="77777777" w:rsidR="00DE78E9" w:rsidRPr="00DE78E9" w:rsidRDefault="00DE78E9" w:rsidP="00DE78E9">
      <w:pPr>
        <w:rPr>
          <w:rFonts w:ascii="Courier" w:hAnsi="Courier"/>
          <w:sz w:val="20"/>
          <w:szCs w:val="20"/>
        </w:rPr>
      </w:pPr>
      <w:r w:rsidRPr="00DE78E9">
        <w:rPr>
          <w:rFonts w:ascii="Courier" w:hAnsi="Courier"/>
          <w:sz w:val="20"/>
          <w:szCs w:val="20"/>
        </w:rPr>
        <w:t xml:space="preserve">                    acq: {1x40 cell}</w:t>
      </w:r>
    </w:p>
    <w:p w14:paraId="31510CBF" w14:textId="77777777" w:rsidR="00DE78E9" w:rsidRPr="00DE78E9" w:rsidRDefault="00DE78E9" w:rsidP="00DE78E9">
      <w:pPr>
        <w:rPr>
          <w:rFonts w:ascii="Courier" w:hAnsi="Courier"/>
          <w:sz w:val="20"/>
          <w:szCs w:val="20"/>
        </w:rPr>
      </w:pPr>
      <w:r w:rsidRPr="00DE78E9">
        <w:rPr>
          <w:rFonts w:ascii="Courier" w:hAnsi="Courier"/>
          <w:sz w:val="20"/>
          <w:szCs w:val="20"/>
        </w:rPr>
        <w:t xml:space="preserve">                 acqNum: [1x40 double]</w:t>
      </w:r>
    </w:p>
    <w:p w14:paraId="0D62BA54" w14:textId="77777777" w:rsidR="00DE78E9" w:rsidRPr="00DE78E9" w:rsidRDefault="00DE78E9" w:rsidP="00DE78E9">
      <w:pPr>
        <w:rPr>
          <w:rFonts w:ascii="Courier" w:hAnsi="Courier"/>
          <w:sz w:val="20"/>
          <w:szCs w:val="20"/>
        </w:rPr>
      </w:pPr>
      <w:r w:rsidRPr="00DE78E9">
        <w:rPr>
          <w:rFonts w:ascii="Courier" w:hAnsi="Courier"/>
          <w:sz w:val="20"/>
          <w:szCs w:val="20"/>
        </w:rPr>
        <w:t xml:space="preserve">              cycleName: {1x40 cell}</w:t>
      </w:r>
    </w:p>
    <w:p w14:paraId="1F92F22C" w14:textId="77777777" w:rsidR="00DE78E9" w:rsidRPr="00DE78E9" w:rsidRDefault="00DE78E9" w:rsidP="00DE78E9">
      <w:pPr>
        <w:rPr>
          <w:rFonts w:ascii="Courier" w:hAnsi="Courier"/>
          <w:sz w:val="20"/>
          <w:szCs w:val="20"/>
        </w:rPr>
      </w:pPr>
      <w:r w:rsidRPr="00DE78E9">
        <w:rPr>
          <w:rFonts w:ascii="Courier" w:hAnsi="Courier"/>
          <w:sz w:val="20"/>
          <w:szCs w:val="20"/>
        </w:rPr>
        <w:t xml:space="preserve">          cyclePosition: [1x40 double]</w:t>
      </w:r>
    </w:p>
    <w:p w14:paraId="63614AAA"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pulsePattern: [1x40 double]</w:t>
      </w:r>
    </w:p>
    <w:p w14:paraId="267A3CF1" w14:textId="77777777" w:rsidR="00DE78E9" w:rsidRPr="00DE78E9" w:rsidRDefault="00DE78E9" w:rsidP="00DE78E9">
      <w:pPr>
        <w:rPr>
          <w:rFonts w:ascii="Courier" w:hAnsi="Courier"/>
          <w:sz w:val="20"/>
          <w:szCs w:val="20"/>
        </w:rPr>
      </w:pPr>
      <w:r w:rsidRPr="00DE78E9">
        <w:rPr>
          <w:rFonts w:ascii="Courier" w:hAnsi="Courier"/>
          <w:sz w:val="20"/>
          <w:szCs w:val="20"/>
        </w:rPr>
        <w:t xml:space="preserve">              extraGain: [1x40 double]</w:t>
      </w:r>
    </w:p>
    <w:p w14:paraId="3A80B395"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pulseList: [1x17 double]</w:t>
      </w:r>
    </w:p>
    <w:p w14:paraId="76762049"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pulseListFirst: [17x2 double]</w:t>
      </w:r>
    </w:p>
    <w:p w14:paraId="2CC18376"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restMode: [1x40 double]</w:t>
      </w:r>
    </w:p>
    <w:p w14:paraId="16DD11EC"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restMean: [1x40 double]</w:t>
      </w:r>
    </w:p>
    <w:p w14:paraId="3A054C39"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restMax: [1x40 double]</w:t>
      </w:r>
    </w:p>
    <w:p w14:paraId="7849F71A"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restMin: [1x40 double]</w:t>
      </w:r>
    </w:p>
    <w:p w14:paraId="48999CD3"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restSD: [1x40 double]</w:t>
      </w:r>
    </w:p>
    <w:p w14:paraId="48223892"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pulseRm: [1x40 double]</w:t>
      </w:r>
    </w:p>
    <w:p w14:paraId="63E124C9"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pulseV: [1x40 double]</w:t>
      </w:r>
    </w:p>
    <w:p w14:paraId="4F4D1480" w14:textId="77777777" w:rsidR="00DE78E9" w:rsidRPr="00DE78E9" w:rsidRDefault="00DE78E9" w:rsidP="00DE78E9">
      <w:pPr>
        <w:rPr>
          <w:rFonts w:ascii="Courier" w:hAnsi="Courier"/>
          <w:sz w:val="20"/>
          <w:szCs w:val="20"/>
        </w:rPr>
      </w:pPr>
      <w:r w:rsidRPr="00DE78E9">
        <w:rPr>
          <w:rFonts w:ascii="Courier" w:hAnsi="Courier"/>
          <w:sz w:val="20"/>
          <w:szCs w:val="20"/>
        </w:rPr>
        <w:t xml:space="preserve">                    nAP: [1x40 double]</w:t>
      </w:r>
    </w:p>
    <w:p w14:paraId="5B185867" w14:textId="77777777" w:rsidR="00DE78E9" w:rsidRPr="00DE78E9" w:rsidRDefault="00DE78E9" w:rsidP="00DE78E9">
      <w:pPr>
        <w:rPr>
          <w:rFonts w:ascii="Courier" w:hAnsi="Courier"/>
          <w:sz w:val="20"/>
          <w:szCs w:val="20"/>
        </w:rPr>
      </w:pPr>
      <w:r w:rsidRPr="00DE78E9">
        <w:rPr>
          <w:rFonts w:ascii="Courier" w:hAnsi="Courier"/>
          <w:sz w:val="20"/>
          <w:szCs w:val="20"/>
        </w:rPr>
        <w:t xml:space="preserve">                traceQC: [1x40 logical]</w:t>
      </w:r>
    </w:p>
    <w:p w14:paraId="50044275" w14:textId="77777777" w:rsidR="00DE78E9" w:rsidRPr="00DE78E9" w:rsidRDefault="00DE78E9" w:rsidP="00DE78E9">
      <w:pPr>
        <w:rPr>
          <w:rFonts w:ascii="Courier" w:hAnsi="Courier"/>
          <w:sz w:val="20"/>
          <w:szCs w:val="20"/>
        </w:rPr>
      </w:pPr>
      <w:r w:rsidRPr="00DE78E9">
        <w:rPr>
          <w:rFonts w:ascii="Courier" w:hAnsi="Courier"/>
          <w:sz w:val="20"/>
          <w:szCs w:val="20"/>
        </w:rPr>
        <w:t xml:space="preserve">                   sagV: [1x40 double]</w:t>
      </w:r>
    </w:p>
    <w:p w14:paraId="4E765094"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reboundV: [1x40 double]</w:t>
      </w:r>
    </w:p>
    <w:p w14:paraId="2BFE21F2"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reboundAP: [1x40 double]</w:t>
      </w:r>
    </w:p>
    <w:p w14:paraId="4F691522"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pulseAHP: [1x40 double]</w:t>
      </w:r>
    </w:p>
    <w:p w14:paraId="0D5C997D" w14:textId="77777777" w:rsidR="00DE78E9" w:rsidRPr="00DE78E9" w:rsidRDefault="00DE78E9" w:rsidP="00DE78E9">
      <w:pPr>
        <w:rPr>
          <w:rFonts w:ascii="Courier" w:hAnsi="Courier"/>
          <w:sz w:val="20"/>
          <w:szCs w:val="20"/>
        </w:rPr>
      </w:pPr>
      <w:r w:rsidRPr="00DE78E9">
        <w:rPr>
          <w:rFonts w:ascii="Courier" w:hAnsi="Courier"/>
          <w:sz w:val="20"/>
          <w:szCs w:val="20"/>
        </w:rPr>
        <w:t xml:space="preserve">                 postAP: {1x40 cell}</w:t>
      </w:r>
    </w:p>
    <w:p w14:paraId="3479059C"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pulseAP: {1x40 cell}</w:t>
      </w:r>
    </w:p>
    <w:p w14:paraId="21D90A2A" w14:textId="77777777" w:rsidR="00DE78E9" w:rsidRPr="00DE78E9" w:rsidRDefault="00DE78E9" w:rsidP="00DE78E9">
      <w:pPr>
        <w:rPr>
          <w:rFonts w:ascii="Courier" w:hAnsi="Courier"/>
          <w:sz w:val="20"/>
          <w:szCs w:val="20"/>
        </w:rPr>
      </w:pPr>
      <w:r w:rsidRPr="00DE78E9">
        <w:rPr>
          <w:rFonts w:ascii="Courier" w:hAnsi="Courier"/>
          <w:sz w:val="20"/>
          <w:szCs w:val="20"/>
        </w:rPr>
        <w:t xml:space="preserve">         checkPulseRend: [1x40 double]</w:t>
      </w:r>
    </w:p>
    <w:p w14:paraId="1E67B498" w14:textId="77777777" w:rsidR="00DE78E9" w:rsidRPr="00DE78E9" w:rsidRDefault="00DE78E9" w:rsidP="00DE78E9">
      <w:pPr>
        <w:rPr>
          <w:rFonts w:ascii="Courier" w:hAnsi="Courier"/>
          <w:sz w:val="20"/>
          <w:szCs w:val="20"/>
        </w:rPr>
      </w:pPr>
      <w:r w:rsidRPr="00DE78E9">
        <w:rPr>
          <w:rFonts w:ascii="Courier" w:hAnsi="Courier"/>
          <w:sz w:val="20"/>
          <w:szCs w:val="20"/>
        </w:rPr>
        <w:t xml:space="preserve">        checkPulseRpeak: [1x40 double]</w:t>
      </w:r>
    </w:p>
    <w:p w14:paraId="0B87DBB3" w14:textId="77777777" w:rsidR="00DE78E9" w:rsidRPr="00DE78E9" w:rsidRDefault="00DE78E9" w:rsidP="00DE78E9">
      <w:pPr>
        <w:rPr>
          <w:rFonts w:ascii="Courier" w:hAnsi="Courier"/>
          <w:sz w:val="20"/>
          <w:szCs w:val="20"/>
        </w:rPr>
      </w:pPr>
      <w:r w:rsidRPr="00DE78E9">
        <w:rPr>
          <w:rFonts w:ascii="Courier" w:hAnsi="Courier"/>
          <w:sz w:val="20"/>
          <w:szCs w:val="20"/>
        </w:rPr>
        <w:t xml:space="preserve">          checkPulseTau: [1x40 double]</w:t>
      </w:r>
    </w:p>
    <w:p w14:paraId="76042982" w14:textId="77777777" w:rsidR="00DE78E9" w:rsidRPr="00DE78E9" w:rsidRDefault="00DE78E9" w:rsidP="00DE78E9">
      <w:pPr>
        <w:rPr>
          <w:rFonts w:ascii="Courier" w:hAnsi="Courier"/>
          <w:sz w:val="20"/>
          <w:szCs w:val="20"/>
        </w:rPr>
      </w:pPr>
      <w:r w:rsidRPr="00DE78E9">
        <w:rPr>
          <w:rFonts w:ascii="Courier" w:hAnsi="Courier"/>
          <w:sz w:val="20"/>
          <w:szCs w:val="20"/>
        </w:rPr>
        <w:t xml:space="preserve">                 pulseI: [1x40 double]</w:t>
      </w:r>
    </w:p>
    <w:p w14:paraId="18B94502" w14:textId="77777777" w:rsidR="00DE78E9" w:rsidRPr="00DE78E9" w:rsidRDefault="00DE78E9" w:rsidP="00DE78E9">
      <w:pPr>
        <w:rPr>
          <w:rFonts w:ascii="Courier" w:hAnsi="Courier"/>
          <w:sz w:val="20"/>
          <w:szCs w:val="20"/>
        </w:rPr>
      </w:pPr>
      <w:r w:rsidRPr="00DE78E9">
        <w:rPr>
          <w:rFonts w:ascii="Courier" w:hAnsi="Courier"/>
          <w:sz w:val="20"/>
          <w:szCs w:val="20"/>
        </w:rPr>
        <w:t xml:space="preserve">             restMedian: [1x40 double]</w:t>
      </w:r>
    </w:p>
    <w:p w14:paraId="16991D0B" w14:textId="77777777" w:rsidR="00DE78E9" w:rsidRPr="00DE78E9" w:rsidRDefault="00DE78E9" w:rsidP="00DE78E9">
      <w:pPr>
        <w:rPr>
          <w:rFonts w:ascii="Courier" w:hAnsi="Courier"/>
          <w:sz w:val="20"/>
          <w:szCs w:val="20"/>
        </w:rPr>
      </w:pPr>
      <w:r w:rsidRPr="00DE78E9">
        <w:rPr>
          <w:rFonts w:ascii="Courier" w:hAnsi="Courier"/>
          <w:sz w:val="20"/>
          <w:szCs w:val="20"/>
        </w:rPr>
        <w:t xml:space="preserve">    checkPulseRpeakMean: 578.1116</w:t>
      </w:r>
    </w:p>
    <w:p w14:paraId="0AFBF522" w14:textId="77777777" w:rsidR="00DE78E9" w:rsidRPr="00DE78E9" w:rsidRDefault="00DE78E9" w:rsidP="00DE78E9">
      <w:pPr>
        <w:rPr>
          <w:rFonts w:ascii="Courier" w:hAnsi="Courier"/>
          <w:sz w:val="20"/>
          <w:szCs w:val="20"/>
        </w:rPr>
      </w:pPr>
      <w:r w:rsidRPr="00DE78E9">
        <w:rPr>
          <w:rFonts w:ascii="Courier" w:hAnsi="Courier"/>
          <w:sz w:val="20"/>
          <w:szCs w:val="20"/>
        </w:rPr>
        <w:t xml:space="preserve">     checkPulseRendMean: 561.2954</w:t>
      </w:r>
    </w:p>
    <w:p w14:paraId="7EF7CD6C" w14:textId="77777777" w:rsidR="001A6E3E" w:rsidRPr="006A5BA7" w:rsidRDefault="00DE78E9" w:rsidP="00DE78E9">
      <w:pPr>
        <w:rPr>
          <w:rFonts w:ascii="Courier" w:hAnsi="Courier"/>
          <w:sz w:val="20"/>
          <w:szCs w:val="20"/>
        </w:rPr>
      </w:pPr>
      <w:r w:rsidRPr="00DE78E9">
        <w:rPr>
          <w:rFonts w:ascii="Courier" w:hAnsi="Courier"/>
          <w:sz w:val="20"/>
          <w:szCs w:val="20"/>
        </w:rPr>
        <w:t xml:space="preserve">      checkPulseTauMean: 31.6586</w:t>
      </w:r>
    </w:p>
    <w:p w14:paraId="0390B1A8" w14:textId="77777777" w:rsidR="006A5BA7" w:rsidRPr="006A5BA7" w:rsidRDefault="006A5BA7">
      <w:pPr>
        <w:rPr>
          <w:rFonts w:ascii="Courier" w:hAnsi="Courier"/>
          <w:sz w:val="20"/>
          <w:szCs w:val="20"/>
        </w:rPr>
      </w:pPr>
    </w:p>
    <w:p w14:paraId="60FC329A" w14:textId="77777777" w:rsidR="00DE78E9" w:rsidRPr="00DE78E9" w:rsidRDefault="00DE78E9" w:rsidP="00DE78E9">
      <w:pPr>
        <w:widowControl w:val="0"/>
        <w:autoSpaceDE w:val="0"/>
        <w:autoSpaceDN w:val="0"/>
        <w:adjustRightInd w:val="0"/>
        <w:rPr>
          <w:rFonts w:ascii="Courier" w:hAnsi="Courier"/>
          <w:sz w:val="20"/>
          <w:szCs w:val="20"/>
        </w:rPr>
      </w:pPr>
      <w:r w:rsidRPr="00DE78E9">
        <w:rPr>
          <w:rFonts w:ascii="Courier" w:hAnsi="Courier"/>
          <w:sz w:val="20"/>
          <w:szCs w:val="20"/>
        </w:rPr>
        <w:t>&gt;&gt; round(newCell.restMedian(1:10))</w:t>
      </w:r>
      <w:r>
        <w:rPr>
          <w:rFonts w:ascii="Courier" w:hAnsi="Courier"/>
          <w:sz w:val="20"/>
          <w:szCs w:val="20"/>
        </w:rPr>
        <w:t xml:space="preserve"> </w:t>
      </w:r>
      <w:r w:rsidRPr="006A5BA7">
        <w:rPr>
          <w:rFonts w:ascii="Courier" w:hAnsi="Courier" w:cs="Courier"/>
          <w:color w:val="228B22"/>
          <w:sz w:val="20"/>
          <w:szCs w:val="20"/>
        </w:rPr>
        <w:t xml:space="preserve">% </w:t>
      </w:r>
      <w:r>
        <w:rPr>
          <w:rFonts w:ascii="Courier" w:hAnsi="Courier" w:cs="Courier"/>
          <w:color w:val="228B22"/>
          <w:sz w:val="20"/>
          <w:szCs w:val="20"/>
        </w:rPr>
        <w:t>resting potential for first 10 trials</w:t>
      </w:r>
    </w:p>
    <w:p w14:paraId="462E1D1B" w14:textId="77777777" w:rsidR="00DE78E9" w:rsidRPr="00DE78E9" w:rsidRDefault="00DE78E9" w:rsidP="00DE78E9">
      <w:pPr>
        <w:widowControl w:val="0"/>
        <w:autoSpaceDE w:val="0"/>
        <w:autoSpaceDN w:val="0"/>
        <w:adjustRightInd w:val="0"/>
        <w:rPr>
          <w:rFonts w:ascii="Courier" w:hAnsi="Courier"/>
          <w:sz w:val="20"/>
          <w:szCs w:val="20"/>
        </w:rPr>
      </w:pPr>
    </w:p>
    <w:p w14:paraId="721F6282" w14:textId="77777777" w:rsidR="00DE78E9" w:rsidRPr="00DE78E9" w:rsidRDefault="00DE78E9" w:rsidP="00DE78E9">
      <w:pPr>
        <w:widowControl w:val="0"/>
        <w:autoSpaceDE w:val="0"/>
        <w:autoSpaceDN w:val="0"/>
        <w:adjustRightInd w:val="0"/>
        <w:rPr>
          <w:rFonts w:ascii="Courier" w:hAnsi="Courier"/>
          <w:sz w:val="20"/>
          <w:szCs w:val="20"/>
        </w:rPr>
      </w:pPr>
      <w:r w:rsidRPr="00DE78E9">
        <w:rPr>
          <w:rFonts w:ascii="Courier" w:hAnsi="Courier"/>
          <w:sz w:val="20"/>
          <w:szCs w:val="20"/>
        </w:rPr>
        <w:t>ans =</w:t>
      </w:r>
    </w:p>
    <w:p w14:paraId="3912FCEE" w14:textId="77777777" w:rsidR="00DE78E9" w:rsidRPr="00DE78E9" w:rsidRDefault="00DE78E9" w:rsidP="00DE78E9">
      <w:pPr>
        <w:widowControl w:val="0"/>
        <w:autoSpaceDE w:val="0"/>
        <w:autoSpaceDN w:val="0"/>
        <w:adjustRightInd w:val="0"/>
        <w:rPr>
          <w:rFonts w:ascii="Courier" w:hAnsi="Courier"/>
          <w:sz w:val="20"/>
          <w:szCs w:val="20"/>
        </w:rPr>
      </w:pPr>
    </w:p>
    <w:p w14:paraId="287DF8ED" w14:textId="77777777" w:rsidR="00DE78E9" w:rsidRPr="00DE78E9" w:rsidRDefault="00DE78E9" w:rsidP="00DE78E9">
      <w:pPr>
        <w:widowControl w:val="0"/>
        <w:autoSpaceDE w:val="0"/>
        <w:autoSpaceDN w:val="0"/>
        <w:adjustRightInd w:val="0"/>
        <w:rPr>
          <w:rFonts w:ascii="Courier" w:hAnsi="Courier"/>
          <w:sz w:val="20"/>
          <w:szCs w:val="20"/>
        </w:rPr>
      </w:pPr>
      <w:r w:rsidRPr="00DE78E9">
        <w:rPr>
          <w:rFonts w:ascii="Courier" w:hAnsi="Courier"/>
          <w:sz w:val="20"/>
          <w:szCs w:val="20"/>
        </w:rPr>
        <w:t xml:space="preserve">   -58   -59   -59   -60   -59   -61   -58   -61   -61   -62</w:t>
      </w:r>
    </w:p>
    <w:p w14:paraId="03C35400" w14:textId="77777777" w:rsidR="00DE78E9" w:rsidRPr="00DE78E9" w:rsidRDefault="00DE78E9" w:rsidP="00DE78E9">
      <w:pPr>
        <w:widowControl w:val="0"/>
        <w:autoSpaceDE w:val="0"/>
        <w:autoSpaceDN w:val="0"/>
        <w:adjustRightInd w:val="0"/>
        <w:rPr>
          <w:rFonts w:ascii="Courier" w:hAnsi="Courier"/>
          <w:sz w:val="20"/>
          <w:szCs w:val="20"/>
        </w:rPr>
      </w:pPr>
    </w:p>
    <w:p w14:paraId="777A2471" w14:textId="77777777" w:rsidR="00DE78E9" w:rsidRDefault="00DE78E9" w:rsidP="00DE78E9">
      <w:pPr>
        <w:widowControl w:val="0"/>
        <w:autoSpaceDE w:val="0"/>
        <w:autoSpaceDN w:val="0"/>
        <w:adjustRightInd w:val="0"/>
        <w:rPr>
          <w:rFonts w:ascii="Courier" w:hAnsi="Courier"/>
          <w:sz w:val="20"/>
          <w:szCs w:val="20"/>
        </w:rPr>
      </w:pPr>
    </w:p>
    <w:p w14:paraId="23D4F5D8" w14:textId="77777777" w:rsidR="00803D69" w:rsidRDefault="00803D69" w:rsidP="00DE78E9">
      <w:pPr>
        <w:widowControl w:val="0"/>
        <w:autoSpaceDE w:val="0"/>
        <w:autoSpaceDN w:val="0"/>
        <w:adjustRightInd w:val="0"/>
        <w:rPr>
          <w:rFonts w:ascii="Courier" w:hAnsi="Courier"/>
          <w:sz w:val="20"/>
          <w:szCs w:val="20"/>
        </w:rPr>
      </w:pPr>
    </w:p>
    <w:p w14:paraId="3BE81D6F" w14:textId="77777777" w:rsidR="00803D69" w:rsidRDefault="00803D69" w:rsidP="00DE78E9">
      <w:pPr>
        <w:widowControl w:val="0"/>
        <w:autoSpaceDE w:val="0"/>
        <w:autoSpaceDN w:val="0"/>
        <w:adjustRightInd w:val="0"/>
        <w:rPr>
          <w:rFonts w:ascii="Courier" w:hAnsi="Courier"/>
          <w:sz w:val="20"/>
          <w:szCs w:val="20"/>
        </w:rPr>
      </w:pPr>
    </w:p>
    <w:p w14:paraId="52BE0D7B" w14:textId="77777777" w:rsidR="00803D69" w:rsidRDefault="00803D69" w:rsidP="00DE78E9">
      <w:pPr>
        <w:widowControl w:val="0"/>
        <w:autoSpaceDE w:val="0"/>
        <w:autoSpaceDN w:val="0"/>
        <w:adjustRightInd w:val="0"/>
        <w:rPr>
          <w:rFonts w:ascii="Courier" w:hAnsi="Courier"/>
          <w:sz w:val="20"/>
          <w:szCs w:val="20"/>
        </w:rPr>
      </w:pPr>
    </w:p>
    <w:p w14:paraId="6017FF93" w14:textId="77777777" w:rsidR="00803D69" w:rsidRDefault="00803D69" w:rsidP="00DE78E9">
      <w:pPr>
        <w:widowControl w:val="0"/>
        <w:autoSpaceDE w:val="0"/>
        <w:autoSpaceDN w:val="0"/>
        <w:adjustRightInd w:val="0"/>
        <w:rPr>
          <w:rFonts w:ascii="Courier" w:hAnsi="Courier"/>
          <w:sz w:val="20"/>
          <w:szCs w:val="20"/>
        </w:rPr>
      </w:pPr>
    </w:p>
    <w:p w14:paraId="13B486B8" w14:textId="77777777" w:rsidR="00DE78E9" w:rsidRPr="00DE78E9" w:rsidRDefault="00DE78E9" w:rsidP="00DE78E9">
      <w:pPr>
        <w:widowControl w:val="0"/>
        <w:autoSpaceDE w:val="0"/>
        <w:autoSpaceDN w:val="0"/>
        <w:adjustRightInd w:val="0"/>
        <w:rPr>
          <w:rFonts w:ascii="Courier" w:hAnsi="Courier" w:cs="Times New Roman"/>
          <w:sz w:val="20"/>
          <w:szCs w:val="20"/>
        </w:rPr>
      </w:pPr>
      <w:r w:rsidRPr="00DE78E9">
        <w:rPr>
          <w:rFonts w:ascii="Courier" w:hAnsi="Courier"/>
          <w:sz w:val="20"/>
          <w:szCs w:val="20"/>
        </w:rPr>
        <w:t>&gt;&gt; newCell.pulseI(1:10)</w:t>
      </w:r>
      <w:r>
        <w:rPr>
          <w:rFonts w:ascii="Courier" w:hAnsi="Courier"/>
          <w:sz w:val="20"/>
          <w:szCs w:val="20"/>
        </w:rPr>
        <w:t xml:space="preserve"> </w:t>
      </w:r>
      <w:r w:rsidRPr="006A5BA7">
        <w:rPr>
          <w:rFonts w:ascii="Courier" w:hAnsi="Courier" w:cs="Courier"/>
          <w:color w:val="228B22"/>
          <w:sz w:val="20"/>
          <w:szCs w:val="20"/>
        </w:rPr>
        <w:t xml:space="preserve">% </w:t>
      </w:r>
      <w:r>
        <w:rPr>
          <w:rFonts w:ascii="Courier" w:hAnsi="Courier" w:cs="Courier"/>
          <w:color w:val="228B22"/>
          <w:sz w:val="20"/>
          <w:szCs w:val="20"/>
        </w:rPr>
        <w:t>the current amplitudes of the first 10 pulses</w:t>
      </w:r>
    </w:p>
    <w:p w14:paraId="0FA0EBEE" w14:textId="77777777" w:rsidR="00DE78E9" w:rsidRPr="00DE78E9" w:rsidRDefault="00DE78E9" w:rsidP="00DE78E9">
      <w:pPr>
        <w:rPr>
          <w:rFonts w:ascii="Courier" w:hAnsi="Courier"/>
          <w:sz w:val="20"/>
          <w:szCs w:val="20"/>
        </w:rPr>
      </w:pPr>
    </w:p>
    <w:p w14:paraId="2B87CDF2" w14:textId="77777777" w:rsidR="00DE78E9" w:rsidRPr="00DE78E9" w:rsidRDefault="00DE78E9" w:rsidP="00DE78E9">
      <w:pPr>
        <w:rPr>
          <w:rFonts w:ascii="Courier" w:hAnsi="Courier"/>
          <w:sz w:val="20"/>
          <w:szCs w:val="20"/>
        </w:rPr>
      </w:pPr>
      <w:r w:rsidRPr="00DE78E9">
        <w:rPr>
          <w:rFonts w:ascii="Courier" w:hAnsi="Courier"/>
          <w:sz w:val="20"/>
          <w:szCs w:val="20"/>
        </w:rPr>
        <w:t>ans =</w:t>
      </w:r>
    </w:p>
    <w:p w14:paraId="13F49781" w14:textId="77777777" w:rsidR="00DE78E9" w:rsidRPr="00DE78E9" w:rsidRDefault="00DE78E9" w:rsidP="00DE78E9">
      <w:pPr>
        <w:rPr>
          <w:rFonts w:ascii="Courier" w:hAnsi="Courier"/>
          <w:sz w:val="20"/>
          <w:szCs w:val="20"/>
        </w:rPr>
      </w:pPr>
    </w:p>
    <w:p w14:paraId="2964FA7E" w14:textId="77777777" w:rsidR="006A5BA7" w:rsidRPr="006A5BA7" w:rsidRDefault="00DE78E9" w:rsidP="00DE78E9">
      <w:pPr>
        <w:rPr>
          <w:rFonts w:ascii="Courier" w:hAnsi="Courier"/>
          <w:sz w:val="20"/>
          <w:szCs w:val="20"/>
        </w:rPr>
      </w:pPr>
      <w:r w:rsidRPr="00DE78E9">
        <w:rPr>
          <w:rFonts w:ascii="Courier" w:hAnsi="Courier"/>
          <w:sz w:val="20"/>
          <w:szCs w:val="20"/>
        </w:rPr>
        <w:t xml:space="preserve">  -100   -75   -50   -25    10    20    30    40    50    60</w:t>
      </w:r>
      <w:r w:rsidR="006A5BA7" w:rsidRPr="006A5BA7">
        <w:rPr>
          <w:rFonts w:ascii="Courier" w:hAnsi="Courier"/>
          <w:sz w:val="20"/>
          <w:szCs w:val="20"/>
        </w:rPr>
        <w:br/>
      </w:r>
    </w:p>
    <w:p w14:paraId="21EA8A51" w14:textId="77777777" w:rsidR="006A5BA7" w:rsidRPr="006A5BA7" w:rsidRDefault="006A5BA7">
      <w:pPr>
        <w:rPr>
          <w:rFonts w:ascii="Courier" w:hAnsi="Courier"/>
          <w:sz w:val="20"/>
          <w:szCs w:val="20"/>
        </w:rPr>
      </w:pPr>
    </w:p>
    <w:p w14:paraId="3DC91766" w14:textId="77777777" w:rsidR="00DE78E9" w:rsidRPr="00DE78E9" w:rsidRDefault="00DE78E9" w:rsidP="00DE78E9">
      <w:pPr>
        <w:rPr>
          <w:rFonts w:ascii="Courier" w:hAnsi="Courier"/>
          <w:sz w:val="20"/>
          <w:szCs w:val="20"/>
        </w:rPr>
      </w:pPr>
      <w:r w:rsidRPr="00DE78E9">
        <w:rPr>
          <w:rFonts w:ascii="Courier" w:hAnsi="Courier"/>
          <w:sz w:val="20"/>
          <w:szCs w:val="20"/>
        </w:rPr>
        <w:t>&gt;&gt; newCell.pulseV(1:10)</w:t>
      </w:r>
      <w:r w:rsidRPr="00DE78E9">
        <w:rPr>
          <w:rFonts w:ascii="Courier" w:hAnsi="Courier" w:cs="Courier"/>
          <w:color w:val="228B22"/>
          <w:sz w:val="20"/>
          <w:szCs w:val="20"/>
        </w:rPr>
        <w:t xml:space="preserve"> </w:t>
      </w:r>
      <w:r w:rsidRPr="006A5BA7">
        <w:rPr>
          <w:rFonts w:ascii="Courier" w:hAnsi="Courier" w:cs="Courier"/>
          <w:color w:val="228B22"/>
          <w:sz w:val="20"/>
          <w:szCs w:val="20"/>
        </w:rPr>
        <w:t xml:space="preserve">% </w:t>
      </w:r>
      <w:r>
        <w:rPr>
          <w:rFonts w:ascii="Courier" w:hAnsi="Courier" w:cs="Courier"/>
          <w:color w:val="228B22"/>
          <w:sz w:val="20"/>
          <w:szCs w:val="20"/>
        </w:rPr>
        <w:t>the plateau potential reached in the first 10 pulses</w:t>
      </w:r>
    </w:p>
    <w:p w14:paraId="669372F4" w14:textId="77777777" w:rsidR="00DE78E9" w:rsidRPr="00DE78E9" w:rsidRDefault="00DE78E9" w:rsidP="00DE78E9">
      <w:pPr>
        <w:rPr>
          <w:rFonts w:ascii="Courier" w:hAnsi="Courier"/>
          <w:sz w:val="20"/>
          <w:szCs w:val="20"/>
        </w:rPr>
      </w:pPr>
    </w:p>
    <w:p w14:paraId="41ADDEBF" w14:textId="77777777" w:rsidR="00DE78E9" w:rsidRPr="00DE78E9" w:rsidRDefault="00DE78E9" w:rsidP="00DE78E9">
      <w:pPr>
        <w:rPr>
          <w:rFonts w:ascii="Courier" w:hAnsi="Courier"/>
          <w:sz w:val="20"/>
          <w:szCs w:val="20"/>
        </w:rPr>
      </w:pPr>
      <w:r w:rsidRPr="00DE78E9">
        <w:rPr>
          <w:rFonts w:ascii="Courier" w:hAnsi="Courier"/>
          <w:sz w:val="20"/>
          <w:szCs w:val="20"/>
        </w:rPr>
        <w:t>ans =</w:t>
      </w:r>
    </w:p>
    <w:p w14:paraId="464712A3" w14:textId="77777777" w:rsidR="00DE78E9" w:rsidRPr="00DE78E9" w:rsidRDefault="00DE78E9" w:rsidP="00DE78E9">
      <w:pPr>
        <w:rPr>
          <w:rFonts w:ascii="Courier" w:hAnsi="Courier"/>
          <w:sz w:val="20"/>
          <w:szCs w:val="20"/>
        </w:rPr>
      </w:pPr>
    </w:p>
    <w:p w14:paraId="2FA2DB78" w14:textId="77777777" w:rsidR="006A5BA7" w:rsidRPr="006A5BA7" w:rsidRDefault="00DE78E9" w:rsidP="00DE78E9">
      <w:pPr>
        <w:rPr>
          <w:rFonts w:ascii="Courier" w:hAnsi="Courier"/>
          <w:sz w:val="20"/>
          <w:szCs w:val="20"/>
        </w:rPr>
      </w:pPr>
      <w:r w:rsidRPr="00DE78E9">
        <w:rPr>
          <w:rFonts w:ascii="Courier" w:hAnsi="Courier"/>
          <w:sz w:val="20"/>
          <w:szCs w:val="20"/>
        </w:rPr>
        <w:t xml:space="preserve">   NaN   -98   -90   -79   -49   -46   -38   -35   -45   -35</w:t>
      </w:r>
    </w:p>
    <w:p w14:paraId="15CA65C9" w14:textId="77777777" w:rsidR="006A5BA7" w:rsidRDefault="006A5BA7">
      <w:pPr>
        <w:rPr>
          <w:rFonts w:ascii="Courier" w:hAnsi="Courier"/>
          <w:sz w:val="20"/>
          <w:szCs w:val="20"/>
        </w:rPr>
      </w:pPr>
    </w:p>
    <w:p w14:paraId="10AF85AC" w14:textId="77777777" w:rsidR="00DE78E9" w:rsidRDefault="00DE78E9">
      <w:pPr>
        <w:rPr>
          <w:rFonts w:ascii="Courier" w:hAnsi="Courier"/>
          <w:sz w:val="20"/>
          <w:szCs w:val="20"/>
        </w:rPr>
      </w:pPr>
      <w:r w:rsidRPr="00803D69">
        <w:rPr>
          <w:rFonts w:ascii="Courier" w:hAnsi="Courier"/>
          <w:sz w:val="20"/>
          <w:szCs w:val="20"/>
          <w:highlight w:val="yellow"/>
        </w:rPr>
        <w:t>NOTE – the first pulseV entry has a value of NAN because that trace failed QC</w:t>
      </w:r>
    </w:p>
    <w:p w14:paraId="38A7CD0F" w14:textId="77777777" w:rsidR="00DE78E9" w:rsidRDefault="00DE78E9">
      <w:pPr>
        <w:rPr>
          <w:rFonts w:ascii="Courier" w:hAnsi="Courier"/>
          <w:sz w:val="20"/>
          <w:szCs w:val="20"/>
        </w:rPr>
      </w:pPr>
    </w:p>
    <w:p w14:paraId="18728D6C" w14:textId="77777777" w:rsidR="00DE78E9" w:rsidRPr="006A5BA7" w:rsidRDefault="00DE78E9">
      <w:pPr>
        <w:rPr>
          <w:rFonts w:ascii="Courier" w:hAnsi="Courier"/>
          <w:sz w:val="20"/>
          <w:szCs w:val="20"/>
        </w:rPr>
      </w:pPr>
    </w:p>
    <w:p w14:paraId="7DA81AF5" w14:textId="77777777" w:rsidR="00803D69" w:rsidRPr="00803D69" w:rsidRDefault="00803D69" w:rsidP="00803D69">
      <w:pPr>
        <w:rPr>
          <w:rFonts w:ascii="Courier" w:hAnsi="Courier"/>
          <w:sz w:val="20"/>
          <w:szCs w:val="20"/>
        </w:rPr>
      </w:pPr>
      <w:r w:rsidRPr="00803D69">
        <w:rPr>
          <w:rFonts w:ascii="Courier" w:hAnsi="Courier"/>
          <w:sz w:val="20"/>
          <w:szCs w:val="20"/>
        </w:rPr>
        <w:t>&gt;&gt; newCell.nAP(1:10)</w:t>
      </w:r>
      <w:r>
        <w:rPr>
          <w:rFonts w:ascii="Courier" w:hAnsi="Courier"/>
          <w:sz w:val="20"/>
          <w:szCs w:val="20"/>
        </w:rPr>
        <w:t xml:space="preserve"> </w:t>
      </w:r>
      <w:r w:rsidRPr="006A5BA7">
        <w:rPr>
          <w:rFonts w:ascii="Courier" w:hAnsi="Courier" w:cs="Courier"/>
          <w:color w:val="228B22"/>
          <w:sz w:val="20"/>
          <w:szCs w:val="20"/>
        </w:rPr>
        <w:t xml:space="preserve">% </w:t>
      </w:r>
      <w:r>
        <w:rPr>
          <w:rFonts w:ascii="Courier" w:hAnsi="Courier" w:cs="Courier"/>
          <w:color w:val="228B22"/>
          <w:sz w:val="20"/>
          <w:szCs w:val="20"/>
        </w:rPr>
        <w:t>numbers of action potentials in the first 10 pulses</w:t>
      </w:r>
    </w:p>
    <w:p w14:paraId="351F2815" w14:textId="77777777" w:rsidR="00803D69" w:rsidRPr="00803D69" w:rsidRDefault="00803D69" w:rsidP="00803D69">
      <w:pPr>
        <w:rPr>
          <w:rFonts w:ascii="Courier" w:hAnsi="Courier"/>
          <w:sz w:val="20"/>
          <w:szCs w:val="20"/>
        </w:rPr>
      </w:pPr>
    </w:p>
    <w:p w14:paraId="075189DF" w14:textId="77777777" w:rsidR="00803D69" w:rsidRPr="00803D69" w:rsidRDefault="00803D69" w:rsidP="00803D69">
      <w:pPr>
        <w:rPr>
          <w:rFonts w:ascii="Courier" w:hAnsi="Courier"/>
          <w:sz w:val="20"/>
          <w:szCs w:val="20"/>
        </w:rPr>
      </w:pPr>
      <w:r w:rsidRPr="00803D69">
        <w:rPr>
          <w:rFonts w:ascii="Courier" w:hAnsi="Courier"/>
          <w:sz w:val="20"/>
          <w:szCs w:val="20"/>
        </w:rPr>
        <w:t>ans =</w:t>
      </w:r>
    </w:p>
    <w:p w14:paraId="5E22D420" w14:textId="77777777" w:rsidR="00803D69" w:rsidRPr="00803D69" w:rsidRDefault="00803D69" w:rsidP="00803D69">
      <w:pPr>
        <w:rPr>
          <w:rFonts w:ascii="Courier" w:hAnsi="Courier"/>
          <w:sz w:val="20"/>
          <w:szCs w:val="20"/>
        </w:rPr>
      </w:pPr>
    </w:p>
    <w:p w14:paraId="7930BE97" w14:textId="77777777" w:rsidR="006A5BA7" w:rsidRPr="006A5BA7" w:rsidRDefault="00803D69" w:rsidP="00803D69">
      <w:pPr>
        <w:rPr>
          <w:rFonts w:ascii="Courier" w:hAnsi="Courier"/>
          <w:sz w:val="20"/>
          <w:szCs w:val="20"/>
        </w:rPr>
      </w:pPr>
      <w:r w:rsidRPr="00803D69">
        <w:rPr>
          <w:rFonts w:ascii="Courier" w:hAnsi="Courier"/>
          <w:sz w:val="20"/>
          <w:szCs w:val="20"/>
        </w:rPr>
        <w:t xml:space="preserve">   NaN     0     0     0     0     0     0     5     9    11</w:t>
      </w:r>
    </w:p>
    <w:p w14:paraId="5E0CA76E" w14:textId="77777777" w:rsidR="006A5BA7" w:rsidRPr="006A5BA7" w:rsidRDefault="006A5BA7">
      <w:pPr>
        <w:rPr>
          <w:rFonts w:ascii="Courier" w:hAnsi="Courier"/>
          <w:sz w:val="20"/>
          <w:szCs w:val="20"/>
        </w:rPr>
      </w:pPr>
    </w:p>
    <w:p w14:paraId="26801B7A" w14:textId="77777777" w:rsidR="006A5BA7" w:rsidRPr="006A5BA7" w:rsidRDefault="006A5BA7">
      <w:pPr>
        <w:rPr>
          <w:rFonts w:ascii="Courier" w:hAnsi="Courier"/>
          <w:sz w:val="20"/>
          <w:szCs w:val="20"/>
        </w:rPr>
      </w:pPr>
    </w:p>
    <w:p w14:paraId="1BAADC1B" w14:textId="77777777" w:rsidR="00CA5D2E" w:rsidRPr="00CA5D2E" w:rsidRDefault="00CA5D2E" w:rsidP="00CA5D2E">
      <w:pPr>
        <w:rPr>
          <w:rFonts w:ascii="Courier" w:hAnsi="Courier"/>
          <w:sz w:val="20"/>
          <w:szCs w:val="20"/>
        </w:rPr>
      </w:pPr>
      <w:r w:rsidRPr="00CA5D2E">
        <w:rPr>
          <w:rFonts w:ascii="Courier" w:hAnsi="Courier"/>
          <w:sz w:val="20"/>
          <w:szCs w:val="20"/>
        </w:rPr>
        <w:t>&gt;&gt; newCell.pulseAP{10}</w:t>
      </w:r>
      <w:r>
        <w:rPr>
          <w:rFonts w:ascii="Courier" w:hAnsi="Courier"/>
          <w:sz w:val="20"/>
          <w:szCs w:val="20"/>
        </w:rPr>
        <w:t xml:space="preserve"> </w:t>
      </w:r>
      <w:r w:rsidRPr="006A5BA7">
        <w:rPr>
          <w:rFonts w:ascii="Courier" w:hAnsi="Courier" w:cs="Courier"/>
          <w:color w:val="228B22"/>
          <w:sz w:val="20"/>
          <w:szCs w:val="20"/>
        </w:rPr>
        <w:t>%</w:t>
      </w:r>
      <w:r>
        <w:rPr>
          <w:rFonts w:ascii="Courier" w:hAnsi="Courier" w:cs="Courier"/>
          <w:color w:val="228B22"/>
          <w:sz w:val="20"/>
          <w:szCs w:val="20"/>
        </w:rPr>
        <w:t xml:space="preserve"> </w:t>
      </w:r>
      <w:r>
        <w:rPr>
          <w:rFonts w:ascii="Courier" w:hAnsi="Courier" w:cs="Courier"/>
          <w:color w:val="228B22"/>
          <w:sz w:val="20"/>
          <w:szCs w:val="20"/>
        </w:rPr>
        <w:t>Get the AP parameters for trial 10 (in which there were 11 APs)</w:t>
      </w:r>
      <w:bookmarkStart w:id="0" w:name="_GoBack"/>
      <w:bookmarkEnd w:id="0"/>
    </w:p>
    <w:p w14:paraId="04CAC7E9" w14:textId="77777777" w:rsidR="00CA5D2E" w:rsidRPr="00CA5D2E" w:rsidRDefault="00CA5D2E" w:rsidP="00CA5D2E">
      <w:pPr>
        <w:rPr>
          <w:rFonts w:ascii="Courier" w:hAnsi="Courier"/>
          <w:sz w:val="20"/>
          <w:szCs w:val="20"/>
        </w:rPr>
      </w:pPr>
    </w:p>
    <w:p w14:paraId="7263EFC9" w14:textId="77777777" w:rsidR="00CA5D2E" w:rsidRPr="00CA5D2E" w:rsidRDefault="00CA5D2E" w:rsidP="00CA5D2E">
      <w:pPr>
        <w:rPr>
          <w:rFonts w:ascii="Courier" w:hAnsi="Courier"/>
          <w:sz w:val="20"/>
          <w:szCs w:val="20"/>
        </w:rPr>
      </w:pPr>
      <w:r w:rsidRPr="00CA5D2E">
        <w:rPr>
          <w:rFonts w:ascii="Courier" w:hAnsi="Courier"/>
          <w:sz w:val="20"/>
          <w:szCs w:val="20"/>
        </w:rPr>
        <w:t xml:space="preserve">ans = </w:t>
      </w:r>
    </w:p>
    <w:p w14:paraId="7EF2F06C" w14:textId="77777777" w:rsidR="00CA5D2E" w:rsidRPr="00CA5D2E" w:rsidRDefault="00CA5D2E" w:rsidP="00CA5D2E">
      <w:pPr>
        <w:rPr>
          <w:rFonts w:ascii="Courier" w:hAnsi="Courier"/>
          <w:sz w:val="20"/>
          <w:szCs w:val="20"/>
        </w:rPr>
      </w:pPr>
    </w:p>
    <w:p w14:paraId="48FE498F" w14:textId="77777777" w:rsidR="00CA5D2E" w:rsidRPr="00CA5D2E" w:rsidRDefault="00CA5D2E" w:rsidP="00CA5D2E">
      <w:pPr>
        <w:rPr>
          <w:rFonts w:ascii="Courier" w:hAnsi="Courier"/>
          <w:sz w:val="20"/>
          <w:szCs w:val="20"/>
        </w:rPr>
      </w:pPr>
      <w:r w:rsidRPr="00CA5D2E">
        <w:rPr>
          <w:rFonts w:ascii="Courier" w:hAnsi="Courier"/>
          <w:sz w:val="20"/>
          <w:szCs w:val="20"/>
        </w:rPr>
        <w:t xml:space="preserve">               nAP: 11</w:t>
      </w:r>
    </w:p>
    <w:p w14:paraId="5E58C332"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AP_peak_V: [1x11 double]</w:t>
      </w:r>
    </w:p>
    <w:p w14:paraId="0E45439D"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AP_peak_time: [1x11 double]</w:t>
      </w:r>
    </w:p>
    <w:p w14:paraId="123F8779"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AP_AHP_V: [1x11 double]</w:t>
      </w:r>
    </w:p>
    <w:p w14:paraId="2A3CF198"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AP_thresh_V: [1x11 double]</w:t>
      </w:r>
    </w:p>
    <w:p w14:paraId="7F0D1660"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AP_thresh_time: [1x11 double]</w:t>
      </w:r>
    </w:p>
    <w:p w14:paraId="34206FFD"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AP_HW_V: [1x11 double]</w:t>
      </w:r>
    </w:p>
    <w:p w14:paraId="5B75145A"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AP_0W: [1x11 double]</w:t>
      </w:r>
    </w:p>
    <w:p w14:paraId="359A9990" w14:textId="77777777" w:rsidR="00CA5D2E" w:rsidRPr="00CA5D2E" w:rsidRDefault="00CA5D2E" w:rsidP="00CA5D2E">
      <w:pPr>
        <w:rPr>
          <w:rFonts w:ascii="Courier" w:hAnsi="Courier"/>
          <w:sz w:val="20"/>
          <w:szCs w:val="20"/>
        </w:rPr>
      </w:pPr>
      <w:r w:rsidRPr="00CA5D2E">
        <w:rPr>
          <w:rFonts w:ascii="Courier" w:hAnsi="Courier"/>
          <w:sz w:val="20"/>
          <w:szCs w:val="20"/>
        </w:rPr>
        <w:t xml:space="preserve">             AP_HW: [1x11 double]</w:t>
      </w:r>
    </w:p>
    <w:p w14:paraId="0701ED20" w14:textId="77777777" w:rsidR="006A5BA7" w:rsidRPr="006A5BA7" w:rsidRDefault="00CA5D2E" w:rsidP="00CA5D2E">
      <w:pPr>
        <w:rPr>
          <w:rFonts w:ascii="Courier" w:hAnsi="Courier"/>
          <w:sz w:val="20"/>
          <w:szCs w:val="20"/>
        </w:rPr>
      </w:pPr>
      <w:r w:rsidRPr="00CA5D2E">
        <w:rPr>
          <w:rFonts w:ascii="Courier" w:hAnsi="Courier"/>
          <w:sz w:val="20"/>
          <w:szCs w:val="20"/>
        </w:rPr>
        <w:t xml:space="preserve">       AP_max_dVdT: [1x11 double]</w:t>
      </w:r>
    </w:p>
    <w:p w14:paraId="6FF2A6DC" w14:textId="77777777" w:rsidR="006A5BA7" w:rsidRPr="006A5BA7" w:rsidRDefault="006A5BA7">
      <w:pPr>
        <w:rPr>
          <w:rFonts w:ascii="Courier" w:hAnsi="Courier"/>
          <w:sz w:val="20"/>
          <w:szCs w:val="20"/>
        </w:rPr>
      </w:pPr>
    </w:p>
    <w:p w14:paraId="4AF835A4" w14:textId="77777777" w:rsidR="00803D69" w:rsidRPr="00803D69" w:rsidRDefault="00803D69" w:rsidP="00803D69">
      <w:pPr>
        <w:rPr>
          <w:rFonts w:ascii="Courier" w:hAnsi="Courier"/>
          <w:sz w:val="20"/>
          <w:szCs w:val="20"/>
        </w:rPr>
      </w:pPr>
      <w:r w:rsidRPr="00803D69">
        <w:rPr>
          <w:rFonts w:ascii="Courier" w:hAnsi="Courier"/>
          <w:sz w:val="20"/>
          <w:szCs w:val="20"/>
        </w:rPr>
        <w:t>&gt;&gt; round(newCell.pulseAP{10}.AP_peak_V)</w:t>
      </w:r>
      <w:r>
        <w:rPr>
          <w:rFonts w:ascii="Courier" w:hAnsi="Courier"/>
          <w:sz w:val="20"/>
          <w:szCs w:val="20"/>
        </w:rPr>
        <w:t xml:space="preserve"> </w:t>
      </w:r>
      <w:r w:rsidRPr="006A5BA7">
        <w:rPr>
          <w:rFonts w:ascii="Courier" w:hAnsi="Courier" w:cs="Courier"/>
          <w:color w:val="228B22"/>
          <w:sz w:val="20"/>
          <w:szCs w:val="20"/>
        </w:rPr>
        <w:t xml:space="preserve">% </w:t>
      </w:r>
      <w:r>
        <w:rPr>
          <w:rFonts w:ascii="Courier" w:hAnsi="Courier" w:cs="Courier"/>
          <w:color w:val="228B22"/>
          <w:sz w:val="20"/>
          <w:szCs w:val="20"/>
        </w:rPr>
        <w:t>rounded peak voltage of all the APs in trial 10</w:t>
      </w:r>
    </w:p>
    <w:p w14:paraId="2F2EA7D3" w14:textId="77777777" w:rsidR="00803D69" w:rsidRPr="00803D69" w:rsidRDefault="00803D69" w:rsidP="00803D69">
      <w:pPr>
        <w:rPr>
          <w:rFonts w:ascii="Courier" w:hAnsi="Courier"/>
          <w:sz w:val="20"/>
          <w:szCs w:val="20"/>
        </w:rPr>
      </w:pPr>
    </w:p>
    <w:p w14:paraId="2BE91BED" w14:textId="77777777" w:rsidR="00803D69" w:rsidRPr="00803D69" w:rsidRDefault="00803D69" w:rsidP="00803D69">
      <w:pPr>
        <w:rPr>
          <w:rFonts w:ascii="Courier" w:hAnsi="Courier"/>
          <w:sz w:val="20"/>
          <w:szCs w:val="20"/>
        </w:rPr>
      </w:pPr>
      <w:r w:rsidRPr="00803D69">
        <w:rPr>
          <w:rFonts w:ascii="Courier" w:hAnsi="Courier"/>
          <w:sz w:val="20"/>
          <w:szCs w:val="20"/>
        </w:rPr>
        <w:t>ans =</w:t>
      </w:r>
    </w:p>
    <w:p w14:paraId="28E11782" w14:textId="77777777" w:rsidR="00803D69" w:rsidRPr="00803D69" w:rsidRDefault="00803D69" w:rsidP="00803D69">
      <w:pPr>
        <w:rPr>
          <w:rFonts w:ascii="Courier" w:hAnsi="Courier"/>
          <w:sz w:val="20"/>
          <w:szCs w:val="20"/>
        </w:rPr>
      </w:pPr>
    </w:p>
    <w:p w14:paraId="5E4FA9D8" w14:textId="77777777" w:rsidR="006A5BA7" w:rsidRPr="006A5BA7" w:rsidRDefault="00803D69" w:rsidP="00803D69">
      <w:pPr>
        <w:rPr>
          <w:rFonts w:ascii="Courier" w:hAnsi="Courier"/>
          <w:sz w:val="20"/>
          <w:szCs w:val="20"/>
        </w:rPr>
      </w:pPr>
      <w:r w:rsidRPr="00803D69">
        <w:rPr>
          <w:rFonts w:ascii="Courier" w:hAnsi="Courier"/>
          <w:sz w:val="20"/>
          <w:szCs w:val="20"/>
        </w:rPr>
        <w:t xml:space="preserve">    21    22    19    22    22    21    22    21    23    23    14</w:t>
      </w:r>
    </w:p>
    <w:p w14:paraId="3133B895" w14:textId="77777777" w:rsidR="006A5BA7" w:rsidRPr="006A5BA7" w:rsidRDefault="006A5BA7">
      <w:pPr>
        <w:rPr>
          <w:rFonts w:ascii="Courier" w:hAnsi="Courier"/>
          <w:sz w:val="20"/>
          <w:szCs w:val="20"/>
        </w:rPr>
      </w:pPr>
    </w:p>
    <w:p w14:paraId="283D024C" w14:textId="77777777" w:rsidR="006A5BA7" w:rsidRPr="006A5BA7" w:rsidRDefault="006A5BA7">
      <w:pPr>
        <w:rPr>
          <w:rFonts w:ascii="Courier" w:hAnsi="Courier"/>
          <w:sz w:val="20"/>
          <w:szCs w:val="20"/>
        </w:rPr>
      </w:pPr>
    </w:p>
    <w:p w14:paraId="478DF31A" w14:textId="77777777" w:rsidR="00CA5D2E" w:rsidRPr="00CA5D2E" w:rsidRDefault="00CA5D2E" w:rsidP="00CA5D2E">
      <w:pPr>
        <w:rPr>
          <w:rFonts w:ascii="Courier" w:hAnsi="Courier"/>
          <w:sz w:val="20"/>
          <w:szCs w:val="20"/>
        </w:rPr>
      </w:pPr>
      <w:r w:rsidRPr="00CA5D2E">
        <w:rPr>
          <w:rFonts w:ascii="Courier" w:hAnsi="Courier"/>
          <w:sz w:val="20"/>
          <w:szCs w:val="20"/>
        </w:rPr>
        <w:t>&gt;&gt; newCell.pulseAP{10}.AP_HW</w:t>
      </w:r>
      <w:r>
        <w:rPr>
          <w:rFonts w:ascii="Courier" w:hAnsi="Courier"/>
          <w:sz w:val="20"/>
          <w:szCs w:val="20"/>
        </w:rPr>
        <w:t xml:space="preserve"> </w:t>
      </w:r>
      <w:r w:rsidRPr="006A5BA7">
        <w:rPr>
          <w:rFonts w:ascii="Courier" w:hAnsi="Courier" w:cs="Courier"/>
          <w:color w:val="228B22"/>
          <w:sz w:val="20"/>
          <w:szCs w:val="20"/>
        </w:rPr>
        <w:t>%</w:t>
      </w:r>
      <w:r>
        <w:rPr>
          <w:rFonts w:ascii="Courier" w:hAnsi="Courier" w:cs="Courier"/>
          <w:color w:val="228B22"/>
          <w:sz w:val="20"/>
          <w:szCs w:val="20"/>
        </w:rPr>
        <w:t xml:space="preserve"> Half width (at voltage midway from threshold to peak)</w:t>
      </w:r>
    </w:p>
    <w:p w14:paraId="2BB40FF4" w14:textId="77777777" w:rsidR="00CA5D2E" w:rsidRPr="00CA5D2E" w:rsidRDefault="00CA5D2E" w:rsidP="00CA5D2E">
      <w:pPr>
        <w:rPr>
          <w:rFonts w:ascii="Courier" w:hAnsi="Courier"/>
          <w:sz w:val="20"/>
          <w:szCs w:val="20"/>
        </w:rPr>
      </w:pPr>
    </w:p>
    <w:p w14:paraId="35D4BF82" w14:textId="77777777" w:rsidR="00CA5D2E" w:rsidRPr="00CA5D2E" w:rsidRDefault="00CA5D2E" w:rsidP="00CA5D2E">
      <w:pPr>
        <w:rPr>
          <w:rFonts w:ascii="Courier" w:hAnsi="Courier"/>
          <w:sz w:val="20"/>
          <w:szCs w:val="20"/>
        </w:rPr>
      </w:pPr>
      <w:r w:rsidRPr="00CA5D2E">
        <w:rPr>
          <w:rFonts w:ascii="Courier" w:hAnsi="Courier"/>
          <w:sz w:val="20"/>
          <w:szCs w:val="20"/>
        </w:rPr>
        <w:t>ans =</w:t>
      </w:r>
    </w:p>
    <w:p w14:paraId="3DC3BD16" w14:textId="77777777" w:rsidR="00CA5D2E" w:rsidRPr="00CA5D2E" w:rsidRDefault="00CA5D2E" w:rsidP="00CA5D2E">
      <w:pPr>
        <w:rPr>
          <w:rFonts w:ascii="Courier" w:hAnsi="Courier"/>
          <w:sz w:val="20"/>
          <w:szCs w:val="20"/>
        </w:rPr>
      </w:pPr>
    </w:p>
    <w:p w14:paraId="1939CD2F" w14:textId="77777777" w:rsidR="00CA5D2E" w:rsidRPr="00CA5D2E" w:rsidRDefault="00CA5D2E" w:rsidP="00CA5D2E">
      <w:pPr>
        <w:rPr>
          <w:rFonts w:ascii="Courier" w:hAnsi="Courier"/>
          <w:sz w:val="20"/>
          <w:szCs w:val="20"/>
        </w:rPr>
      </w:pPr>
      <w:r w:rsidRPr="00CA5D2E">
        <w:rPr>
          <w:rFonts w:ascii="Courier" w:hAnsi="Courier"/>
          <w:sz w:val="20"/>
          <w:szCs w:val="20"/>
        </w:rPr>
        <w:t xml:space="preserve">  Columns 1 through 8</w:t>
      </w:r>
      <w:r>
        <w:rPr>
          <w:rFonts w:ascii="Courier" w:hAnsi="Courier"/>
          <w:sz w:val="20"/>
          <w:szCs w:val="20"/>
        </w:rPr>
        <w:t xml:space="preserve"> (</w:t>
      </w:r>
      <w:r w:rsidRPr="006A5BA7">
        <w:rPr>
          <w:rFonts w:ascii="Courier" w:hAnsi="Courier" w:cs="Courier"/>
          <w:color w:val="228B22"/>
          <w:sz w:val="20"/>
          <w:szCs w:val="20"/>
        </w:rPr>
        <w:t>%</w:t>
      </w:r>
      <w:r>
        <w:rPr>
          <w:rFonts w:ascii="Courier" w:hAnsi="Courier" w:cs="Courier"/>
          <w:color w:val="228B22"/>
          <w:sz w:val="20"/>
          <w:szCs w:val="20"/>
        </w:rPr>
        <w:t xml:space="preserve"> </w:t>
      </w:r>
      <w:r>
        <w:rPr>
          <w:rFonts w:ascii="Courier" w:hAnsi="Courier" w:cs="Courier"/>
          <w:color w:val="228B22"/>
          <w:sz w:val="20"/>
          <w:szCs w:val="20"/>
        </w:rPr>
        <w:t>omitted last 3 here for brevity)</w:t>
      </w:r>
    </w:p>
    <w:p w14:paraId="598155E5" w14:textId="77777777" w:rsidR="00CA5D2E" w:rsidRPr="00CA5D2E" w:rsidRDefault="00CA5D2E" w:rsidP="00CA5D2E">
      <w:pPr>
        <w:rPr>
          <w:rFonts w:ascii="Courier" w:hAnsi="Courier"/>
          <w:sz w:val="20"/>
          <w:szCs w:val="20"/>
        </w:rPr>
      </w:pPr>
    </w:p>
    <w:p w14:paraId="51C91984" w14:textId="77777777" w:rsidR="00CA5D2E" w:rsidRPr="00CA5D2E" w:rsidRDefault="00CA5D2E" w:rsidP="00CA5D2E">
      <w:pPr>
        <w:rPr>
          <w:rFonts w:ascii="Courier" w:hAnsi="Courier"/>
          <w:sz w:val="20"/>
          <w:szCs w:val="20"/>
        </w:rPr>
      </w:pPr>
      <w:r w:rsidRPr="00CA5D2E">
        <w:rPr>
          <w:rFonts w:ascii="Courier" w:hAnsi="Courier"/>
          <w:sz w:val="20"/>
          <w:szCs w:val="20"/>
        </w:rPr>
        <w:t xml:space="preserve">    0.5810    0.5640    0.5828    0.5673    0.5817    0.5850    0.5683    0.5901</w:t>
      </w:r>
    </w:p>
    <w:p w14:paraId="2AE4C94D" w14:textId="77777777" w:rsidR="00CA5D2E" w:rsidRPr="00CA5D2E" w:rsidRDefault="00CA5D2E" w:rsidP="00CA5D2E">
      <w:pPr>
        <w:rPr>
          <w:rFonts w:ascii="Courier" w:hAnsi="Courier"/>
          <w:sz w:val="20"/>
          <w:szCs w:val="20"/>
        </w:rPr>
      </w:pPr>
    </w:p>
    <w:p w14:paraId="260B5B7A" w14:textId="77777777" w:rsidR="00CA5D2E" w:rsidRPr="00CA5D2E" w:rsidRDefault="00CA5D2E" w:rsidP="00CA5D2E">
      <w:pPr>
        <w:rPr>
          <w:rFonts w:ascii="Courier" w:hAnsi="Courier"/>
          <w:sz w:val="20"/>
          <w:szCs w:val="20"/>
        </w:rPr>
      </w:pPr>
      <w:r w:rsidRPr="00CA5D2E">
        <w:rPr>
          <w:rFonts w:ascii="Courier" w:hAnsi="Courier"/>
          <w:sz w:val="20"/>
          <w:szCs w:val="20"/>
        </w:rPr>
        <w:t>&gt;&gt; newCell.pulseAP{10}.AP_0W</w:t>
      </w:r>
      <w:r>
        <w:rPr>
          <w:rFonts w:ascii="Courier" w:hAnsi="Courier"/>
          <w:sz w:val="20"/>
          <w:szCs w:val="20"/>
        </w:rPr>
        <w:t xml:space="preserve"> </w:t>
      </w:r>
      <w:r w:rsidRPr="006A5BA7">
        <w:rPr>
          <w:rFonts w:ascii="Courier" w:hAnsi="Courier" w:cs="Courier"/>
          <w:color w:val="228B22"/>
          <w:sz w:val="20"/>
          <w:szCs w:val="20"/>
        </w:rPr>
        <w:t>%</w:t>
      </w:r>
      <w:r>
        <w:rPr>
          <w:rFonts w:ascii="Courier" w:hAnsi="Courier" w:cs="Courier"/>
          <w:color w:val="228B22"/>
          <w:sz w:val="20"/>
          <w:szCs w:val="20"/>
        </w:rPr>
        <w:t xml:space="preserve"> </w:t>
      </w:r>
      <w:r>
        <w:rPr>
          <w:rFonts w:ascii="Courier" w:hAnsi="Courier" w:cs="Courier"/>
          <w:color w:val="228B22"/>
          <w:sz w:val="20"/>
          <w:szCs w:val="20"/>
        </w:rPr>
        <w:t xml:space="preserve">Width </w:t>
      </w:r>
      <w:r>
        <w:rPr>
          <w:rFonts w:ascii="Courier" w:hAnsi="Courier" w:cs="Courier"/>
          <w:color w:val="228B22"/>
          <w:sz w:val="20"/>
          <w:szCs w:val="20"/>
        </w:rPr>
        <w:t>at</w:t>
      </w:r>
      <w:r>
        <w:rPr>
          <w:rFonts w:ascii="Courier" w:hAnsi="Courier" w:cs="Courier"/>
          <w:color w:val="228B22"/>
          <w:sz w:val="20"/>
          <w:szCs w:val="20"/>
        </w:rPr>
        <w:t xml:space="preserve"> 0 mV</w:t>
      </w:r>
    </w:p>
    <w:p w14:paraId="1CC11C42" w14:textId="77777777" w:rsidR="00CA5D2E" w:rsidRPr="00CA5D2E" w:rsidRDefault="00CA5D2E" w:rsidP="00CA5D2E">
      <w:pPr>
        <w:rPr>
          <w:rFonts w:ascii="Courier" w:hAnsi="Courier"/>
          <w:sz w:val="20"/>
          <w:szCs w:val="20"/>
        </w:rPr>
      </w:pPr>
    </w:p>
    <w:p w14:paraId="3765C7A6" w14:textId="77777777" w:rsidR="00CA5D2E" w:rsidRPr="00CA5D2E" w:rsidRDefault="00CA5D2E" w:rsidP="00CA5D2E">
      <w:pPr>
        <w:rPr>
          <w:rFonts w:ascii="Courier" w:hAnsi="Courier"/>
          <w:sz w:val="20"/>
          <w:szCs w:val="20"/>
        </w:rPr>
      </w:pPr>
      <w:r w:rsidRPr="00CA5D2E">
        <w:rPr>
          <w:rFonts w:ascii="Courier" w:hAnsi="Courier"/>
          <w:sz w:val="20"/>
          <w:szCs w:val="20"/>
        </w:rPr>
        <w:t>ans =</w:t>
      </w:r>
    </w:p>
    <w:p w14:paraId="56A90392" w14:textId="77777777" w:rsidR="00CA5D2E" w:rsidRPr="00CA5D2E" w:rsidRDefault="00CA5D2E" w:rsidP="00CA5D2E">
      <w:pPr>
        <w:rPr>
          <w:rFonts w:ascii="Courier" w:hAnsi="Courier"/>
          <w:sz w:val="20"/>
          <w:szCs w:val="20"/>
        </w:rPr>
      </w:pPr>
    </w:p>
    <w:p w14:paraId="2CFAD0D5" w14:textId="77777777" w:rsidR="00CA5D2E" w:rsidRPr="00CA5D2E" w:rsidRDefault="00CA5D2E" w:rsidP="00CA5D2E">
      <w:pPr>
        <w:rPr>
          <w:rFonts w:ascii="Courier" w:hAnsi="Courier"/>
          <w:sz w:val="20"/>
          <w:szCs w:val="20"/>
        </w:rPr>
      </w:pPr>
      <w:r w:rsidRPr="00CA5D2E">
        <w:rPr>
          <w:rFonts w:ascii="Courier" w:hAnsi="Courier"/>
          <w:sz w:val="20"/>
          <w:szCs w:val="20"/>
        </w:rPr>
        <w:t xml:space="preserve">  Columns 1 through 8</w:t>
      </w:r>
      <w:r>
        <w:rPr>
          <w:rFonts w:ascii="Courier" w:hAnsi="Courier"/>
          <w:sz w:val="20"/>
          <w:szCs w:val="20"/>
        </w:rPr>
        <w:t xml:space="preserve"> </w:t>
      </w:r>
      <w:r>
        <w:rPr>
          <w:rFonts w:ascii="Courier" w:hAnsi="Courier"/>
          <w:sz w:val="20"/>
          <w:szCs w:val="20"/>
        </w:rPr>
        <w:t>(</w:t>
      </w:r>
      <w:r w:rsidRPr="006A5BA7">
        <w:rPr>
          <w:rFonts w:ascii="Courier" w:hAnsi="Courier" w:cs="Courier"/>
          <w:color w:val="228B22"/>
          <w:sz w:val="20"/>
          <w:szCs w:val="20"/>
        </w:rPr>
        <w:t>%</w:t>
      </w:r>
      <w:r>
        <w:rPr>
          <w:rFonts w:ascii="Courier" w:hAnsi="Courier" w:cs="Courier"/>
          <w:color w:val="228B22"/>
          <w:sz w:val="20"/>
          <w:szCs w:val="20"/>
        </w:rPr>
        <w:t xml:space="preserve"> omitted last 3 here for brevity)</w:t>
      </w:r>
    </w:p>
    <w:p w14:paraId="2D2A3839" w14:textId="77777777" w:rsidR="00CA5D2E" w:rsidRPr="00CA5D2E" w:rsidRDefault="00CA5D2E" w:rsidP="00CA5D2E">
      <w:pPr>
        <w:rPr>
          <w:rFonts w:ascii="Courier" w:hAnsi="Courier"/>
          <w:sz w:val="20"/>
          <w:szCs w:val="20"/>
        </w:rPr>
      </w:pPr>
    </w:p>
    <w:p w14:paraId="47BBA911" w14:textId="77777777" w:rsidR="00CA5D2E" w:rsidRPr="00CA5D2E" w:rsidRDefault="00CA5D2E" w:rsidP="00CA5D2E">
      <w:pPr>
        <w:rPr>
          <w:rFonts w:ascii="Courier" w:hAnsi="Courier"/>
          <w:sz w:val="20"/>
          <w:szCs w:val="20"/>
        </w:rPr>
      </w:pPr>
      <w:r w:rsidRPr="00CA5D2E">
        <w:rPr>
          <w:rFonts w:ascii="Courier" w:hAnsi="Courier"/>
          <w:sz w:val="20"/>
          <w:szCs w:val="20"/>
        </w:rPr>
        <w:t xml:space="preserve">    0.5679    0.5662    0.5613    0.5666    0.5738    0.5777    0.5717    0.5723</w:t>
      </w:r>
    </w:p>
    <w:p w14:paraId="0551BA29" w14:textId="77777777" w:rsidR="00CA5D2E" w:rsidRPr="00CA5D2E" w:rsidRDefault="00CA5D2E" w:rsidP="00CA5D2E">
      <w:pPr>
        <w:rPr>
          <w:rFonts w:ascii="Courier" w:hAnsi="Courier"/>
          <w:sz w:val="20"/>
          <w:szCs w:val="20"/>
        </w:rPr>
      </w:pPr>
    </w:p>
    <w:p w14:paraId="2B5F673A" w14:textId="77777777" w:rsidR="006A5BA7" w:rsidRPr="006A5BA7" w:rsidRDefault="006A5BA7">
      <w:pPr>
        <w:rPr>
          <w:rFonts w:ascii="Courier" w:hAnsi="Courier"/>
          <w:sz w:val="20"/>
          <w:szCs w:val="20"/>
        </w:rPr>
      </w:pPr>
    </w:p>
    <w:p w14:paraId="0607D59E" w14:textId="77777777" w:rsidR="006A5BA7" w:rsidRPr="006A5BA7" w:rsidRDefault="006A5BA7">
      <w:pPr>
        <w:rPr>
          <w:rFonts w:ascii="Courier" w:hAnsi="Courier"/>
          <w:sz w:val="20"/>
          <w:szCs w:val="20"/>
        </w:rPr>
      </w:pPr>
    </w:p>
    <w:p w14:paraId="759AD50E" w14:textId="77777777" w:rsidR="001A6E3E" w:rsidRPr="006A5BA7" w:rsidRDefault="001A6E3E">
      <w:pPr>
        <w:rPr>
          <w:rFonts w:ascii="Courier" w:hAnsi="Courier"/>
          <w:sz w:val="20"/>
          <w:szCs w:val="20"/>
        </w:rPr>
      </w:pPr>
      <w:r w:rsidRPr="006A5BA7">
        <w:rPr>
          <w:rFonts w:ascii="Courier" w:hAnsi="Courier"/>
          <w:sz w:val="20"/>
          <w:szCs w:val="20"/>
        </w:rPr>
        <w:t xml:space="preserve"> </w:t>
      </w:r>
    </w:p>
    <w:sectPr w:rsidR="001A6E3E" w:rsidRPr="006A5BA7" w:rsidSect="00D975CA">
      <w:pgSz w:w="12240" w:h="15840"/>
      <w:pgMar w:top="63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391"/>
    <w:multiLevelType w:val="hybridMultilevel"/>
    <w:tmpl w:val="F120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D43758"/>
    <w:multiLevelType w:val="hybridMultilevel"/>
    <w:tmpl w:val="6BBA3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EC"/>
    <w:rsid w:val="001A6E3E"/>
    <w:rsid w:val="006A5BA7"/>
    <w:rsid w:val="00803D69"/>
    <w:rsid w:val="00812AEC"/>
    <w:rsid w:val="00CA5D2E"/>
    <w:rsid w:val="00D975CA"/>
    <w:rsid w:val="00DE78E9"/>
    <w:rsid w:val="00EC3ABB"/>
    <w:rsid w:val="00F7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30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024D8-BC91-D64B-ADBF-A331D255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1182</Words>
  <Characters>6744</Characters>
  <Application>Microsoft Macintosh Word</Application>
  <DocSecurity>0</DocSecurity>
  <Lines>56</Lines>
  <Paragraphs>15</Paragraphs>
  <ScaleCrop>false</ScaleCrop>
  <Company>Harvard Medical School</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Sabatini</dc:creator>
  <cp:keywords/>
  <dc:description/>
  <cp:lastModifiedBy>Bernardo Sabatini</cp:lastModifiedBy>
  <cp:revision>2</cp:revision>
  <dcterms:created xsi:type="dcterms:W3CDTF">2018-09-25T15:09:00Z</dcterms:created>
  <dcterms:modified xsi:type="dcterms:W3CDTF">2018-09-25T16:48:00Z</dcterms:modified>
</cp:coreProperties>
</file>