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31464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UAS ELEKTRONIKA DAYA</w:t>
      </w:r>
    </w:p>
    <w:p w14:paraId="03123452" w14:textId="77777777" w:rsidR="007070AB" w:rsidRDefault="007070A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6DE828" w14:textId="77777777" w:rsidR="007070AB" w:rsidRDefault="007070AB">
      <w:pPr>
        <w:spacing w:line="360" w:lineRule="auto"/>
        <w:jc w:val="center"/>
        <w:rPr>
          <w:rFonts w:ascii="Calibri" w:eastAsia="Calibri" w:hAnsi="Calibri" w:cs="Calibri"/>
        </w:rPr>
      </w:pPr>
    </w:p>
    <w:p w14:paraId="4F70337B" w14:textId="77777777" w:rsidR="007070AB" w:rsidRDefault="00000000">
      <w:pPr>
        <w:spacing w:after="20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114300" distR="114300" wp14:anchorId="6B270DCF" wp14:editId="5449A47A">
            <wp:extent cx="4222033" cy="440864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033" cy="4408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3C449" w14:textId="77777777" w:rsidR="007070AB" w:rsidRDefault="007070A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3DECC0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Disusun oleh:</w:t>
      </w:r>
    </w:p>
    <w:p w14:paraId="14B05F7D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Bernardus Vico Shava A (22/505923/TK/54403)</w:t>
      </w:r>
    </w:p>
    <w:p w14:paraId="4D4BFACD" w14:textId="77777777" w:rsidR="007070AB" w:rsidRDefault="007070AB">
      <w:pPr>
        <w:spacing w:after="20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E173BE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S1 TEKNIK ELEKTRO</w:t>
      </w:r>
    </w:p>
    <w:p w14:paraId="42224818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DEPARTEMEN TEKNIK ELEKTRO DAN TEKNOLOGI INFORMASI</w:t>
      </w:r>
    </w:p>
    <w:p w14:paraId="3834952A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TEKNIK UNIVERSITAS GADJAH MADA</w:t>
      </w:r>
    </w:p>
    <w:p w14:paraId="544B3AEE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YOGYAKARTA</w:t>
      </w:r>
    </w:p>
    <w:p w14:paraId="6520B205" w14:textId="77777777" w:rsidR="007070A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2025</w:t>
      </w:r>
    </w:p>
    <w:p w14:paraId="325A69CC" w14:textId="77777777" w:rsidR="007070AB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19973E0" w14:textId="77777777" w:rsidR="007070A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TASK 1</w:t>
      </w:r>
    </w:p>
    <w:p w14:paraId="06FF3E22" w14:textId="77777777" w:rsidR="007070AB" w:rsidRDefault="007070A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FF4518" w14:textId="77777777" w:rsidR="007070A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Buck Converter Spec:</w:t>
      </w:r>
    </w:p>
    <w:p w14:paraId="440A59AC" w14:textId="7A9AD194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Voltage (Vin)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24 V</w:t>
      </w:r>
    </w:p>
    <w:p w14:paraId="5C1EFEEA" w14:textId="206716D9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Voltage (Vout)</w:t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12 V</w:t>
      </w:r>
    </w:p>
    <w:p w14:paraId="2C263246" w14:textId="74050FB0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SW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10</w:t>
      </w:r>
      <w:r w:rsidR="00BC2668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kHz</w:t>
      </w:r>
    </w:p>
    <w:p w14:paraId="5063640C" w14:textId="40AD9124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Power(Pout)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987E30">
        <w:rPr>
          <w:rFonts w:ascii="Times New Roman" w:eastAsia="Times New Roman" w:hAnsi="Times New Roman" w:cs="Times New Roman"/>
          <w:sz w:val="24"/>
          <w:szCs w:val="24"/>
        </w:rPr>
        <w:t>60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Watt</w:t>
      </w:r>
    </w:p>
    <w:p w14:paraId="1001F82E" w14:textId="2A45474B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Δi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10%</w:t>
      </w:r>
    </w:p>
    <w:p w14:paraId="369AABB1" w14:textId="3ECCD5DF" w:rsidR="007070AB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Δv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61FCA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: 2%</w:t>
      </w:r>
    </w:p>
    <w:p w14:paraId="66B97ADE" w14:textId="77777777" w:rsidR="007070AB" w:rsidRDefault="007070A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AB811E" w14:textId="77777777" w:rsidR="007070A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Induktor(L) dan Kapasitor(C):</w:t>
      </w:r>
    </w:p>
    <w:p w14:paraId="7285605E" w14:textId="77777777" w:rsidR="007070AB" w:rsidRDefault="00000000">
      <w:pPr>
        <w:numPr>
          <w:ilvl w:val="0"/>
          <w:numId w:val="1"/>
        </w:numPr>
        <w:ind w:left="992" w:hanging="283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Duty Cycle (D)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CEFBC0" w14:textId="77777777" w:rsidR="007070AB" w:rsidRDefault="0000000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>D=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Vout</m:t>
              </m:r>
            </m:num>
            <m:den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Vin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×100%=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12</m:t>
              </m:r>
            </m:num>
            <m:den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24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×100%=50%</m:t>
          </m:r>
        </m:oMath>
      </m:oMathPara>
    </w:p>
    <w:p w14:paraId="7C9CA321" w14:textId="77777777" w:rsidR="007070AB" w:rsidRDefault="00000000">
      <w:pPr>
        <w:numPr>
          <w:ilvl w:val="0"/>
          <w:numId w:val="1"/>
        </w:numPr>
        <w:ind w:left="992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Periode (Ts):</w:t>
      </w:r>
    </w:p>
    <w:p w14:paraId="202B138A" w14:textId="36728108" w:rsidR="007070AB" w:rsidRDefault="0000000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Ts= 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SW</m:t>
                  </m:r>
                </m:sub>
              </m:sSub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0</m:t>
              </m:r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0k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= 10 μs = 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5</m:t>
              </m:r>
            </m:sup>
          </m:sSup>
          <m:r>
            <w:rPr>
              <w:rFonts w:ascii="Times New Roman" w:eastAsia="Times New Roman" w:hAnsi="Times New Roman" w:cs="Times New Roman"/>
              <w:sz w:val="24"/>
              <w:szCs w:val="24"/>
            </w:rPr>
            <m:t>s</m:t>
          </m:r>
        </m:oMath>
      </m:oMathPara>
    </w:p>
    <w:p w14:paraId="2F996AED" w14:textId="77777777" w:rsidR="007070AB" w:rsidRDefault="00000000">
      <w:pPr>
        <w:numPr>
          <w:ilvl w:val="0"/>
          <w:numId w:val="1"/>
        </w:numPr>
        <w:ind w:left="992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Induktor (L):</w:t>
      </w:r>
    </w:p>
    <w:p w14:paraId="2BA7DF1D" w14:textId="7214E1BF" w:rsidR="007070AB" w:rsidRDefault="0000000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I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L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=Iout = </m:t>
        </m:r>
        <m:f>
          <m:f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Pout</m:t>
            </m:r>
          </m:num>
          <m:den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Vout</m:t>
            </m:r>
          </m:den>
        </m:f>
        <m: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60</m:t>
            </m:r>
          </m:num>
          <m:den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12</m:t>
            </m:r>
          </m:den>
        </m:f>
        <m:r>
          <w:rPr>
            <w:rFonts w:ascii="Times New Roman" w:eastAsia="Times New Roman" w:hAnsi="Times New Roman" w:cs="Times New Roman"/>
            <w:sz w:val="24"/>
            <w:szCs w:val="24"/>
          </w:rPr>
          <m:t>=5 A</m:t>
        </m:r>
      </m:oMath>
      <w:r>
        <w:rPr>
          <w:rFonts w:ascii="Cardo" w:eastAsia="Cardo" w:hAnsi="Cardo" w:cs="Cardo"/>
          <w:sz w:val="24"/>
          <w:szCs w:val="24"/>
        </w:rPr>
        <w:t xml:space="preserve"> ⇒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Δ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i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L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I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L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×10% = 0.5 A</m:t>
        </m:r>
      </m:oMath>
    </w:p>
    <w:p w14:paraId="62272D48" w14:textId="3E04A302" w:rsidR="007070AB" w:rsidRDefault="0000000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L= 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V</m:t>
              </m:r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out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(1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D)</m:t>
              </m:r>
            </m:num>
            <m:den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×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fsw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12(1-0.5)</m:t>
              </m:r>
            </m:num>
            <m:den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0.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×100k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12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0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 xml:space="preserve"> μH</m:t>
          </m:r>
        </m:oMath>
      </m:oMathPara>
    </w:p>
    <w:p w14:paraId="14010384" w14:textId="77777777" w:rsidR="007070AB" w:rsidRDefault="007070AB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05F0A910" w14:textId="156EA835" w:rsidR="007070AB" w:rsidRDefault="00000000">
      <w:pPr>
        <w:numPr>
          <w:ilvl w:val="0"/>
          <w:numId w:val="1"/>
        </w:numPr>
        <w:ind w:left="992" w:hanging="28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Kapasitor(C):</w:t>
      </w:r>
      <w:r w:rsidR="00987E30">
        <w:rPr>
          <w:rFonts w:ascii="Times New Roman" w:eastAsia="Times New Roman" w:hAnsi="Times New Roman" w:cs="Times New Roman"/>
          <w:sz w:val="24"/>
          <w:szCs w:val="24"/>
        </w:rPr>
        <w:softHyphen/>
      </w:r>
      <w:r w:rsidR="00987E30">
        <w:rPr>
          <w:rFonts w:ascii="Times New Roman" w:eastAsia="Times New Roman" w:hAnsi="Times New Roman" w:cs="Times New Roman"/>
          <w:sz w:val="24"/>
          <w:szCs w:val="24"/>
        </w:rPr>
        <w:softHyphen/>
      </w:r>
    </w:p>
    <w:p w14:paraId="7C927093" w14:textId="7871B1F5" w:rsidR="007070AB" w:rsidRPr="00987E30" w:rsidRDefault="00987E3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Times New Roman" w:hAnsi="Times New Roman" w:cs="Times New Roman"/>
              <w:sz w:val="24"/>
              <w:szCs w:val="24"/>
            </w:rPr>
            <m:t>Δ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vo=Vout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×</m:t>
          </m:r>
          <m:r>
            <w:rPr>
              <w:rFonts w:ascii="Cambria Math" w:eastAsia="Times New Roman" w:hAnsi="Times New Roman" w:cs="Times New Roman"/>
              <w:sz w:val="24"/>
              <w:szCs w:val="24"/>
            </w:rPr>
            <m:t>2%=0.24 V</m:t>
          </m:r>
        </m:oMath>
      </m:oMathPara>
    </w:p>
    <w:p w14:paraId="04B2AF42" w14:textId="42DAEF9E" w:rsidR="00987E30" w:rsidRPr="00987E30" w:rsidRDefault="00987E3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C</m:t>
          </m:r>
          <m:r>
            <w:rPr>
              <w:rFonts w:ascii="Times New Roman" w:eastAsia="Times New Roman" w:hAnsi="Times New Roman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Ts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×</m:t>
              </m:r>
              <m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8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Δ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vo</m:t>
              </m:r>
            </m:den>
          </m:f>
          <m:r>
            <w:rPr>
              <w:rFonts w:ascii="Times New Roman" w:eastAsia="Times New Roman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10μ×0.125</m:t>
              </m:r>
            </m:num>
            <m:den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8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×</m:t>
              </m:r>
              <m:r>
                <w:rPr>
                  <w:rFonts w:ascii="Cambria Math" w:eastAsia="Times New Roman" w:hAnsi="Times New Roman" w:cs="Times New Roman"/>
                  <w:sz w:val="24"/>
                  <w:szCs w:val="24"/>
                </w:rPr>
                <m:t>0.24</m:t>
              </m:r>
            </m:den>
          </m:f>
          <m:r>
            <w:rPr>
              <w:rFonts w:ascii="Cambria Math" w:eastAsia="Times New Roman" w:hAnsi="Times New Roman" w:cs="Times New Roman"/>
              <w:sz w:val="24"/>
              <w:szCs w:val="24"/>
            </w:rPr>
            <m:t>=2.6 μF</m:t>
          </m:r>
        </m:oMath>
      </m:oMathPara>
    </w:p>
    <w:p w14:paraId="25258BF4" w14:textId="77777777" w:rsidR="00987E30" w:rsidRPr="00987E30" w:rsidRDefault="00987E30">
      <w:pPr>
        <w:ind w:left="992"/>
        <w:rPr>
          <w:rFonts w:ascii="Times New Roman" w:eastAsia="Times New Roman" w:hAnsi="Times New Roman" w:cs="Times New Roman"/>
          <w:sz w:val="24"/>
          <w:szCs w:val="24"/>
        </w:rPr>
      </w:pPr>
    </w:p>
    <w:p w14:paraId="18F5A639" w14:textId="77777777" w:rsidR="007070A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2F6A510" w14:textId="77777777" w:rsidR="007070AB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TASK 2</w:t>
      </w:r>
    </w:p>
    <w:sectPr w:rsidR="007070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1E0BAC0-D94F-458D-8D55-B1D28A188AE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CDBCFDB-29DF-426B-BFD9-76CF7265D493}"/>
    <w:embedItalic r:id="rId3" w:fontKey="{8E233DA6-5BC6-428E-8CE1-939CEC4E73D0}"/>
  </w:font>
  <w:font w:name="Cardo">
    <w:charset w:val="00"/>
    <w:family w:val="auto"/>
    <w:pitch w:val="default"/>
    <w:embedRegular r:id="rId4" w:fontKey="{5050326B-5839-4E02-8635-2614F6ED55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02E18D-D8AC-4FA4-9FFF-9FC5B33F4B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308B2"/>
    <w:multiLevelType w:val="multilevel"/>
    <w:tmpl w:val="8728AF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F0E09B9"/>
    <w:multiLevelType w:val="multilevel"/>
    <w:tmpl w:val="59629C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59330071">
    <w:abstractNumId w:val="0"/>
  </w:num>
  <w:num w:numId="2" w16cid:durableId="16155943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0AB"/>
    <w:rsid w:val="001236F7"/>
    <w:rsid w:val="002D76A9"/>
    <w:rsid w:val="00461FCA"/>
    <w:rsid w:val="00550F02"/>
    <w:rsid w:val="007070AB"/>
    <w:rsid w:val="00987E30"/>
    <w:rsid w:val="00BC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56F58"/>
  <w15:docId w15:val="{08DB9215-5566-47F9-AF6F-10FD1D04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Bernardus Vico SA</cp:lastModifiedBy>
  <cp:revision>4</cp:revision>
  <dcterms:created xsi:type="dcterms:W3CDTF">2025-06-16T06:35:00Z</dcterms:created>
  <dcterms:modified xsi:type="dcterms:W3CDTF">2025-06-18T10:21:00Z</dcterms:modified>
</cp:coreProperties>
</file>