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1. Lihat skema LIBRARY berikut ini:</w:t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-114300</wp:posOffset>
            </wp:positionH>
            <wp:positionV relativeFrom="paragraph">
              <wp:posOffset>106680</wp:posOffset>
            </wp:positionV>
            <wp:extent cx="5943600" cy="279527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Tuliskan pernyataan DDL dari SQL untuk mendeklarasikan skema basis data LIBRARY di atas (lengkap dengan domain dan constraint -nya)</w:t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709" w:right="0" w:hanging="0"/>
        <w:rPr>
          <w:rFonts w:cs="Arial"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Tuliskan query SQL untuk masing-masing query berikut:</w:t>
      </w:r>
    </w:p>
    <w:p>
      <w:pPr>
        <w:pStyle w:val="Normal"/>
        <w:numPr>
          <w:ilvl w:val="1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How many copies of the book titled The Lost Tribe are owned by the library branch whose name is "Sharpstown"?</w:t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How many copies of the book titled The Lost Tribe are owned by each library branch? </w:t>
      </w:r>
    </w:p>
    <w:p>
      <w:pPr>
        <w:pStyle w:val="Normal"/>
        <w:ind w:left="72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72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Retrieve the names of all borrowers who do not have any books checked out.</w:t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For each book that is loaned out from the "Sharpstown" branch and whose DueDate is today, retrieve the book title, the borrower's name, and the borrower's address. </w:t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For each library branch, retrieve the branch name and the total number of books loaned out from that branch. </w:t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Retrieve the names, addresses, and number of books checked out for all borrowers who have more than five books checked out.</w:t>
      </w:r>
    </w:p>
    <w:p>
      <w:pPr>
        <w:pStyle w:val="ListParagraph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144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For each book authored (or co-authored) by "Stephen King", retrieve the title and the number of copies owned by the library branch whose name is "Central".</w:t>
      </w:r>
    </w:p>
    <w:p>
      <w:pPr>
        <w:pStyle w:val="Normal"/>
        <w:ind w:left="36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360" w:right="0" w:hanging="0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semiHidden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269dc"/>
    <w:basedOn w:val="Normal"/>
    <w:pPr>
      <w:ind w:left="720" w:right="0" w:hanging="0"/>
    </w:pPr>
    <w:rPr/>
  </w:style>
  <w:style w:type="numbering" w:styleId="NoList" w:default="1">
    <w:name w:val="No List"/>
    <w:semiHidden/>
  </w:style>
  <w:style w:type="numbering" w:styleId="WW8Num1">
    <w:name w:val="WW8Num1"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0588C-5D91-437F-AF78-13458A05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2015-09-29T00:54:00Z</dcterms:created>
  <dc:creator>aminah</dc:creator>
  <dc:language>en-US</dc:language>
  <cp:lastModifiedBy>very</cp:lastModifiedBy>
  <cp:lastPrinted>2005-04-28T03:44:00Z</cp:lastPrinted>
  <dcterms:modified xsi:type="dcterms:W3CDTF">2015-09-29T00:57:00Z</dcterms:modified>
  <cp:revision>3</cp:revision>
  <dc:title>Lihat skema LIBRARY berikut ini:</dc:title>
</cp:coreProperties>
</file>