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3f2ef" w:val="clear"/>
        <w:rPr/>
      </w:pPr>
      <w:r w:rsidDel="00000000" w:rsidR="00000000" w:rsidRPr="00000000">
        <w:rPr/>
        <w:drawing>
          <wp:inline distB="114300" distT="114300" distL="114300" distR="114300">
            <wp:extent cx="952500" cy="952500"/>
            <wp:effectExtent b="0" l="0" r="0" t="0"/>
            <wp:docPr descr="Logo von Ottobock" id="1" name="image1.jpg"/>
            <a:graphic>
              <a:graphicData uri="http://schemas.openxmlformats.org/drawingml/2006/picture">
                <pic:pic>
                  <pic:nvPicPr>
                    <pic:cNvPr descr="Logo von Ottobock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"https://www.linkedin.com/company/ottobock/"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3f2ef" w:val="clear"/>
        <w:spacing w:before="480" w:lineRule="auto"/>
        <w:ind w:right="1980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c14x3ywspm1k" w:id="0"/>
      <w:bookmarkEnd w:id="0"/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0"/>
        </w:rPr>
        <w:t xml:space="preserve">UX &amp; UI Designer / User Researcher (d/f/m)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Ottobock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3f2e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Berlin, Berlin, Deutschland (Hybrid)  Vor 4 Tagen  · 166 Bewerbungen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Vollzeit · Berufseinstieg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5.001–10.000 Beschäftigte · Herstellung medizinischer Geräte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 ehemalige Studienkolleg:innen sind hier beschäftigt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6 von 10 Kenntnissen passen zu Ihrem Profil – Sie könnten für die Stelle infrage kommen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Für diese Stellenanzeige relevante Bestätigungen anzeigen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Für diese Stellenanzeige relevante Bestätigungen anzeigen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Alle anzeigen</w:t>
      </w:r>
    </w:p>
    <w:p w:rsidR="00000000" w:rsidDel="00000000" w:rsidP="00000000" w:rsidRDefault="00000000" w:rsidRPr="00000000" w14:paraId="0000000B">
      <w:pPr>
        <w:shd w:fill="f3f2e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Bewerben</w:t>
      </w:r>
    </w:p>
    <w:p w:rsidR="00000000" w:rsidDel="00000000" w:rsidP="00000000" w:rsidRDefault="00000000" w:rsidRPr="00000000" w14:paraId="0000000C">
      <w:pPr>
        <w:shd w:fill="f3f2e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Speichern</w:t>
      </w:r>
    </w:p>
    <w:p w:rsidR="00000000" w:rsidDel="00000000" w:rsidP="00000000" w:rsidRDefault="00000000" w:rsidRPr="00000000" w14:paraId="0000000D">
      <w:pPr>
        <w:shd w:fill="f3f2e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UX &amp; UI Designer / User Researcher (d/f/m) bei Ottobock speichern</w:t>
      </w:r>
    </w:p>
    <w:p w:rsidR="00000000" w:rsidDel="00000000" w:rsidP="00000000" w:rsidRDefault="00000000" w:rsidRPr="00000000" w14:paraId="0000000E">
      <w:pPr>
        <w:shd w:fill="f3f2e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Teilen</w:t>
      </w:r>
    </w:p>
    <w:p w:rsidR="00000000" w:rsidDel="00000000" w:rsidP="00000000" w:rsidRDefault="00000000" w:rsidRPr="00000000" w14:paraId="0000000F">
      <w:pPr>
        <w:shd w:fill="f3f2e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Weitere Optionen anzeigen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qieqtxv5n60x" w:id="1"/>
      <w:bookmarkEnd w:id="1"/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Details zum Jobangebot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Summary Statement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share our believe that successful product development is all about understanding users? You value teams of dedicated individuals that share unmatched passion for what they do - so do we!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 are a software development group within Ottobock that creates apps for people that wear our intelligent hand and leg prostheses. For people with amputations, good apps can make life a lot easier. For us it’s an incredibly rewarding field of work.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Duties &amp; Responsibilities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our organization, you are our UX &amp; UI Designer: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3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deliver input to software developers like wire frames, flows, scribbles, mockups, and interactive prototypes for mobile and web apps (we use Figma)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Together with our global Art Director, you are responsible for “Marina UI”, our global Ottobock UX guidelines &amp; UI Framework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3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work with, and coordinate external designers (this includes extensive onboardings)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your second role as User Researcher you work on creating and validating app concepts and business models in our pipeline, before our development team spends time on it: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3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initiate user interaction opportunities for the whole team to ensure a deep level of customer understanding within every single team member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host customer workshops, user shadowings, in-depth interviews, surveys, and behavioral analysis (again, tools are up to you, this is what we currently use)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3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actively shape the culture of our organization towards user driven product development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are the right one for the job because: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3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have excellent know-how in User Experience und User Centered Design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are either a highly motivated university graduate or an experienced UX &amp; UI designer and you are good in Figma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enjoy working in a self-organized team that offers loads of creative freedom but also the responsibility to manage your own deadlines, workload and productivity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are passionate to generate simple solutions for complex challenges. (“Simplicity” is one of our core values)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Ideally, you are familiar with Agile Software Development, Scrum in particular, and bring your own view and experience into our team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embrace the idea of hypothesis driven product validation and have no fear to use its methods. (Lean Startup)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bring knowledge in business model design (business model canvas) and business case calculation … or the will to acquire it fast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Your English is fluent; a little German makes life easier but is completely optional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3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Excited to travel to meet customers and users (about 20% of your time)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3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unbelievably rewarding job of helping amputees to overcome their challenges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real chance and the freedom to make a difference in a large organization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 international team that has real drive to improve on a professional as well as personal level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Startup spirit with the safety net of a global player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Attractive remuneration incl. vacation bonus and 30 days vacation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Flexible &amp; family-friendly working time models (incl. option for mobile working and home office)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3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Corporate benefits, job ticke, health management offers as well as many more benefits that await you at Ottobock</w:t>
        <w:br w:type="textWrapping"/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Would you like to join the Ottobock team? Then apply now!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jobs/view/3643207923/?eBP=NotAvailableFromMidTier&amp;refId=fq3zmmsIQmuZYLUHoiM%2F7g%3D%3D&amp;trackingId=NS%2B4tbZMmq%2BxuDvlHWZ2tw%3D%3D&amp;trk=flagship3_top_applicant_jobs_collection#HYM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linkedin.com/company/ottobock/" TargetMode="External"/><Relationship Id="rId8" Type="http://schemas.openxmlformats.org/officeDocument/2006/relationships/hyperlink" Target="https://www.linkedin.com/search/results/people/?origin=JOB_PAGE_CANNED_SEARCH&amp;currentCompany=%5B56470%5D&amp;schoolFilter=%5B27899%5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