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19.9992" w:lineRule="auto"/>
        <w:rPr>
          <w:rFonts w:ascii="Roboto" w:cs="Roboto" w:eastAsia="Roboto" w:hAnsi="Roboto"/>
          <w:sz w:val="24"/>
          <w:szCs w:val="24"/>
        </w:rPr>
      </w:pPr>
      <w:hyperlink r:id="rId6">
        <w:r w:rsidDel="00000000" w:rsidR="00000000" w:rsidRPr="00000000">
          <w:rPr>
            <w:rFonts w:ascii="Roboto" w:cs="Roboto" w:eastAsia="Roboto" w:hAnsi="Roboto"/>
            <w:b w:val="1"/>
            <w:color w:val="1155cc"/>
            <w:sz w:val="48"/>
            <w:szCs w:val="48"/>
            <w:u w:val="single"/>
            <w:rtl w:val="0"/>
          </w:rPr>
          <w:t xml:space="preserve">Agile Project Manager | Login, Data &amp; Digital Responsibility otto.de (w/m/d)</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2">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Hamburg, Hamburg, Deutschland · Erneut veröffentlicht: Vor 3 Tagen · 33 Kandidat:innen haben auf „Bewerben“ geklickt</w:t>
      </w:r>
    </w:p>
    <w:p w:rsidR="00000000" w:rsidDel="00000000" w:rsidP="00000000" w:rsidRDefault="00000000" w:rsidRPr="00000000" w14:paraId="00000003">
      <w:pPr>
        <w:numPr>
          <w:ilvl w:val="0"/>
          <w:numId w:val="4"/>
        </w:numPr>
        <w:ind w:left="720" w:hanging="360"/>
      </w:pPr>
      <w:r w:rsidDel="00000000" w:rsidR="00000000" w:rsidRPr="00000000">
        <w:rPr>
          <w:rFonts w:ascii="Roboto" w:cs="Roboto" w:eastAsia="Roboto" w:hAnsi="Roboto"/>
          <w:sz w:val="24"/>
          <w:szCs w:val="24"/>
          <w:rtl w:val="0"/>
        </w:rPr>
        <w:t xml:space="preserve">Hybrid  Vollzeit  Management</w:t>
      </w:r>
    </w:p>
    <w:p w:rsidR="00000000" w:rsidDel="00000000" w:rsidP="00000000" w:rsidRDefault="00000000" w:rsidRPr="00000000" w14:paraId="00000004">
      <w:pPr>
        <w:numPr>
          <w:ilvl w:val="0"/>
          <w:numId w:val="4"/>
        </w:numPr>
        <w:ind w:left="720" w:hanging="360"/>
      </w:pPr>
      <w:hyperlink r:id="rId7">
        <w:r w:rsidDel="00000000" w:rsidR="00000000" w:rsidRPr="00000000">
          <w:rPr>
            <w:rFonts w:ascii="Roboto" w:cs="Roboto" w:eastAsia="Roboto" w:hAnsi="Roboto"/>
            <w:color w:val="1155cc"/>
            <w:sz w:val="24"/>
            <w:szCs w:val="24"/>
            <w:u w:val="single"/>
            <w:rtl w:val="0"/>
          </w:rPr>
          <w:t xml:space="preserve">Kenntnisse: Scrum, Projektmanagement, +8 weitere</w:t>
        </w:r>
      </w:hyperlink>
      <w:r w:rsidDel="00000000" w:rsidR="00000000" w:rsidRPr="00000000">
        <w:rPr>
          <w:rtl w:val="0"/>
        </w:rPr>
      </w:r>
    </w:p>
    <w:p w:rsidR="00000000" w:rsidDel="00000000" w:rsidP="00000000" w:rsidRDefault="00000000" w:rsidRPr="00000000" w14:paraId="00000005">
      <w:pPr>
        <w:numPr>
          <w:ilvl w:val="0"/>
          <w:numId w:val="4"/>
        </w:numPr>
        <w:ind w:left="720" w:hanging="360"/>
      </w:pPr>
      <w:r w:rsidDel="00000000" w:rsidR="00000000" w:rsidRPr="00000000">
        <w:rPr>
          <w:rFonts w:ascii="Roboto" w:cs="Roboto" w:eastAsia="Roboto" w:hAnsi="Roboto"/>
          <w:sz w:val="24"/>
          <w:szCs w:val="24"/>
          <w:rtl w:val="0"/>
        </w:rPr>
        <w:t xml:space="preserve">Vergleichen Sie sich mit 33 Anderen, die auf „Bewerben“ geklickt haben.</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Premium erneuern</w:t>
        </w:r>
      </w:hyperlink>
      <w:r w:rsidDel="00000000" w:rsidR="00000000" w:rsidRPr="00000000">
        <w:rPr>
          <w:rtl w:val="0"/>
        </w:rPr>
      </w:r>
    </w:p>
    <w:p w:rsidR="00000000" w:rsidDel="00000000" w:rsidP="00000000" w:rsidRDefault="00000000" w:rsidRPr="00000000" w14:paraId="00000006">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Bewerben</w:t>
      </w:r>
    </w:p>
    <w:p w:rsidR="00000000" w:rsidDel="00000000" w:rsidP="00000000" w:rsidRDefault="00000000" w:rsidRPr="00000000" w14:paraId="0000000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Speichern</w:t>
      </w:r>
    </w:p>
    <w:p w:rsidR="00000000" w:rsidDel="00000000" w:rsidP="00000000" w:rsidRDefault="00000000" w:rsidRPr="00000000" w14:paraId="0000000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Agile Project Manager | Login, Data &amp; Digital Responsibility otto.de (w/m/d)  bei OTTO speichern</w:t>
      </w:r>
    </w:p>
    <w:p w:rsidR="00000000" w:rsidDel="00000000" w:rsidP="00000000" w:rsidRDefault="00000000" w:rsidRPr="00000000" w14:paraId="00000009">
      <w:pPr>
        <w:pStyle w:val="Heading2"/>
        <w:keepNext w:val="0"/>
        <w:keepLines w:val="0"/>
        <w:shd w:fill="ffffff" w:val="clear"/>
        <w:spacing w:after="80" w:lineRule="auto"/>
        <w:rPr>
          <w:rFonts w:ascii="Roboto" w:cs="Roboto" w:eastAsia="Roboto" w:hAnsi="Roboto"/>
          <w:b w:val="1"/>
          <w:sz w:val="36"/>
          <w:szCs w:val="36"/>
        </w:rPr>
      </w:pPr>
      <w:bookmarkStart w:colFirst="0" w:colLast="0" w:name="_79idfgxkpeyd" w:id="0"/>
      <w:bookmarkEnd w:id="0"/>
      <w:r w:rsidDel="00000000" w:rsidR="00000000" w:rsidRPr="00000000">
        <w:rPr>
          <w:rFonts w:ascii="Roboto" w:cs="Roboto" w:eastAsia="Roboto" w:hAnsi="Roboto"/>
          <w:b w:val="1"/>
          <w:sz w:val="36"/>
          <w:szCs w:val="36"/>
          <w:rtl w:val="0"/>
        </w:rPr>
        <w:t xml:space="preserve">Personen, die Sie kontaktieren können</w:t>
      </w:r>
    </w:p>
    <w:p w:rsidR="00000000" w:rsidDel="00000000" w:rsidP="00000000" w:rsidRDefault="00000000" w:rsidRPr="00000000" w14:paraId="0000000A">
      <w:pPr>
        <w:numPr>
          <w:ilvl w:val="0"/>
          <w:numId w:val="1"/>
        </w:numPr>
        <w:ind w:left="720" w:hanging="360"/>
      </w:pPr>
      <w:r w:rsidDel="00000000" w:rsidR="00000000" w:rsidRPr="00000000">
        <w:rPr>
          <w:rFonts w:ascii="Roboto" w:cs="Roboto" w:eastAsia="Roboto" w:hAnsi="Roboto"/>
          <w:b w:val="1"/>
          <w:sz w:val="36"/>
          <w:szCs w:val="36"/>
        </w:rPr>
        <w:drawing>
          <wp:inline distB="114300" distT="114300" distL="114300" distR="114300">
            <wp:extent cx="952500" cy="9525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Roboto" w:cs="Roboto" w:eastAsia="Roboto" w:hAnsi="Roboto"/>
          <w:b w:val="1"/>
          <w:sz w:val="36"/>
          <w:szCs w:val="36"/>
        </w:rPr>
        <w:drawing>
          <wp:inline distB="114300" distT="114300" distL="114300" distR="114300">
            <wp:extent cx="952500" cy="9525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Fonts w:ascii="Roboto" w:cs="Roboto" w:eastAsia="Roboto" w:hAnsi="Roboto"/>
          <w:b w:val="1"/>
          <w:sz w:val="36"/>
          <w:szCs w:val="36"/>
        </w:rPr>
        <w:drawing>
          <wp:inline distB="114300" distT="114300" distL="114300" distR="114300">
            <wp:extent cx="952500" cy="95250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Bartholomaeus Motyl und weitere Personen in Ihrem Netzwerk</w:t>
      </w:r>
    </w:p>
    <w:p w:rsidR="00000000" w:rsidDel="00000000" w:rsidP="00000000" w:rsidRDefault="00000000" w:rsidRPr="00000000" w14:paraId="0000000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Alle anzeigen</w:t>
      </w:r>
    </w:p>
    <w:p w:rsidR="00000000" w:rsidDel="00000000" w:rsidP="00000000" w:rsidRDefault="00000000" w:rsidRPr="00000000" w14:paraId="0000000F">
      <w:pPr>
        <w:pStyle w:val="Heading2"/>
        <w:keepNext w:val="0"/>
        <w:keepLines w:val="0"/>
        <w:shd w:fill="ffffff" w:val="clear"/>
        <w:spacing w:after="80" w:line="342.8568" w:lineRule="auto"/>
        <w:rPr>
          <w:rFonts w:ascii="Roboto" w:cs="Roboto" w:eastAsia="Roboto" w:hAnsi="Roboto"/>
          <w:b w:val="1"/>
          <w:sz w:val="36"/>
          <w:szCs w:val="36"/>
        </w:rPr>
      </w:pPr>
      <w:bookmarkStart w:colFirst="0" w:colLast="0" w:name="_761om2f44hnk" w:id="1"/>
      <w:bookmarkEnd w:id="1"/>
      <w:r w:rsidDel="00000000" w:rsidR="00000000" w:rsidRPr="00000000">
        <w:rPr>
          <w:rFonts w:ascii="Roboto" w:cs="Roboto" w:eastAsia="Roboto" w:hAnsi="Roboto"/>
          <w:b w:val="1"/>
          <w:sz w:val="36"/>
          <w:szCs w:val="36"/>
          <w:rtl w:val="0"/>
        </w:rPr>
        <w:t xml:space="preserve">Details zum Jobangebot</w:t>
      </w:r>
    </w:p>
    <w:p w:rsidR="00000000" w:rsidDel="00000000" w:rsidP="00000000" w:rsidRDefault="00000000" w:rsidRPr="00000000" w14:paraId="00000010">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Teamtext</w:t>
        <w:br w:type="textWrapping"/>
        <w:br w:type="textWrapping"/>
        <w:t xml:space="preserve"> Denkst du im Alltag über den Weg deiner Daten beim Onlineshopping nach? Wahrscheinlich nicht, wie die meisten. Trotzdem vertrauen Millionen Kund*innen otto.de ihre Daten an. OTTO sorgt selbstverständlich für einen verantwortungsvollen Umgang, vom Login bis zur Transparenz über Kundendaten. Dafür arbeiten die Teams IDENTITY und ePrivacy eng zusammen und werden von einem Agile Project Manager unterstützt.</w:t>
        <w:br w:type="textWrapping"/>
        <w:br w:type="textWrapping"/>
        <w:t xml:space="preserve">Viele sprechen von „Homeoffice“ - wir von „hybrid oder mobile Work“: Du kannst bis zu 50 % deiner monatlichen Arbeitszeit remote arbeiten. Unsere Teams entscheiden dabei gemeinsam mit ihrer Führungskraft, wie sie das Gleichgewicht aus Präsenzzeiten vor Ort und mobilem Arbeiten gestalten.</w:t>
        <w:br w:type="textWrapping"/>
        <w:br w:type="textWrapping"/>
        <w:t xml:space="preserve"> Dein Impact</w:t>
        <w:br w:type="textWrapping"/>
        <w:br w:type="textWrapping"/>
        <w:t xml:space="preserve"> Als Agile Project Manager (w/m/d) bist du Teil der lateralen Führungstriade deiner Teams. Die Triade jeweils besteht aus einem fachlichen Lead, einem technischen Lead sowie einem Agile Project Manager. Gemeinsam übernehmt ihr die Produktverantwortung und koordiniert die Produktentwicklung. Dabei agierst du in zwei Rollen:</w:t>
        <w:br w:type="textWrapping"/>
        <w:br w:type="textWrapping"/>
      </w:r>
    </w:p>
    <w:p w:rsidR="00000000" w:rsidDel="00000000" w:rsidP="00000000" w:rsidRDefault="00000000" w:rsidRPr="00000000" w14:paraId="00000011">
      <w:pPr>
        <w:numPr>
          <w:ilvl w:val="0"/>
          <w:numId w:val="7"/>
        </w:numPr>
        <w:spacing w:after="0" w:afterAutospacing="0" w:before="340" w:lineRule="auto"/>
        <w:ind w:left="720" w:hanging="360"/>
      </w:pPr>
      <w:r w:rsidDel="00000000" w:rsidR="00000000" w:rsidRPr="00000000">
        <w:rPr>
          <w:rFonts w:ascii="Roboto" w:cs="Roboto" w:eastAsia="Roboto" w:hAnsi="Roboto"/>
          <w:sz w:val="24"/>
          <w:szCs w:val="24"/>
          <w:rtl w:val="0"/>
        </w:rPr>
        <w:t xml:space="preserve">Als Agile (Scrum) Master sorgst du dafür, dass die agilen Arbeitsweisen und Prozesse im Team reibungslos funktionieren. Du förderst den Team-Spirit und optimierst die Leistungsfähigkeit.</w:t>
      </w:r>
    </w:p>
    <w:p w:rsidR="00000000" w:rsidDel="00000000" w:rsidP="00000000" w:rsidRDefault="00000000" w:rsidRPr="00000000" w14:paraId="00000012">
      <w:pPr>
        <w:numPr>
          <w:ilvl w:val="0"/>
          <w:numId w:val="7"/>
        </w:numPr>
        <w:spacing w:after="340" w:before="0" w:beforeAutospacing="0" w:lineRule="auto"/>
        <w:ind w:left="720" w:hanging="360"/>
      </w:pPr>
      <w:r w:rsidDel="00000000" w:rsidR="00000000" w:rsidRPr="00000000">
        <w:rPr>
          <w:rFonts w:ascii="Roboto" w:cs="Roboto" w:eastAsia="Roboto" w:hAnsi="Roboto"/>
          <w:sz w:val="24"/>
          <w:szCs w:val="24"/>
          <w:rtl w:val="0"/>
        </w:rPr>
        <w:t xml:space="preserve">Als Projektleiter*in gewährleistest du, dass dein Team aktiv an relevanten übergreifenden Projekten und Initiativen teilnimmt, du repräsentierst das Team nach außen und sorgst für ein Alignment mit den Zielen und der Strategie des Gesamtunternehmens.</w:t>
        <w:br w:type="textWrapping"/>
      </w:r>
    </w:p>
    <w:p w:rsidR="00000000" w:rsidDel="00000000" w:rsidP="00000000" w:rsidRDefault="00000000" w:rsidRPr="00000000" w14:paraId="00000013">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Zusätzlich umfasst deine Rolle Folgendes:</w:t>
      </w:r>
    </w:p>
    <w:p w:rsidR="00000000" w:rsidDel="00000000" w:rsidP="00000000" w:rsidRDefault="00000000" w:rsidRPr="00000000" w14:paraId="00000014">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numPr>
          <w:ilvl w:val="0"/>
          <w:numId w:val="6"/>
        </w:numPr>
        <w:spacing w:after="0" w:afterAutospacing="0" w:before="340" w:lineRule="auto"/>
        <w:ind w:left="720" w:hanging="360"/>
      </w:pPr>
      <w:r w:rsidDel="00000000" w:rsidR="00000000" w:rsidRPr="00000000">
        <w:rPr>
          <w:rFonts w:ascii="Roboto" w:cs="Roboto" w:eastAsia="Roboto" w:hAnsi="Roboto"/>
          <w:sz w:val="24"/>
          <w:szCs w:val="24"/>
          <w:rtl w:val="0"/>
        </w:rPr>
        <w:t xml:space="preserve">Du behältst die übergreifenden Ziele, Prioritäten und Kosten-Nutzen-Aspekte im Blick und gehst in Diskussion mit deinen Triaden-Kolleg*innen.</w:t>
      </w:r>
    </w:p>
    <w:p w:rsidR="00000000" w:rsidDel="00000000" w:rsidP="00000000" w:rsidRDefault="00000000" w:rsidRPr="00000000" w14:paraId="00000016">
      <w:pPr>
        <w:numPr>
          <w:ilvl w:val="0"/>
          <w:numId w:val="6"/>
        </w:numPr>
        <w:spacing w:after="340" w:before="0" w:beforeAutospacing="0" w:lineRule="auto"/>
        <w:ind w:left="720" w:hanging="360"/>
      </w:pPr>
      <w:r w:rsidDel="00000000" w:rsidR="00000000" w:rsidRPr="00000000">
        <w:rPr>
          <w:rFonts w:ascii="Roboto" w:cs="Roboto" w:eastAsia="Roboto" w:hAnsi="Roboto"/>
          <w:sz w:val="24"/>
          <w:szCs w:val="24"/>
          <w:rtl w:val="0"/>
        </w:rPr>
        <w:t xml:space="preserve">Du begleitest und optimierst die agilen Prozesse, die Teamperformance sowie die Schnittstellen zu den anderen Teams und sorgst für eine aktive Kommunikation sowohl innerhalb des Teams als auch mit euren Stakeholdern.</w:t>
        <w:br w:type="textWrapping"/>
      </w:r>
    </w:p>
    <w:p w:rsidR="00000000" w:rsidDel="00000000" w:rsidP="00000000" w:rsidRDefault="00000000" w:rsidRPr="00000000" w14:paraId="0000001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Dein Profil</w:t>
      </w:r>
    </w:p>
    <w:p w:rsidR="00000000" w:rsidDel="00000000" w:rsidP="00000000" w:rsidRDefault="00000000" w:rsidRPr="00000000" w14:paraId="00000018">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Must-have:</w:t>
      </w:r>
    </w:p>
    <w:p w:rsidR="00000000" w:rsidDel="00000000" w:rsidP="00000000" w:rsidRDefault="00000000" w:rsidRPr="00000000" w14:paraId="0000001A">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numPr>
          <w:ilvl w:val="0"/>
          <w:numId w:val="5"/>
        </w:numPr>
        <w:spacing w:after="0" w:afterAutospacing="0" w:before="340" w:lineRule="auto"/>
        <w:ind w:left="720" w:hanging="360"/>
      </w:pPr>
      <w:r w:rsidDel="00000000" w:rsidR="00000000" w:rsidRPr="00000000">
        <w:rPr>
          <w:rFonts w:ascii="Roboto" w:cs="Roboto" w:eastAsia="Roboto" w:hAnsi="Roboto"/>
          <w:sz w:val="24"/>
          <w:szCs w:val="24"/>
          <w:rtl w:val="0"/>
        </w:rPr>
        <w:t xml:space="preserve">Du hast bereits Erfahrungen in der Begleitung eines Teams in der agilen Softwareentwicklung u. a. in der Moderation agiler Meetings (Daily, Planning, Retrospektive, etc.) und kannst diese sowohl in Präsenz als auch Remote sicher organisieren und moderieren.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kannst Projektmanagementmethoden sehr gut mit der agilen Arbeitsweise in den Teams verknüpfen.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hast auch schon größere Vorhaben strukturiert zum Ziel gebracht und dabei auf die Bausteine aus deinem Set an Projektmanagementmethoden zurückgegriffen.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hast ein Auge für das Zwischenmenschliche und kannst bei Konflikten im Team oder mit Stakeholdern vermitteln.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Deine Impulse und dein Engagement helfen dem Team bei der ständigen Selbstreflexion und Verbesserung seiner Arbeitsweisen.</w:t>
      </w:r>
    </w:p>
    <w:p w:rsidR="00000000" w:rsidDel="00000000" w:rsidP="00000000" w:rsidRDefault="00000000" w:rsidRPr="00000000" w14:paraId="00000020">
      <w:pPr>
        <w:numPr>
          <w:ilvl w:val="0"/>
          <w:numId w:val="5"/>
        </w:numPr>
        <w:spacing w:after="340" w:before="0" w:beforeAutospacing="0" w:lineRule="auto"/>
        <w:ind w:left="720" w:hanging="360"/>
      </w:pPr>
      <w:r w:rsidDel="00000000" w:rsidR="00000000" w:rsidRPr="00000000">
        <w:rPr>
          <w:rFonts w:ascii="Roboto" w:cs="Roboto" w:eastAsia="Roboto" w:hAnsi="Roboto"/>
          <w:sz w:val="24"/>
          <w:szCs w:val="24"/>
          <w:rtl w:val="0"/>
        </w:rPr>
        <w:t xml:space="preserve">Dein Sprachniveau: Deutsch C2 (muttersprachlich) und Englisch C1 (fachkundig).</w:t>
        <w:br w:type="textWrapping"/>
      </w:r>
    </w:p>
    <w:p w:rsidR="00000000" w:rsidDel="00000000" w:rsidP="00000000" w:rsidRDefault="00000000" w:rsidRPr="00000000" w14:paraId="00000021">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Nice-to-have:</w:t>
      </w:r>
    </w:p>
    <w:p w:rsidR="00000000" w:rsidDel="00000000" w:rsidP="00000000" w:rsidRDefault="00000000" w:rsidRPr="00000000" w14:paraId="00000022">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numPr>
          <w:ilvl w:val="0"/>
          <w:numId w:val="3"/>
        </w:numPr>
        <w:spacing w:after="0" w:afterAutospacing="0" w:before="340" w:lineRule="auto"/>
        <w:ind w:left="720" w:hanging="360"/>
      </w:pPr>
      <w:r w:rsidDel="00000000" w:rsidR="00000000" w:rsidRPr="00000000">
        <w:rPr>
          <w:rFonts w:ascii="Roboto" w:cs="Roboto" w:eastAsia="Roboto" w:hAnsi="Roboto"/>
          <w:sz w:val="24"/>
          <w:szCs w:val="24"/>
          <w:rtl w:val="0"/>
        </w:rPr>
        <w:t xml:space="preserve">Du hast ein wirtschaftliches, technisches, kommunikationswissenschaftliches oder juristisches Studium abgeschlossen, z. B. BWL, (Wirtschafts-)Informatik, o. ä., idealerweise mit Bezug zum Thema E-Commerce.</w:t>
      </w:r>
    </w:p>
    <w:p w:rsidR="00000000" w:rsidDel="00000000" w:rsidP="00000000" w:rsidRDefault="00000000" w:rsidRPr="00000000" w14:paraId="00000024">
      <w:pPr>
        <w:numPr>
          <w:ilvl w:val="0"/>
          <w:numId w:val="3"/>
        </w:numPr>
        <w:spacing w:after="340" w:before="0" w:beforeAutospacing="0" w:lineRule="auto"/>
        <w:ind w:left="720" w:hanging="360"/>
      </w:pPr>
      <w:r w:rsidDel="00000000" w:rsidR="00000000" w:rsidRPr="00000000">
        <w:rPr>
          <w:rFonts w:ascii="Roboto" w:cs="Roboto" w:eastAsia="Roboto" w:hAnsi="Roboto"/>
          <w:sz w:val="24"/>
          <w:szCs w:val="24"/>
          <w:rtl w:val="0"/>
        </w:rPr>
        <w:t xml:space="preserve">Deine Erfahrungen im E-Commerce und dein breites technisches Verständnis von Internettechnologien machen dich zu einer*einem wertvollen Sparringspartner*in.</w:t>
        <w:br w:type="textWrapping"/>
      </w:r>
    </w:p>
    <w:p w:rsidR="00000000" w:rsidDel="00000000" w:rsidP="00000000" w:rsidRDefault="00000000" w:rsidRPr="00000000" w14:paraId="00000025">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Deine Benefits</w:t>
      </w:r>
    </w:p>
    <w:p w:rsidR="00000000" w:rsidDel="00000000" w:rsidP="00000000" w:rsidRDefault="00000000" w:rsidRPr="00000000" w14:paraId="00000026">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numPr>
          <w:ilvl w:val="0"/>
          <w:numId w:val="2"/>
        </w:numPr>
        <w:spacing w:after="0" w:afterAutospacing="0" w:before="340" w:lineRule="auto"/>
        <w:ind w:left="720" w:hanging="360"/>
      </w:pPr>
      <w:r w:rsidDel="00000000" w:rsidR="00000000" w:rsidRPr="00000000">
        <w:rPr>
          <w:rFonts w:ascii="Roboto" w:cs="Roboto" w:eastAsia="Roboto" w:hAnsi="Roboto"/>
          <w:sz w:val="24"/>
          <w:szCs w:val="24"/>
          <w:rtl w:val="0"/>
        </w:rPr>
        <w:t xml:space="preserve">Work-Life-Balance Hybrides Arbeitsmodell mit bis zu 50 % remote work im Monat, Activity Based Working, flexible Arbeitszeiten (Gleitzeit), 37,5h-Woche, 30 Urlaubstage, Workation- und Sabbatical-Option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Vergütung &amp; Zusatzleistungen 15 % Personalrabatt sowie zahlreiche Corporate Benefits &amp; Mitarbeiterangebote (z. B. Events, Reisen), Urlaubs- und Weihnachtsgeld, Altersvorsorgemodelle, Kapitalbeteiligung, Relocation-Angebot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Fachliche &amp; persönliche Entwicklung 2-wöchiges OTTO-Onboarding, Weiterbildungsangebote wie z. B. die OTTO-Akademie, digitale Lernplattformen - u. a. Masterplan, Coaching &amp; Mentoring, Hospitationen, Entwicklungsprogramme, Führungs- und Expertenlaufbahn, Teilnahme-Option an Fachkonferenzen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Gesundheit &amp; Wohlbefinden Über 30 Betriebssportarten, Meditationsraum, Achtsamkeits- und Stressmanagementkurse, Angebote für Eltern, betriebsärztliche &amp; psychosoziale Beratung</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Kultur &amp; Zusammenarbeit Communities &amp; Netzwerke, Coworking &amp; Social Spaces, Führungsleitlinien, regelmäßige Mitarbeiterbefragungen, kostenfreie Heißgetränke und vielfältiges - auch veganes - Essensangebot, Paketshop</w:t>
      </w:r>
    </w:p>
    <w:p w:rsidR="00000000" w:rsidDel="00000000" w:rsidP="00000000" w:rsidRDefault="00000000" w:rsidRPr="00000000" w14:paraId="0000002C">
      <w:pPr>
        <w:numPr>
          <w:ilvl w:val="0"/>
          <w:numId w:val="2"/>
        </w:numPr>
        <w:spacing w:after="340" w:before="0" w:beforeAutospacing="0" w:lineRule="auto"/>
        <w:ind w:left="720" w:hanging="360"/>
      </w:pPr>
      <w:r w:rsidDel="00000000" w:rsidR="00000000" w:rsidRPr="00000000">
        <w:rPr>
          <w:rFonts w:ascii="Roboto" w:cs="Roboto" w:eastAsia="Roboto" w:hAnsi="Roboto"/>
          <w:sz w:val="24"/>
          <w:szCs w:val="24"/>
          <w:rtl w:val="0"/>
        </w:rPr>
        <w:t xml:space="preserve">Mobilität Zuschuss zum Deutschlandticket, kostenfreie Parkplätze, e-Ladesäulen, Auto-Services, StadtRAD-Stationen</w:t>
        <w:br w:type="textWrapping"/>
      </w:r>
    </w:p>
    <w:p w:rsidR="00000000" w:rsidDel="00000000" w:rsidP="00000000" w:rsidRDefault="00000000" w:rsidRPr="00000000" w14:paraId="0000002D">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&amp; viele</w:t>
      </w:r>
      <w:hyperlink r:id="rId13">
        <w:r w:rsidDel="00000000" w:rsidR="00000000" w:rsidRPr="00000000">
          <w:rPr>
            <w:rFonts w:ascii="Roboto" w:cs="Roboto" w:eastAsia="Roboto" w:hAnsi="Roboto"/>
            <w:sz w:val="24"/>
            <w:szCs w:val="24"/>
            <w:rtl w:val="0"/>
          </w:rPr>
          <w:t xml:space="preserve"> </w:t>
        </w:r>
      </w:hyperlink>
      <w:hyperlink r:id="rId14">
        <w:r w:rsidDel="00000000" w:rsidR="00000000" w:rsidRPr="00000000">
          <w:rPr>
            <w:rFonts w:ascii="Roboto" w:cs="Roboto" w:eastAsia="Roboto" w:hAnsi="Roboto"/>
            <w:color w:val="1155cc"/>
            <w:sz w:val="24"/>
            <w:szCs w:val="24"/>
            <w:u w:val="single"/>
            <w:rtl w:val="0"/>
          </w:rPr>
          <w:t xml:space="preserve">Benefits</w:t>
        </w:r>
      </w:hyperlink>
      <w:r w:rsidDel="00000000" w:rsidR="00000000" w:rsidRPr="00000000">
        <w:rPr>
          <w:rFonts w:ascii="Roboto" w:cs="Roboto" w:eastAsia="Roboto" w:hAnsi="Roboto"/>
          <w:sz w:val="24"/>
          <w:szCs w:val="24"/>
          <w:rtl w:val="0"/>
        </w:rPr>
        <w:t xml:space="preserve"> mehr!</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hyperlink" Target="https://www.otto.de/jobs/de/arbeitgeber-otto/benefits/"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remium/products/?family=JSS&amp;upsellOrderOrigin=premium_job_details_summary_card&amp;utype=job&amp;referenceId=GqSdfuV6TSCesTDG9VOqwA%3D%3D" TargetMode="External"/><Relationship Id="rId14" Type="http://schemas.openxmlformats.org/officeDocument/2006/relationships/hyperlink" Target="https://www.otto.de/jobs/de/arbeitgeber-otto/benefits/" TargetMode="External"/><Relationship Id="rId5" Type="http://schemas.openxmlformats.org/officeDocument/2006/relationships/styles" Target="styles.xml"/><Relationship Id="rId6" Type="http://schemas.openxmlformats.org/officeDocument/2006/relationships/hyperlink" Target="https://www.linkedin.com/jobs/view/4133607380/?alternateChannel=search&amp;refId=GUJhWpyLmInXejGUR38DYA%3D%3D&amp;trackingId=Nu9zql8JX6emY7j8DsFNXg%3D%3D&amp;trk=d_flagship3_jobs_discovery_jymbii" TargetMode="External"/><Relationship Id="rId7" Type="http://schemas.openxmlformats.org/officeDocument/2006/relationships/hyperlink" Target="https://www.linkedin.com/jobs/collections/recommended/?currentJobId=4133607380&amp;origin=JYMBII_IN_APP_NOTIFICATION&amp;originToLandingJobPostings=4170755515%2C4168419592&amp;start=144#HYM" TargetMode="External"/><Relationship Id="rId8" Type="http://schemas.openxmlformats.org/officeDocument/2006/relationships/hyperlink" Target="https://www.linkedin.com/premium/products/?family=JSS&amp;upsellOrderOrigin=premium_job_details_summary_card&amp;utype=job&amp;referenceId=GqSdfuV6TSCesTDG9VOqwA%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