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7" w:sz="0" w:val="none"/>
          <w:left w:color="auto" w:space="0" w:sz="0" w:val="none"/>
          <w:bottom w:color="auto" w:space="7" w:sz="0" w:val="none"/>
          <w:right w:color="auto" w:space="0" w:sz="0" w:val="none"/>
          <w:between w:color="auto" w:space="7" w:sz="0" w:val="none"/>
        </w:pBdr>
        <w:shd w:fill="ffffff" w:val="clear"/>
        <w:spacing w:after="300" w:before="300" w:line="313.04347826086956" w:lineRule="auto"/>
        <w:rPr>
          <w:b w:val="1"/>
          <w:sz w:val="36"/>
          <w:szCs w:val="36"/>
        </w:rPr>
      </w:pPr>
      <w:bookmarkStart w:colFirst="0" w:colLast="0" w:name="_ojkjkw1sj1lg" w:id="0"/>
      <w:bookmarkEnd w:id="0"/>
      <w:r w:rsidDel="00000000" w:rsidR="00000000" w:rsidRPr="00000000">
        <w:rPr>
          <w:b w:val="1"/>
          <w:sz w:val="36"/>
          <w:szCs w:val="36"/>
          <w:rtl w:val="0"/>
        </w:rPr>
        <w:t xml:space="preserve">Berater Change Management / Change Kommunikation (m/w/d)</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sz w:val="24"/>
          <w:szCs w:val="24"/>
        </w:rPr>
      </w:pPr>
      <w:r w:rsidDel="00000000" w:rsidR="00000000" w:rsidRPr="00000000">
        <w:rPr>
          <w:sz w:val="24"/>
          <w:szCs w:val="24"/>
          <w:rtl w:val="0"/>
        </w:rPr>
        <w:t xml:space="preserve">Wir, die Materna TMT, sind ein kreativer Dienstleister in den Bereichen der Change Kommunikation und des digitalen Lernens für das Who’s who aus Industrie und Public Sector.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sz w:val="24"/>
          <w:szCs w:val="24"/>
        </w:rPr>
      </w:pPr>
      <w:r w:rsidDel="00000000" w:rsidR="00000000" w:rsidRPr="00000000">
        <w:rPr>
          <w:sz w:val="24"/>
          <w:szCs w:val="24"/>
          <w:rtl w:val="0"/>
        </w:rPr>
        <w:t xml:space="preserve">Um die Inhalte unserer Kunden auf den Punkt zu bringen, denken wir in Bildern. Wir verfügen über langjährige Expertise in den Bereichen Konzeption, Medienproduktion und Softwareentwicklung. Unsere fachlichen und methodischen Kompetenzen und Referenzen gründen sich auf zwei Jahrzehnte Erfahrung in der Begleitung und Umsetzung von digitalen Projekten in der Industrie und im Public Sector. Heute sind wir ein kreativer und kompetenter Dienstleister für die Themenfelder Change Management, Kommunikation und digitales Lernen. Wir begleiten unsere Kunden bei Ihrer digitalen Transformation vorrangig in IT-Projekten. Wenn man es auf den Punkt bringen möchte, dann sind es die Begriffe IT-Kompetenz, Konzeptions-Know-how und Medien-Kreation, die unsere Fähigkeiten am treffendsten beschreiben. Seit einigen Jahren wächst der Bedarf unserer Dienstleistungen stetig - daher suchen wir konstant nach weiterer Verstärkung!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sz w:val="24"/>
          <w:szCs w:val="24"/>
        </w:rPr>
      </w:pPr>
      <w:r w:rsidDel="00000000" w:rsidR="00000000" w:rsidRPr="00000000">
        <w:rPr>
          <w:sz w:val="24"/>
          <w:szCs w:val="24"/>
          <w:rtl w:val="0"/>
        </w:rPr>
        <w:t xml:space="preserve">Möchtest du unsere Kunden aus dem öffentlichen Sektor in ihrem digitalen Transformationsprozess mit deinem Change-Know-How erfolgreich begleiten? Dann verstärke unser Team als Berater Change Management / Change Kommunikation (m/w/d)!</w:t>
      </w:r>
    </w:p>
    <w:p w:rsidR="00000000" w:rsidDel="00000000" w:rsidP="00000000" w:rsidRDefault="00000000" w:rsidRPr="00000000" w14:paraId="00000007">
      <w:pPr>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28" w:lineRule="auto"/>
        <w:rPr>
          <w:b w:val="1"/>
          <w:sz w:val="24"/>
          <w:szCs w:val="24"/>
        </w:rPr>
      </w:pPr>
      <w:bookmarkStart w:colFirst="0" w:colLast="0" w:name="_sk86tcor68ul" w:id="1"/>
      <w:bookmarkEnd w:id="1"/>
      <w:r w:rsidDel="00000000" w:rsidR="00000000" w:rsidRPr="00000000">
        <w:rPr>
          <w:b w:val="1"/>
          <w:sz w:val="24"/>
          <w:szCs w:val="24"/>
          <w:rtl w:val="0"/>
        </w:rPr>
        <w:t xml:space="preserve">Als Berater Change Management / Change Kommunikation bei Materna TMT</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before="440" w:line="288" w:lineRule="auto"/>
        <w:ind w:left="940" w:hanging="360"/>
      </w:pPr>
      <w:r w:rsidDel="00000000" w:rsidR="00000000" w:rsidRPr="00000000">
        <w:rPr>
          <w:sz w:val="24"/>
          <w:szCs w:val="24"/>
          <w:rtl w:val="0"/>
        </w:rPr>
        <w:t xml:space="preserve">leitest du komplexe Transformationsprojekte, mit Fokus Change Management und Change Kommunikation vorwiegend im Public Sector.</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sz w:val="24"/>
          <w:szCs w:val="24"/>
          <w:rtl w:val="0"/>
        </w:rPr>
        <w:t xml:space="preserve">begleitest du in deiner Rolle als Berater strategische Veränderungs- und Organisationsentwicklungsprozesse und stellst die qualitative Prozessbegleitung bei unseren Kunden sicher.</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sz w:val="24"/>
          <w:szCs w:val="24"/>
          <w:rtl w:val="0"/>
        </w:rPr>
        <w:t xml:space="preserve">berätst du unsere Kunden strategisch zu individuellen Projekten und erstellst Konzepte zu Themenbereichen wie Change Management, Change Kommunikation, Unternehmenskommunikation oder Marketing.</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sz w:val="24"/>
          <w:szCs w:val="24"/>
          <w:rtl w:val="0"/>
        </w:rPr>
        <w:t xml:space="preserve">konzipierst du Stakeholder Analysen und führst diese durch.</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sz w:val="24"/>
          <w:szCs w:val="24"/>
          <w:rtl w:val="0"/>
        </w:rPr>
        <w:t xml:space="preserve">moderierst du gegebenenfalls Workshops und sonstige Veranstaltungsformate.</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200" w:before="0" w:beforeAutospacing="0" w:line="288" w:lineRule="auto"/>
        <w:ind w:left="940" w:hanging="360"/>
      </w:pPr>
      <w:r w:rsidDel="00000000" w:rsidR="00000000" w:rsidRPr="00000000">
        <w:rPr>
          <w:sz w:val="24"/>
          <w:szCs w:val="24"/>
          <w:rtl w:val="0"/>
        </w:rPr>
        <w:t xml:space="preserve">hast du den Markt im Blick und beschäftigst dich kontinuierlich mit Trends und neuen Impulsen aus den Bereichen Change Management, Kommunikation und Marketing.</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28" w:lineRule="auto"/>
        <w:rPr>
          <w:b w:val="1"/>
          <w:sz w:val="24"/>
          <w:szCs w:val="24"/>
        </w:rPr>
      </w:pPr>
      <w:bookmarkStart w:colFirst="0" w:colLast="0" w:name="_7u43vpvq5rdp" w:id="2"/>
      <w:bookmarkEnd w:id="2"/>
      <w:r w:rsidDel="00000000" w:rsidR="00000000" w:rsidRPr="00000000">
        <w:rPr>
          <w:b w:val="1"/>
          <w:sz w:val="24"/>
          <w:szCs w:val="24"/>
          <w:rtl w:val="0"/>
        </w:rPr>
        <w:t xml:space="preserve">Das bringst du mit</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before="440" w:line="288" w:lineRule="auto"/>
        <w:ind w:left="940" w:hanging="360"/>
      </w:pPr>
      <w:r w:rsidDel="00000000" w:rsidR="00000000" w:rsidRPr="00000000">
        <w:rPr>
          <w:sz w:val="24"/>
          <w:szCs w:val="24"/>
          <w:rtl w:val="0"/>
        </w:rPr>
        <w:t xml:space="preserve">Abgeschlossenes Studium der Betriebswirtschaftslehre, Psychologie, Pädagogik oder eine vergleichbare Qualifikation</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sz w:val="24"/>
          <w:szCs w:val="24"/>
          <w:rtl w:val="0"/>
        </w:rPr>
        <w:t xml:space="preserve">Mehrjährige Erfahrung als Berater in der Veränderungskommunikation und Change Management Beratung sowie in der internen / externen Unternehmenskommunikation</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sz w:val="24"/>
          <w:szCs w:val="24"/>
          <w:rtl w:val="0"/>
        </w:rPr>
        <w:t xml:space="preserve">Mindestens fünf Jahre Berufserfahrung im Public Sector und in der Industrie</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sz w:val="24"/>
          <w:szCs w:val="24"/>
          <w:rtl w:val="0"/>
        </w:rPr>
        <w:t xml:space="preserve">Erfahrung in der Beratung von Führungskräften, Mitarbeitern und Kunden</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sz w:val="24"/>
          <w:szCs w:val="24"/>
          <w:rtl w:val="0"/>
        </w:rPr>
        <w:t xml:space="preserve">Kenntnisse in Content Management Systemen (z.B. Wordpress)</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200" w:before="0" w:beforeAutospacing="0" w:line="288" w:lineRule="auto"/>
        <w:ind w:left="940" w:hanging="360"/>
      </w:pPr>
      <w:r w:rsidDel="00000000" w:rsidR="00000000" w:rsidRPr="00000000">
        <w:rPr>
          <w:sz w:val="24"/>
          <w:szCs w:val="24"/>
          <w:rtl w:val="0"/>
        </w:rPr>
        <w:t xml:space="preserve">Sehr gute Deutsch- sowie gute Englischkenntnisse in Wort und Schrift</w:t>
      </w:r>
    </w:p>
    <w:p w:rsidR="00000000" w:rsidDel="00000000" w:rsidP="00000000" w:rsidRDefault="00000000" w:rsidRPr="00000000" w14:paraId="00000016">
      <w:pPr>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sz w:val="24"/>
          <w:szCs w:val="24"/>
        </w:rPr>
      </w:pPr>
      <w:r w:rsidDel="00000000" w:rsidR="00000000" w:rsidRPr="00000000">
        <w:rPr>
          <w:sz w:val="24"/>
          <w:szCs w:val="24"/>
          <w:rtl w:val="0"/>
        </w:rPr>
        <w:t xml:space="preserve">Bist du neugierig geworden? </w:t>
      </w:r>
      <w:hyperlink r:id="rId6">
        <w:r w:rsidDel="00000000" w:rsidR="00000000" w:rsidRPr="00000000">
          <w:rPr>
            <w:b w:val="1"/>
            <w:color w:val="ff0000"/>
            <w:sz w:val="24"/>
            <w:szCs w:val="24"/>
            <w:u w:val="single"/>
            <w:rtl w:val="0"/>
          </w:rPr>
          <w:t xml:space="preserve">Hier</w:t>
        </w:r>
      </w:hyperlink>
      <w:r w:rsidDel="00000000" w:rsidR="00000000" w:rsidRPr="00000000">
        <w:rPr>
          <w:b w:val="1"/>
          <w:sz w:val="24"/>
          <w:szCs w:val="24"/>
          <w:rtl w:val="0"/>
        </w:rPr>
        <w:t xml:space="preserve"> </w:t>
      </w:r>
      <w:r w:rsidDel="00000000" w:rsidR="00000000" w:rsidRPr="00000000">
        <w:rPr>
          <w:sz w:val="24"/>
          <w:szCs w:val="24"/>
          <w:rtl w:val="0"/>
        </w:rPr>
        <w:t xml:space="preserve">erfährst du, was uns als Arbeitgeber ausmacht und </w:t>
      </w:r>
      <w:hyperlink r:id="rId7">
        <w:r w:rsidDel="00000000" w:rsidR="00000000" w:rsidRPr="00000000">
          <w:rPr>
            <w:b w:val="1"/>
            <w:color w:val="ff0000"/>
            <w:sz w:val="24"/>
            <w:szCs w:val="24"/>
            <w:u w:val="single"/>
            <w:rtl w:val="0"/>
          </w:rPr>
          <w:t xml:space="preserve">hier</w:t>
        </w:r>
      </w:hyperlink>
      <w:r w:rsidDel="00000000" w:rsidR="00000000" w:rsidRPr="00000000">
        <w:rPr>
          <w:sz w:val="24"/>
          <w:szCs w:val="24"/>
          <w:rtl w:val="0"/>
        </w:rPr>
        <w:t xml:space="preserve">, warum unsere Kollegen Materna schätzen.</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aterna.de/DE/Karriere/Arbeiten-bei-Materna/arbeiten-bei-materna_node.html" TargetMode="External"/><Relationship Id="rId7" Type="http://schemas.openxmlformats.org/officeDocument/2006/relationships/hyperlink" Target="https://www.materna.de/DE/Karriere/Mitarbeiter-Interviews/mitarbeiter-interviews_no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