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15" w:sz="0" w:val="none"/>
          <w:left w:color="auto" w:space="0" w:sz="0" w:val="none"/>
          <w:bottom w:color="auto" w:space="15" w:sz="0" w:val="none"/>
          <w:right w:color="auto" w:space="0" w:sz="0" w:val="none"/>
          <w:between w:color="auto" w:space="15" w:sz="0" w:val="none"/>
        </w:pBdr>
        <w:shd w:fill="f0f0f0" w:val="clear"/>
        <w:spacing w:after="0" w:before="0" w:line="360" w:lineRule="auto"/>
        <w:rPr>
          <w:b w:val="1"/>
          <w:color w:val="ff0000"/>
          <w:sz w:val="45"/>
          <w:szCs w:val="45"/>
        </w:rPr>
      </w:pPr>
      <w:bookmarkStart w:colFirst="0" w:colLast="0" w:name="_npz21q22plql" w:id="0"/>
      <w:bookmarkEnd w:id="0"/>
      <w:r w:rsidDel="00000000" w:rsidR="00000000" w:rsidRPr="00000000">
        <w:rPr>
          <w:b w:val="1"/>
          <w:color w:val="ff0000"/>
          <w:sz w:val="45"/>
          <w:szCs w:val="45"/>
          <w:rtl w:val="0"/>
        </w:rPr>
        <w:t xml:space="preserve">Telefonischer Kundenbetreuer Outbound (w/m/d) - Vollzeit/Teilzeit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300" w:firstLine="0"/>
        <w:rPr>
          <w:b w:val="1"/>
          <w:color w:val="ff0000"/>
          <w:sz w:val="36"/>
          <w:szCs w:val="36"/>
        </w:rPr>
      </w:pPr>
      <w:bookmarkStart w:colFirst="0" w:colLast="0" w:name="_8kkw3zbz7i4j" w:id="1"/>
      <w:bookmarkEnd w:id="1"/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Ausbildung und Duales Studium</w:t>
      </w:r>
    </w:p>
    <w:p w:rsidR="00000000" w:rsidDel="00000000" w:rsidP="00000000" w:rsidRDefault="00000000" w:rsidRPr="00000000" w14:paraId="00000003">
      <w:pPr>
        <w:shd w:fill="ffffff" w:val="clear"/>
        <w:spacing w:after="300" w:before="160" w:lineRule="auto"/>
        <w:ind w:left="300" w:firstLine="0"/>
        <w:rPr>
          <w:color w:val="777777"/>
          <w:sz w:val="21"/>
          <w:szCs w:val="21"/>
        </w:rPr>
      </w:pPr>
      <w:r w:rsidDel="00000000" w:rsidR="00000000" w:rsidRPr="00000000">
        <w:rPr>
          <w:color w:val="777777"/>
          <w:sz w:val="21"/>
          <w:szCs w:val="21"/>
          <w:rtl w:val="0"/>
        </w:rPr>
        <w:t xml:space="preserve">Frau Marit Heidmann</w:t>
      </w:r>
    </w:p>
    <w:p w:rsidR="00000000" w:rsidDel="00000000" w:rsidP="00000000" w:rsidRDefault="00000000" w:rsidRPr="00000000" w14:paraId="00000004">
      <w:pPr>
        <w:shd w:fill="ffffff" w:val="clear"/>
        <w:spacing w:after="300" w:before="160" w:lineRule="auto"/>
        <w:ind w:left="300" w:firstLine="0"/>
        <w:rPr>
          <w:color w:val="777777"/>
          <w:sz w:val="30"/>
          <w:szCs w:val="30"/>
        </w:rPr>
      </w:pPr>
      <w:r w:rsidDel="00000000" w:rsidR="00000000" w:rsidRPr="00000000">
        <w:rPr>
          <w:color w:val="777777"/>
          <w:sz w:val="30"/>
          <w:szCs w:val="30"/>
          <w:rtl w:val="0"/>
        </w:rPr>
        <w:t xml:space="preserve">0173 179 2491</w:t>
      </w:r>
    </w:p>
    <w:p w:rsidR="00000000" w:rsidDel="00000000" w:rsidP="00000000" w:rsidRDefault="00000000" w:rsidRPr="00000000" w14:paraId="00000005">
      <w:pPr>
        <w:shd w:fill="ffffff" w:val="clear"/>
        <w:spacing w:after="300" w:before="160" w:lineRule="auto"/>
        <w:ind w:left="300" w:firstLine="0"/>
        <w:rPr>
          <w:color w:val="777777"/>
          <w:sz w:val="27"/>
          <w:szCs w:val="27"/>
        </w:rPr>
      </w:pPr>
      <w:r w:rsidDel="00000000" w:rsidR="00000000" w:rsidRPr="00000000">
        <w:rPr>
          <w:color w:val="777777"/>
          <w:sz w:val="27"/>
          <w:szCs w:val="27"/>
          <w:rtl w:val="0"/>
        </w:rPr>
        <w:t xml:space="preserve">E-Mail Kontakt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300" w:firstLine="0"/>
        <w:rPr>
          <w:b w:val="1"/>
          <w:color w:val="ff0000"/>
          <w:sz w:val="36"/>
          <w:szCs w:val="36"/>
        </w:rPr>
      </w:pPr>
      <w:bookmarkStart w:colFirst="0" w:colLast="0" w:name="_88hlehlex2cl" w:id="2"/>
      <w:bookmarkEnd w:id="2"/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Studentische Praktika</w:t>
      </w:r>
    </w:p>
    <w:p w:rsidR="00000000" w:rsidDel="00000000" w:rsidP="00000000" w:rsidRDefault="00000000" w:rsidRPr="00000000" w14:paraId="00000007">
      <w:pPr>
        <w:shd w:fill="ffffff" w:val="clear"/>
        <w:spacing w:after="300" w:before="160" w:lineRule="auto"/>
        <w:ind w:left="300" w:firstLine="0"/>
        <w:rPr>
          <w:color w:val="777777"/>
          <w:sz w:val="21"/>
          <w:szCs w:val="21"/>
        </w:rPr>
      </w:pPr>
      <w:r w:rsidDel="00000000" w:rsidR="00000000" w:rsidRPr="00000000">
        <w:rPr>
          <w:color w:val="777777"/>
          <w:sz w:val="21"/>
          <w:szCs w:val="21"/>
          <w:rtl w:val="0"/>
        </w:rPr>
        <w:t xml:space="preserve">Frau Marit Heidmann</w:t>
      </w:r>
    </w:p>
    <w:p w:rsidR="00000000" w:rsidDel="00000000" w:rsidP="00000000" w:rsidRDefault="00000000" w:rsidRPr="00000000" w14:paraId="00000008">
      <w:pPr>
        <w:shd w:fill="ffffff" w:val="clear"/>
        <w:spacing w:after="300" w:before="160" w:lineRule="auto"/>
        <w:ind w:left="300" w:firstLine="0"/>
        <w:rPr>
          <w:color w:val="777777"/>
          <w:sz w:val="30"/>
          <w:szCs w:val="30"/>
        </w:rPr>
      </w:pPr>
      <w:r w:rsidDel="00000000" w:rsidR="00000000" w:rsidRPr="00000000">
        <w:rPr>
          <w:color w:val="777777"/>
          <w:sz w:val="30"/>
          <w:szCs w:val="30"/>
          <w:rtl w:val="0"/>
        </w:rPr>
        <w:t xml:space="preserve">0173 179 2491</w:t>
      </w:r>
    </w:p>
    <w:p w:rsidR="00000000" w:rsidDel="00000000" w:rsidP="00000000" w:rsidRDefault="00000000" w:rsidRPr="00000000" w14:paraId="00000009">
      <w:pPr>
        <w:shd w:fill="ffffff" w:val="clear"/>
        <w:spacing w:after="300" w:before="160" w:lineRule="auto"/>
        <w:ind w:left="300" w:firstLine="0"/>
        <w:rPr>
          <w:color w:val="777777"/>
          <w:sz w:val="27"/>
          <w:szCs w:val="27"/>
        </w:rPr>
      </w:pPr>
      <w:r w:rsidDel="00000000" w:rsidR="00000000" w:rsidRPr="00000000">
        <w:rPr>
          <w:color w:val="777777"/>
          <w:sz w:val="27"/>
          <w:szCs w:val="27"/>
          <w:rtl w:val="0"/>
        </w:rPr>
        <w:t xml:space="preserve">E-Mail Kontakt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300" w:firstLine="0"/>
        <w:rPr>
          <w:b w:val="1"/>
          <w:color w:val="ff0000"/>
          <w:sz w:val="36"/>
          <w:szCs w:val="36"/>
        </w:rPr>
      </w:pPr>
      <w:bookmarkStart w:colFirst="0" w:colLast="0" w:name="_avzndy2stouq" w:id="3"/>
      <w:bookmarkEnd w:id="3"/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Schülerpraktikum</w:t>
      </w:r>
    </w:p>
    <w:p w:rsidR="00000000" w:rsidDel="00000000" w:rsidP="00000000" w:rsidRDefault="00000000" w:rsidRPr="00000000" w14:paraId="0000000B">
      <w:pPr>
        <w:shd w:fill="ffffff" w:val="clear"/>
        <w:spacing w:after="300" w:before="160" w:lineRule="auto"/>
        <w:ind w:left="300" w:firstLine="0"/>
        <w:rPr>
          <w:color w:val="777777"/>
          <w:sz w:val="21"/>
          <w:szCs w:val="21"/>
        </w:rPr>
      </w:pPr>
      <w:r w:rsidDel="00000000" w:rsidR="00000000" w:rsidRPr="00000000">
        <w:rPr>
          <w:color w:val="777777"/>
          <w:sz w:val="21"/>
          <w:szCs w:val="21"/>
          <w:rtl w:val="0"/>
        </w:rPr>
        <w:t xml:space="preserve">Frau Kirsten Janßen</w:t>
      </w:r>
    </w:p>
    <w:p w:rsidR="00000000" w:rsidDel="00000000" w:rsidP="00000000" w:rsidRDefault="00000000" w:rsidRPr="00000000" w14:paraId="0000000C">
      <w:pPr>
        <w:shd w:fill="ffffff" w:val="clear"/>
        <w:spacing w:after="300" w:before="160" w:lineRule="auto"/>
        <w:ind w:left="300" w:firstLine="0"/>
        <w:rPr>
          <w:color w:val="777777"/>
          <w:sz w:val="30"/>
          <w:szCs w:val="30"/>
        </w:rPr>
      </w:pPr>
      <w:r w:rsidDel="00000000" w:rsidR="00000000" w:rsidRPr="00000000">
        <w:rPr>
          <w:color w:val="777777"/>
          <w:sz w:val="30"/>
          <w:szCs w:val="30"/>
          <w:rtl w:val="0"/>
        </w:rPr>
        <w:t xml:space="preserve">0421-179 2686</w:t>
      </w:r>
    </w:p>
    <w:p w:rsidR="00000000" w:rsidDel="00000000" w:rsidP="00000000" w:rsidRDefault="00000000" w:rsidRPr="00000000" w14:paraId="0000000D">
      <w:pPr>
        <w:shd w:fill="ffffff" w:val="clear"/>
        <w:spacing w:after="300" w:before="160" w:lineRule="auto"/>
        <w:ind w:left="300" w:firstLine="0"/>
        <w:rPr>
          <w:color w:val="777777"/>
          <w:sz w:val="27"/>
          <w:szCs w:val="27"/>
        </w:rPr>
      </w:pPr>
      <w:r w:rsidDel="00000000" w:rsidR="00000000" w:rsidRPr="00000000">
        <w:rPr>
          <w:color w:val="777777"/>
          <w:sz w:val="27"/>
          <w:szCs w:val="27"/>
          <w:rtl w:val="0"/>
        </w:rPr>
        <w:t xml:space="preserve">E-Mail Kontakt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300" w:firstLine="0"/>
        <w:rPr>
          <w:b w:val="1"/>
          <w:color w:val="ff0000"/>
          <w:sz w:val="36"/>
          <w:szCs w:val="36"/>
        </w:rPr>
      </w:pPr>
      <w:bookmarkStart w:colFirst="0" w:colLast="0" w:name="_o1bq66x6pj16" w:id="4"/>
      <w:bookmarkEnd w:id="4"/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Stellenangebote</w:t>
      </w:r>
    </w:p>
    <w:p w:rsidR="00000000" w:rsidDel="00000000" w:rsidP="00000000" w:rsidRDefault="00000000" w:rsidRPr="00000000" w14:paraId="0000000F">
      <w:pPr>
        <w:shd w:fill="ffffff" w:val="clear"/>
        <w:spacing w:after="300" w:before="160" w:lineRule="auto"/>
        <w:ind w:left="300" w:firstLine="0"/>
        <w:rPr>
          <w:color w:val="777777"/>
          <w:sz w:val="21"/>
          <w:szCs w:val="21"/>
        </w:rPr>
      </w:pPr>
      <w:r w:rsidDel="00000000" w:rsidR="00000000" w:rsidRPr="00000000">
        <w:rPr>
          <w:color w:val="777777"/>
          <w:sz w:val="21"/>
          <w:szCs w:val="21"/>
          <w:rtl w:val="0"/>
        </w:rPr>
        <w:t xml:space="preserve">Frau Sevil Erkurt</w:t>
      </w:r>
    </w:p>
    <w:p w:rsidR="00000000" w:rsidDel="00000000" w:rsidP="00000000" w:rsidRDefault="00000000" w:rsidRPr="00000000" w14:paraId="00000010">
      <w:pPr>
        <w:shd w:fill="ffffff" w:val="clear"/>
        <w:spacing w:after="300" w:before="160" w:lineRule="auto"/>
        <w:ind w:left="300" w:firstLine="0"/>
        <w:rPr>
          <w:color w:val="777777"/>
          <w:sz w:val="30"/>
          <w:szCs w:val="30"/>
        </w:rPr>
      </w:pPr>
      <w:r w:rsidDel="00000000" w:rsidR="00000000" w:rsidRPr="00000000">
        <w:rPr>
          <w:color w:val="777777"/>
          <w:sz w:val="30"/>
          <w:szCs w:val="30"/>
          <w:rtl w:val="0"/>
        </w:rPr>
        <w:t xml:space="preserve">0421-179 3260</w:t>
      </w:r>
    </w:p>
    <w:p w:rsidR="00000000" w:rsidDel="00000000" w:rsidP="00000000" w:rsidRDefault="00000000" w:rsidRPr="00000000" w14:paraId="00000011">
      <w:pPr>
        <w:shd w:fill="ffffff" w:val="clear"/>
        <w:spacing w:after="300" w:before="160" w:lineRule="auto"/>
        <w:ind w:left="300" w:firstLine="0"/>
        <w:rPr>
          <w:color w:val="777777"/>
          <w:sz w:val="27"/>
          <w:szCs w:val="27"/>
        </w:rPr>
      </w:pPr>
      <w:r w:rsidDel="00000000" w:rsidR="00000000" w:rsidRPr="00000000">
        <w:rPr>
          <w:color w:val="777777"/>
          <w:sz w:val="27"/>
          <w:szCs w:val="27"/>
          <w:rtl w:val="0"/>
        </w:rPr>
        <w:t xml:space="preserve">E-Mail Kontakt</w:t>
      </w:r>
    </w:p>
    <w:p w:rsidR="00000000" w:rsidDel="00000000" w:rsidP="00000000" w:rsidRDefault="00000000" w:rsidRPr="00000000" w14:paraId="00000012">
      <w:pPr>
        <w:shd w:fill="ffffff" w:val="clear"/>
        <w:spacing w:before="300" w:lineRule="auto"/>
        <w:ind w:left="300" w:firstLine="0"/>
        <w:rPr>
          <w:color w:val="777777"/>
          <w:sz w:val="27"/>
          <w:szCs w:val="27"/>
        </w:rPr>
      </w:pPr>
      <w:r w:rsidDel="00000000" w:rsidR="00000000" w:rsidRPr="00000000">
        <w:rPr>
          <w:color w:val="777777"/>
          <w:sz w:val="27"/>
          <w:szCs w:val="27"/>
        </w:rPr>
        <w:drawing>
          <wp:inline distB="114300" distT="114300" distL="114300" distR="114300">
            <wp:extent cx="257175" cy="390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before="300" w:line="288" w:lineRule="auto"/>
        <w:ind w:left="300" w:firstLine="0"/>
        <w:rPr>
          <w:color w:val="ff0000"/>
          <w:sz w:val="30"/>
          <w:szCs w:val="30"/>
        </w:rPr>
      </w:pPr>
      <w:r w:rsidDel="00000000" w:rsidR="00000000" w:rsidRPr="00000000">
        <w:rPr>
          <w:color w:val="ff0000"/>
          <w:sz w:val="30"/>
          <w:szCs w:val="30"/>
          <w:rtl w:val="0"/>
        </w:rPr>
        <w:t xml:space="preserve">Technische Probleme</w:t>
      </w:r>
    </w:p>
    <w:p w:rsidR="00000000" w:rsidDel="00000000" w:rsidP="00000000" w:rsidRDefault="00000000" w:rsidRPr="00000000" w14:paraId="00000014">
      <w:pPr>
        <w:shd w:fill="ffffff" w:val="clear"/>
        <w:spacing w:before="300" w:lineRule="auto"/>
        <w:ind w:left="300" w:firstLine="0"/>
        <w:rPr>
          <w:color w:val="777777"/>
          <w:sz w:val="30"/>
          <w:szCs w:val="30"/>
        </w:rPr>
      </w:pPr>
      <w:r w:rsidDel="00000000" w:rsidR="00000000" w:rsidRPr="00000000">
        <w:rPr>
          <w:color w:val="777777"/>
          <w:sz w:val="30"/>
          <w:szCs w:val="30"/>
          <w:rtl w:val="0"/>
        </w:rPr>
        <w:t xml:space="preserve">0800 7372454</w:t>
      </w:r>
    </w:p>
    <w:p w:rsidR="00000000" w:rsidDel="00000000" w:rsidP="00000000" w:rsidRDefault="00000000" w:rsidRPr="00000000" w14:paraId="00000015">
      <w:pPr>
        <w:shd w:fill="ffffff" w:val="clear"/>
        <w:spacing w:before="300" w:lineRule="auto"/>
        <w:ind w:left="300" w:firstLine="0"/>
        <w:rPr>
          <w:color w:val="777777"/>
          <w:sz w:val="27"/>
          <w:szCs w:val="27"/>
        </w:rPr>
      </w:pPr>
      <w:r w:rsidDel="00000000" w:rsidR="00000000" w:rsidRPr="00000000">
        <w:rPr>
          <w:color w:val="777777"/>
          <w:sz w:val="27"/>
          <w:szCs w:val="27"/>
          <w:rtl w:val="0"/>
        </w:rPr>
        <w:t xml:space="preserve">E-Mail-Kontakt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300" w:lineRule="auto"/>
        <w:ind w:right="4500"/>
        <w:rPr>
          <w:color w:val="666666"/>
          <w:sz w:val="23"/>
          <w:szCs w:val="23"/>
        </w:rPr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Herzlich Willkommen bei der nwm nordwest-media!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300" w:lineRule="auto"/>
        <w:ind w:right="4500"/>
        <w:rPr>
          <w:color w:val="666666"/>
          <w:sz w:val="23"/>
          <w:szCs w:val="23"/>
        </w:rPr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Als Tochtergesellschaft der Sparkasse Bremen AG stellt für uns Kundenservice nicht nur Dienst nach Vorschrift dar: Denn wir schaffen Raum für die Persönlichkeit unserer Mitarbeitenden. Einfach telefonieren kann jeder – für uns ist individueller Service und qualitative Beratung eine Herzenssache. Für Dich auch? Das trifft sich gut!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300" w:lineRule="auto"/>
        <w:ind w:right="4500"/>
        <w:rPr>
          <w:color w:val="666666"/>
          <w:sz w:val="23"/>
          <w:szCs w:val="23"/>
        </w:rPr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Denn zur Verstärkung unseres rund 60-köpfigen Teams in unseren im August 2020 neu bezogenen Räumlichkeiten in der Nähe der Universität Bremen, suchen wir ab sofort oder zum nächstmöglichen Zeitpunkt in Teilzeit oder Vollzeit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300" w:lineRule="auto"/>
        <w:ind w:right="4500"/>
        <w:rPr>
          <w:color w:val="666666"/>
          <w:sz w:val="23"/>
          <w:szCs w:val="23"/>
        </w:rPr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300" w:lineRule="auto"/>
        <w:ind w:right="4500"/>
        <w:jc w:val="center"/>
        <w:rPr>
          <w:b w:val="1"/>
          <w:color w:val="666666"/>
          <w:sz w:val="23"/>
          <w:szCs w:val="23"/>
        </w:rPr>
      </w:pPr>
      <w:r w:rsidDel="00000000" w:rsidR="00000000" w:rsidRPr="00000000">
        <w:rPr>
          <w:b w:val="1"/>
          <w:color w:val="666666"/>
          <w:sz w:val="23"/>
          <w:szCs w:val="23"/>
          <w:rtl w:val="0"/>
        </w:rPr>
        <w:t xml:space="preserve">- Telefon-Helden -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300" w:lineRule="auto"/>
        <w:ind w:right="4500"/>
        <w:jc w:val="center"/>
        <w:rPr>
          <w:b w:val="1"/>
          <w:color w:val="666666"/>
          <w:sz w:val="23"/>
          <w:szCs w:val="23"/>
        </w:rPr>
      </w:pPr>
      <w:r w:rsidDel="00000000" w:rsidR="00000000" w:rsidRPr="00000000">
        <w:rPr>
          <w:b w:val="1"/>
          <w:color w:val="666666"/>
          <w:sz w:val="23"/>
          <w:szCs w:val="23"/>
          <w:rtl w:val="0"/>
        </w:rPr>
        <w:t xml:space="preserve"> Outbound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300" w:lineRule="auto"/>
        <w:ind w:right="4500"/>
        <w:rPr>
          <w:color w:val="666666"/>
          <w:sz w:val="23"/>
          <w:szCs w:val="23"/>
        </w:rPr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300" w:lineRule="auto"/>
        <w:ind w:right="4500"/>
        <w:rPr>
          <w:b w:val="1"/>
          <w:color w:val="666666"/>
          <w:sz w:val="23"/>
          <w:szCs w:val="23"/>
        </w:rPr>
      </w:pPr>
      <w:r w:rsidDel="00000000" w:rsidR="00000000" w:rsidRPr="00000000">
        <w:rPr>
          <w:b w:val="1"/>
          <w:color w:val="666666"/>
          <w:sz w:val="23"/>
          <w:szCs w:val="23"/>
          <w:rtl w:val="0"/>
        </w:rPr>
        <w:t xml:space="preserve">Das bieten wir Dir: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Anspruchsvolles und abwechslungsreiches Arbeiten in einem motivierten Team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Flexible Arbeitszeiten in unserer Kernarbeitszeit (Montag bis Freitag von 8:00 Uhr bis 20:00 Uhr)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Monatliches Festgehalt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Zahlung der Vermögenswirksamen Leistungen, sowie Förderung der betrieblichen Altersvorsorge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Sicherer Arbeitsplatz als Teil der systemrelevanten Infrastruktur, sowie 20jährige Expertise als Tochterunternehmen und Service-Center der Sparkasse Bremen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Anspruchsvolles und abwechslungsreiches Arbeiten in einem motivierten Team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Persönliche und individuelle Einarbeitung (Fachschulungen und Kommunikation) durch unsere Fachspezialisten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Erfahrungen im Banking sammeln oder erweitern (keine Vorkenntnisse erforderlich)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Umfangreiche Sozialleistungen wie Beihilfen zur Gesundheitsvorsorge und Teilnahme am Angebot „Job-Ticket" der BSAG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Moderne und klimatisierte Arbeitsplätze in zentraler Lage Technologiepark Bremen - Homeoffice ist aber auch möglich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Kostenlose Getränkebar (Kaffeespezialitäten, Tee, Wasser)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Kollegiales Arbeitsklima mit flachen Hierarchien, Kommunikation auf Augenhöhe und Duz-Kultur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300" w:lineRule="auto"/>
        <w:ind w:right="4500"/>
        <w:rPr>
          <w:color w:val="666666"/>
          <w:sz w:val="23"/>
          <w:szCs w:val="23"/>
        </w:rPr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300" w:lineRule="auto"/>
        <w:ind w:right="4500"/>
        <w:rPr>
          <w:b w:val="1"/>
          <w:color w:val="666666"/>
          <w:sz w:val="23"/>
          <w:szCs w:val="23"/>
        </w:rPr>
      </w:pPr>
      <w:r w:rsidDel="00000000" w:rsidR="00000000" w:rsidRPr="00000000">
        <w:rPr>
          <w:b w:val="1"/>
          <w:color w:val="666666"/>
          <w:sz w:val="23"/>
          <w:szCs w:val="23"/>
          <w:rtl w:val="0"/>
        </w:rPr>
        <w:t xml:space="preserve">Deine Aufgaben im OUTBOUND: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Du sprichst aktiv und gezielt Bestandskundinnen und –kunden der Sparkasse Bremen zu verschiedenen Themen an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Neben der Terminvereinbarung sowie der abschließenden Bearbeitung von offenen Vorgängen berätst Du Kunden*innen zu ausgewählten Finanzprodukten und -dienstleistungen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Du unterstützt die klassische Marktforschung durch gezielte Kundenbefragung und sorgst für maximale Kundenzufriedenheit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300" w:lineRule="auto"/>
        <w:ind w:right="4500"/>
        <w:rPr>
          <w:color w:val="666666"/>
          <w:sz w:val="23"/>
          <w:szCs w:val="23"/>
        </w:rPr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300" w:lineRule="auto"/>
        <w:ind w:right="4500"/>
        <w:rPr>
          <w:b w:val="1"/>
          <w:color w:val="666666"/>
          <w:sz w:val="23"/>
          <w:szCs w:val="23"/>
        </w:rPr>
      </w:pPr>
      <w:r w:rsidDel="00000000" w:rsidR="00000000" w:rsidRPr="00000000">
        <w:rPr>
          <w:b w:val="1"/>
          <w:color w:val="666666"/>
          <w:sz w:val="23"/>
          <w:szCs w:val="23"/>
          <w:rtl w:val="0"/>
        </w:rPr>
        <w:t xml:space="preserve">Du hast ...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... ein freundliches, seriöses Auftreten und übernimmst die telefonische Kundenbetreuung mit Freude und äußerst ergebnisorientiert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... sichere Sprachkenntnisse in deutsch und englisch (Wort und Schrift)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... eine abgeschlossene kaufmännische Ausbildung in Dialogmarketing, Bürokommunikation oder eine ähnliche Qualifikation. Dies ist aber keine Voraussetzung, Quereinsteiger sind willkommen!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... idealerweise bereits Erfahrung in der In- oder Outbound-Telefonie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... sichere PC-Grundkenntnisse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... Interesse und Spaß am Umgang mit digitalen Medien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... Spaß an der Arbeit in einem jungen, dynamischen Team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right="4500" w:hanging="360"/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... eine persönliche Leitphilosophie: Kundenzufriedenheit!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300" w:lineRule="auto"/>
        <w:ind w:right="4500"/>
        <w:rPr>
          <w:color w:val="666666"/>
          <w:sz w:val="23"/>
          <w:szCs w:val="23"/>
        </w:rPr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300" w:lineRule="auto"/>
        <w:ind w:right="4500"/>
        <w:rPr>
          <w:color w:val="666666"/>
          <w:sz w:val="23"/>
          <w:szCs w:val="23"/>
        </w:rPr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Interesse geweckt? Dann bewirb Dich doch einfach!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66666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66666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66666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