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Debatten om abort i Sverige bygger just nu på ett problem som inte finns.</w:t>
      </w:r>
    </w:p>
    <w:p w:rsidR="00000000" w:rsidDel="00000000" w:rsidP="00000000" w:rsidRDefault="00000000" w:rsidRPr="00000000" w14:paraId="00000002">
      <w:pPr>
        <w:spacing w:after="240" w:before="240" w:lineRule="auto"/>
        <w:rPr/>
      </w:pPr>
      <w:r w:rsidDel="00000000" w:rsidR="00000000" w:rsidRPr="00000000">
        <w:rPr>
          <w:rtl w:val="0"/>
        </w:rPr>
        <w:t xml:space="preserve">Kristdemokraterna står bakom den svenska abortlagstiftningen. Kvinnan har rätt att själv besluta om abort till och med vecka 18. Därefter prövas frågan av Socialstyrelsens rättsliga råd. Det är lagen i dag och det är den vi står bakom.</w:t>
      </w:r>
    </w:p>
    <w:p w:rsidR="00000000" w:rsidDel="00000000" w:rsidP="00000000" w:rsidRDefault="00000000" w:rsidRPr="00000000" w14:paraId="00000003">
      <w:pPr>
        <w:spacing w:after="240" w:before="240" w:lineRule="auto"/>
        <w:rPr/>
      </w:pPr>
      <w:r w:rsidDel="00000000" w:rsidR="00000000" w:rsidRPr="00000000">
        <w:rPr>
          <w:rtl w:val="0"/>
        </w:rPr>
        <w:t xml:space="preserve">Det finns inget parti i Sveriges riksdag som vill begränsa aborträtten. Noll av åtta partier driver den linjen. Att försöka skapa bilden av att svensk abortlagstiftning är hotad är både oärligt och missvisande. Det riskerar att skapa oro bland kvinnor utan grund.</w:t>
      </w:r>
    </w:p>
    <w:p w:rsidR="00000000" w:rsidDel="00000000" w:rsidP="00000000" w:rsidRDefault="00000000" w:rsidRPr="00000000" w14:paraId="00000004">
      <w:pPr>
        <w:spacing w:after="240" w:before="240" w:lineRule="auto"/>
        <w:rPr/>
      </w:pPr>
      <w:r w:rsidDel="00000000" w:rsidR="00000000" w:rsidRPr="00000000">
        <w:rPr>
          <w:rtl w:val="0"/>
        </w:rPr>
        <w:t xml:space="preserve">I debattartikeln blandas amerikansk politik och religiös retorik in i svensk verklighet. Referenser till manifestationer i USA och citat ur Psaltaren säger inget om svensk lagstiftning. Sverige är inte USA och det är i sak absurt när enskilda försöker översätta amerikansk politik och amerikanska problem till Sverige.</w:t>
      </w:r>
    </w:p>
    <w:p w:rsidR="00000000" w:rsidDel="00000000" w:rsidP="00000000" w:rsidRDefault="00000000" w:rsidRPr="00000000" w14:paraId="00000005">
      <w:pPr>
        <w:spacing w:after="240" w:before="240" w:lineRule="auto"/>
        <w:rPr/>
      </w:pPr>
      <w:r w:rsidDel="00000000" w:rsidR="00000000" w:rsidRPr="00000000">
        <w:rPr>
          <w:rtl w:val="0"/>
        </w:rPr>
        <w:t xml:space="preserve">När Ebba Busch tidigare föreslog ett så kallat abortkontrakt var syftet att samla partierna kring ett gemensamt besked. Att tydligt visa att alla riksdagspartier står bakom den svenska lagen. Det var ett försök att lugna debatten.</w:t>
      </w:r>
    </w:p>
    <w:p w:rsidR="00000000" w:rsidDel="00000000" w:rsidP="00000000" w:rsidRDefault="00000000" w:rsidRPr="00000000" w14:paraId="00000006">
      <w:pPr>
        <w:spacing w:after="240" w:before="240" w:lineRule="auto"/>
        <w:rPr/>
      </w:pPr>
      <w:r w:rsidDel="00000000" w:rsidR="00000000" w:rsidRPr="00000000">
        <w:rPr>
          <w:rtl w:val="0"/>
        </w:rPr>
        <w:t xml:space="preserve">Kristdemokraterna menar att både kvinnan och fostret är skyddsvärda. Det betyder inte att vi vill inskränka aborträtten. Det betyder att vi vill arbeta förebyggande. Fler satsningar på ungdomsmottagningar, bättre elevhälsa och subventionerade preventivmedel. Bästa möjliga stöd så att ingen kvinna ska känna sig tvingad till abort av ekonomiska eller sociala skäl.</w:t>
      </w:r>
    </w:p>
    <w:p w:rsidR="00000000" w:rsidDel="00000000" w:rsidP="00000000" w:rsidRDefault="00000000" w:rsidRPr="00000000" w14:paraId="00000007">
      <w:pPr>
        <w:spacing w:after="240" w:before="240" w:lineRule="auto"/>
        <w:rPr/>
      </w:pPr>
      <w:r w:rsidDel="00000000" w:rsidR="00000000" w:rsidRPr="00000000">
        <w:rPr>
          <w:rtl w:val="0"/>
        </w:rPr>
        <w:t xml:space="preserve">Abortfrågan är inte ett val mellan Gud och hedendom. Den är reglerad i svensk lag, med stark demokratisk förankring. Att beskriva Sverige som en civilisation i förfall för att lagen ser ut som den gör bidrar inte till ett seriöst samtal.</w:t>
      </w:r>
    </w:p>
    <w:p w:rsidR="00000000" w:rsidDel="00000000" w:rsidP="00000000" w:rsidRDefault="00000000" w:rsidRPr="00000000" w14:paraId="00000008">
      <w:pPr>
        <w:spacing w:after="240" w:before="240" w:lineRule="auto"/>
        <w:rPr/>
      </w:pPr>
      <w:r w:rsidDel="00000000" w:rsidR="00000000" w:rsidRPr="00000000">
        <w:rPr>
          <w:rtl w:val="0"/>
        </w:rPr>
        <w:t xml:space="preserve">Vi behöver mindre symboldebatt och mer saklighet. Svensk abortlagstiftning har brett stöd. Kristdemokraterna står bakom den. Det är fakta, att påstå motsatsen är att ljuga och fördumma debatten. </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