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Nordöstra Skåne borde vara en av Skånes starkaste tillväxtmotorer.</w:t>
      </w:r>
    </w:p>
    <w:p w:rsidR="00000000" w:rsidDel="00000000" w:rsidP="00000000" w:rsidRDefault="00000000" w:rsidRPr="00000000" w14:paraId="00000002">
      <w:pPr>
        <w:spacing w:after="240" w:before="240" w:lineRule="auto"/>
        <w:rPr/>
      </w:pPr>
      <w:r w:rsidDel="00000000" w:rsidR="00000000" w:rsidRPr="00000000">
        <w:rPr>
          <w:rtl w:val="0"/>
        </w:rPr>
        <w:t xml:space="preserve">Vi har läget. Vi har företagen. Vi har landsbygden, städerna, infrastrukturen och människorna som vill bygga något.</w:t>
      </w:r>
    </w:p>
    <w:p w:rsidR="00000000" w:rsidDel="00000000" w:rsidP="00000000" w:rsidRDefault="00000000" w:rsidRPr="00000000" w14:paraId="00000003">
      <w:pPr>
        <w:spacing w:after="240" w:before="240" w:lineRule="auto"/>
        <w:rPr/>
      </w:pPr>
      <w:r w:rsidDel="00000000" w:rsidR="00000000" w:rsidRPr="00000000">
        <w:rPr>
          <w:rtl w:val="0"/>
        </w:rPr>
        <w:t xml:space="preserve">Men just nu håller både Hässleholm och Kristianstad tillbaka mer än de borde.</w:t>
      </w:r>
    </w:p>
    <w:p w:rsidR="00000000" w:rsidDel="00000000" w:rsidP="00000000" w:rsidRDefault="00000000" w:rsidRPr="00000000" w14:paraId="00000004">
      <w:pPr>
        <w:spacing w:after="240" w:before="240" w:lineRule="auto"/>
        <w:rPr/>
      </w:pPr>
      <w:r w:rsidDel="00000000" w:rsidR="00000000" w:rsidRPr="00000000">
        <w:rPr>
          <w:rtl w:val="0"/>
        </w:rPr>
        <w:t xml:space="preserve">När företagen själva sätter betyg på företagsklimatet hamnar både Hässleholm och Kristianstad långt under rikssnittet. Samtidigt visar Östra Göinge att det går att göra bättre, även här i nordöstra Skåne. Det säger något viktigt.</w:t>
      </w:r>
    </w:p>
    <w:p w:rsidR="00000000" w:rsidDel="00000000" w:rsidP="00000000" w:rsidRDefault="00000000" w:rsidRPr="00000000" w14:paraId="00000005">
      <w:pPr>
        <w:spacing w:after="240" w:before="240" w:lineRule="auto"/>
        <w:rPr/>
      </w:pPr>
      <w:r w:rsidDel="00000000" w:rsidR="00000000" w:rsidRPr="00000000">
        <w:rPr>
          <w:rtl w:val="0"/>
        </w:rPr>
        <w:t xml:space="preserve">Problemet är inte att företagare i vår del av Skåne saknar drivkraft. Problemet är att kommunerna för ofta möter dem med krångel, väntan, otydliga besked och ibland till och med konkurrens från den egna kommunen. Det duger inte.</w:t>
      </w:r>
    </w:p>
    <w:p w:rsidR="00000000" w:rsidDel="00000000" w:rsidP="00000000" w:rsidRDefault="00000000" w:rsidRPr="00000000" w14:paraId="00000006">
      <w:pPr>
        <w:spacing w:after="240" w:before="240" w:lineRule="auto"/>
        <w:rPr/>
      </w:pPr>
      <w:r w:rsidDel="00000000" w:rsidR="00000000" w:rsidRPr="00000000">
        <w:rPr>
          <w:rtl w:val="0"/>
        </w:rPr>
        <w:t xml:space="preserve">I Hässleholm behöver kommunen bli bättre på service, upphandling och återkoppling. Företag ska inte behöva jaga kommunen för att få besked. Därför vill vi se en tydlig företagslots, svar inom 48 timmar och enklare upphandlingar där fler lokala småföretag faktiskt kan vara med.</w:t>
      </w:r>
    </w:p>
    <w:p w:rsidR="00000000" w:rsidDel="00000000" w:rsidP="00000000" w:rsidRDefault="00000000" w:rsidRPr="00000000" w14:paraId="00000007">
      <w:pPr>
        <w:spacing w:after="240" w:before="240" w:lineRule="auto"/>
        <w:rPr/>
      </w:pPr>
      <w:r w:rsidDel="00000000" w:rsidR="00000000" w:rsidRPr="00000000">
        <w:rPr>
          <w:rtl w:val="0"/>
        </w:rPr>
        <w:t xml:space="preserve">I Kristianstad behöver fokus ligga på bemötande, tillsyn och trygghet. Företagare ska mötas som möjliggörare, inte som problem. Tillsyn ska i första hand hjälpa företag att göra rätt, inte leta fel. Samtidigt måste tryggheten runt handelsplatser, centrum och industriområden tas på större allvar.</w:t>
      </w:r>
    </w:p>
    <w:p w:rsidR="00000000" w:rsidDel="00000000" w:rsidP="00000000" w:rsidRDefault="00000000" w:rsidRPr="00000000" w14:paraId="00000008">
      <w:pPr>
        <w:spacing w:after="240" w:before="240" w:lineRule="auto"/>
        <w:rPr/>
      </w:pPr>
      <w:r w:rsidDel="00000000" w:rsidR="00000000" w:rsidRPr="00000000">
        <w:rPr>
          <w:rtl w:val="0"/>
        </w:rPr>
        <w:t xml:space="preserve">I båda kommunerna behöver vi dessutom granska osund kommunal konkurrens. Kommunen ska inte använda skattepengar för att konkurrera med lokala företagare. Kommunen ska fokusera på kärnuppdraget: skola, omsorg, trygghet, myndighetsutövning och bra service.</w:t>
      </w:r>
    </w:p>
    <w:p w:rsidR="00000000" w:rsidDel="00000000" w:rsidP="00000000" w:rsidRDefault="00000000" w:rsidRPr="00000000" w14:paraId="00000009">
      <w:pPr>
        <w:spacing w:after="240" w:before="240" w:lineRule="auto"/>
        <w:rPr/>
      </w:pPr>
      <w:r w:rsidDel="00000000" w:rsidR="00000000" w:rsidRPr="00000000">
        <w:rPr>
          <w:rtl w:val="0"/>
        </w:rPr>
        <w:t xml:space="preserve">Företagare ska inte först betala skatt och sedan tvingas tävla mot sina egna skattepengar.</w:t>
      </w:r>
    </w:p>
    <w:p w:rsidR="00000000" w:rsidDel="00000000" w:rsidP="00000000" w:rsidRDefault="00000000" w:rsidRPr="00000000" w14:paraId="0000000A">
      <w:pPr>
        <w:spacing w:after="240" w:before="240" w:lineRule="auto"/>
        <w:rPr/>
      </w:pPr>
      <w:r w:rsidDel="00000000" w:rsidR="00000000" w:rsidRPr="00000000">
        <w:rPr>
          <w:rtl w:val="0"/>
        </w:rPr>
        <w:t xml:space="preserve">Sen måste Nordöstra Skåne ta ett större gemensamt ansvar. Företag bryr sig inte om kommungränser. De bryr sig om mark, kompetens, vägar, lokaler, tillstånd och att kunna växa.</w:t>
      </w:r>
    </w:p>
    <w:p w:rsidR="00000000" w:rsidDel="00000000" w:rsidP="00000000" w:rsidRDefault="00000000" w:rsidRPr="00000000" w14:paraId="0000000B">
      <w:pPr>
        <w:spacing w:after="240" w:before="240" w:lineRule="auto"/>
        <w:rPr/>
      </w:pPr>
      <w:r w:rsidDel="00000000" w:rsidR="00000000" w:rsidRPr="00000000">
        <w:rPr>
          <w:rtl w:val="0"/>
        </w:rPr>
        <w:t xml:space="preserve">Därför kräver vi att kommunerna i Skåne nordost tar fram en gemensam etableringsmotor. En väg in för företag som vill etablera sig i regionen, där kommunerna tillsammans kan visa ledig industrimark, lokaler, utbildningsmöjligheter och kontaktvägar.</w:t>
      </w:r>
    </w:p>
    <w:p w:rsidR="00000000" w:rsidDel="00000000" w:rsidP="00000000" w:rsidRDefault="00000000" w:rsidRPr="00000000" w14:paraId="0000000C">
      <w:pPr>
        <w:spacing w:after="240" w:before="240" w:lineRule="auto"/>
        <w:rPr/>
      </w:pPr>
      <w:r w:rsidDel="00000000" w:rsidR="00000000" w:rsidRPr="00000000">
        <w:rPr>
          <w:rtl w:val="0"/>
        </w:rPr>
        <w:t xml:space="preserve">Vi vill också se ett gemensamt kompetensråd mellan kommunerna, vuxenutbildningen och näringslivet. Fler ska gå från bidrag till egen lön, och utbildningar ska matcha de jobb som faktiskt finns inom industri, bygg, transport, vård, handel och gröna näringar. Nordöstra Skåne kan bättre.</w:t>
      </w:r>
    </w:p>
    <w:p w:rsidR="00000000" w:rsidDel="00000000" w:rsidP="00000000" w:rsidRDefault="00000000" w:rsidRPr="00000000" w14:paraId="0000000D">
      <w:pPr>
        <w:spacing w:after="240" w:before="240" w:lineRule="auto"/>
        <w:rPr/>
      </w:pPr>
      <w:r w:rsidDel="00000000" w:rsidR="00000000" w:rsidRPr="00000000">
        <w:rPr>
          <w:rtl w:val="0"/>
        </w:rPr>
        <w:t xml:space="preserve">Men då måste kommunerna sluta se företagande som ett särintresse. Företagen är grunden för jobben, skatteintäkterna och framtidstron.</w:t>
      </w:r>
    </w:p>
    <w:p w:rsidR="00000000" w:rsidDel="00000000" w:rsidP="00000000" w:rsidRDefault="00000000" w:rsidRPr="00000000" w14:paraId="0000000E">
      <w:pPr>
        <w:spacing w:after="240" w:before="240" w:lineRule="auto"/>
        <w:rPr/>
      </w:pPr>
      <w:r w:rsidDel="00000000" w:rsidR="00000000" w:rsidRPr="00000000">
        <w:rPr>
          <w:rtl w:val="0"/>
        </w:rPr>
        <w:t xml:space="preserve">Kristdemokraterna tror på Kristianstad och Hässleholm. Vi tror på Nordöstra Skåne.</w:t>
      </w:r>
    </w:p>
    <w:p w:rsidR="00000000" w:rsidDel="00000000" w:rsidP="00000000" w:rsidRDefault="00000000" w:rsidRPr="00000000" w14:paraId="0000000F">
      <w:pPr>
        <w:spacing w:after="240" w:before="240" w:lineRule="auto"/>
        <w:rPr/>
      </w:pPr>
      <w:r w:rsidDel="00000000" w:rsidR="00000000" w:rsidRPr="00000000">
        <w:rPr>
          <w:rtl w:val="0"/>
        </w:rPr>
        <w:t xml:space="preserve">XX Från Kristianstad</w:t>
      </w:r>
    </w:p>
    <w:p w:rsidR="00000000" w:rsidDel="00000000" w:rsidP="00000000" w:rsidRDefault="00000000" w:rsidRPr="00000000" w14:paraId="00000010">
      <w:pPr>
        <w:spacing w:after="240" w:before="240" w:lineRule="auto"/>
        <w:rPr/>
      </w:pPr>
      <w:r w:rsidDel="00000000" w:rsidR="00000000" w:rsidRPr="00000000">
        <w:rPr>
          <w:rtl w:val="0"/>
        </w:rPr>
        <w:t xml:space="preserve">XX Från Hässleholm</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